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НОВОУДИНСКОЕ  МУНИЦИПАЛЬНОЕ ОБРАЗОВАНИЕ</w:t>
      </w: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B6DF6" w:rsidRPr="005B6DF6" w:rsidRDefault="005B6DF6" w:rsidP="005B6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DF6" w:rsidRPr="005B6DF6" w:rsidRDefault="005B6DF6" w:rsidP="005B6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1E">
        <w:rPr>
          <w:rFonts w:ascii="Times New Roman" w:eastAsia="Calibri" w:hAnsi="Times New Roman" w:cs="Times New Roman"/>
          <w:sz w:val="24"/>
          <w:szCs w:val="24"/>
        </w:rPr>
        <w:t>«</w:t>
      </w:r>
      <w:r w:rsidR="008B041E" w:rsidRPr="008B041E">
        <w:rPr>
          <w:rFonts w:ascii="Times New Roman" w:eastAsia="Calibri" w:hAnsi="Times New Roman" w:cs="Times New Roman"/>
          <w:sz w:val="24"/>
          <w:szCs w:val="24"/>
        </w:rPr>
        <w:t>1</w:t>
      </w:r>
      <w:r w:rsidR="00E02AF3">
        <w:rPr>
          <w:rFonts w:ascii="Times New Roman" w:eastAsia="Calibri" w:hAnsi="Times New Roman" w:cs="Times New Roman"/>
          <w:sz w:val="24"/>
          <w:szCs w:val="24"/>
        </w:rPr>
        <w:t>7</w:t>
      </w:r>
      <w:r w:rsidRPr="008B04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2AF3">
        <w:rPr>
          <w:rFonts w:ascii="Times New Roman" w:eastAsia="Calibri" w:hAnsi="Times New Roman" w:cs="Times New Roman"/>
          <w:sz w:val="24"/>
          <w:szCs w:val="24"/>
        </w:rPr>
        <w:t>октя</w:t>
      </w:r>
      <w:r w:rsidRPr="008B041E">
        <w:rPr>
          <w:rFonts w:ascii="Times New Roman" w:eastAsia="Calibri" w:hAnsi="Times New Roman" w:cs="Times New Roman"/>
          <w:sz w:val="24"/>
          <w:szCs w:val="24"/>
        </w:rPr>
        <w:t xml:space="preserve">бря 2022 года                                                                                            № </w:t>
      </w:r>
      <w:r w:rsidR="00E02AF3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5B6DF6" w:rsidRPr="005B6DF6" w:rsidRDefault="005B6DF6" w:rsidP="005B6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DF6" w:rsidRPr="005B6DF6" w:rsidRDefault="005B6DF6" w:rsidP="005B6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B6DF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B6DF6">
        <w:rPr>
          <w:rFonts w:ascii="Times New Roman" w:eastAsia="Calibri" w:hAnsi="Times New Roman" w:cs="Times New Roman"/>
          <w:sz w:val="24"/>
          <w:szCs w:val="24"/>
        </w:rPr>
        <w:t>овая Уда</w:t>
      </w:r>
    </w:p>
    <w:p w:rsidR="005B6DF6" w:rsidRPr="005B6DF6" w:rsidRDefault="005B6DF6" w:rsidP="005B6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DF6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5B6DF6" w:rsidRPr="000F3FDB" w:rsidRDefault="00E02AF3" w:rsidP="005B6D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  <w:r w:rsidR="005B6DF6" w:rsidRPr="000F3FD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B6DF6" w:rsidRPr="000F3F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 Положения "О приёмочной комиссии и проведении экспертизы", об утверждении приёмочной комиссии и назначении ответственных за проведение экспертизы результатов, предусмотренных муниципальными контрактами </w:t>
      </w:r>
      <w:proofErr w:type="spellStart"/>
      <w:r w:rsidR="005B6DF6" w:rsidRPr="000F3F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="005B6DF6" w:rsidRPr="000F3F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поселения»</w:t>
      </w:r>
    </w:p>
    <w:p w:rsidR="005B6DF6" w:rsidRPr="005B6DF6" w:rsidRDefault="005B6DF6" w:rsidP="005B6DF6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DF6" w:rsidRPr="005B6DF6" w:rsidRDefault="005B6DF6" w:rsidP="005B6DF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6D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 </w:t>
      </w:r>
      <w:hyperlink r:id="rId5" w:anchor="BOM0OR" w:history="1">
        <w:r w:rsidRPr="005B6D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94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B6D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целях организации приёмки товаров, работ, услуг, включая проведение экспертизы, предоставленных поставщиком (подрядчиком, исполнителем) результатов, предусмотренных контрактами,</w:t>
      </w:r>
      <w:r w:rsidRPr="005B6D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B6DF6" w:rsidRPr="008B041E" w:rsidRDefault="005B6DF6" w:rsidP="005B6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DF6" w:rsidRPr="008B041E" w:rsidRDefault="005B6DF6" w:rsidP="005B6D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41E">
        <w:rPr>
          <w:rFonts w:ascii="Times New Roman" w:eastAsia="Calibri" w:hAnsi="Times New Roman" w:cs="Times New Roman"/>
          <w:b/>
          <w:sz w:val="24"/>
          <w:szCs w:val="24"/>
        </w:rPr>
        <w:t>ПОСТАНОВЛЯ</w:t>
      </w:r>
      <w:r w:rsidR="008B041E">
        <w:rPr>
          <w:rFonts w:ascii="Times New Roman" w:eastAsia="Calibri" w:hAnsi="Times New Roman" w:cs="Times New Roman"/>
          <w:b/>
          <w:sz w:val="24"/>
          <w:szCs w:val="24"/>
        </w:rPr>
        <w:t>ЕТ</w:t>
      </w:r>
      <w:r w:rsidRPr="008B041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B6DF6" w:rsidRPr="005B6DF6" w:rsidRDefault="005B6DF6" w:rsidP="005B6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AF3" w:rsidRDefault="00E02AF3" w:rsidP="00E02AF3">
      <w:pPr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приложение № 2 постановления администрации от 01 сентября 2022 года № 31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</w:t>
      </w:r>
      <w:proofErr w:type="gramEnd"/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б утверждении Положения "О приёмочной комиссии и проведении экспертизы", об утверждении приёмочной комиссии и назначении ответственных за проведение экспертизы результатов, предусмотренных муниципальными контрактами </w:t>
      </w:r>
      <w:proofErr w:type="spellStart"/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E02AF3" w:rsidRPr="00E02AF3" w:rsidRDefault="00E02AF3" w:rsidP="00E02A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79">
        <w:rPr>
          <w:rFonts w:ascii="Times New Roman" w:eastAsia="Calibri" w:hAnsi="Times New Roman" w:cs="Times New Roman"/>
          <w:sz w:val="24"/>
          <w:szCs w:val="24"/>
        </w:rPr>
        <w:t xml:space="preserve">Вывести из состава </w:t>
      </w:r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приёмочной комиссии по приёмке поставленных товаров, выполненных работ, оказанных услуг, предусмотренных муниципальными контрактами</w:t>
      </w:r>
      <w:r w:rsidRPr="00E02AF3">
        <w:rPr>
          <w:rFonts w:ascii="Times New Roman" w:eastAsia="Calibri" w:hAnsi="Times New Roman" w:cs="Times New Roman"/>
          <w:sz w:val="24"/>
          <w:szCs w:val="24"/>
        </w:rPr>
        <w:t xml:space="preserve"> председателя приемочной комиссии Главу </w:t>
      </w:r>
      <w:proofErr w:type="spellStart"/>
      <w:r w:rsidRPr="00E02AF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E02A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02AF3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  <w:r w:rsidRPr="00E02AF3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E02AF3" w:rsidRPr="00215879" w:rsidRDefault="00E02AF3" w:rsidP="00E02A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AF3">
        <w:rPr>
          <w:rFonts w:ascii="Times New Roman" w:eastAsia="Calibri" w:hAnsi="Times New Roman" w:cs="Times New Roman"/>
          <w:sz w:val="24"/>
          <w:szCs w:val="24"/>
        </w:rPr>
        <w:t xml:space="preserve"> Ввести в состав </w:t>
      </w:r>
      <w:r w:rsidRPr="00E02A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приёмочной комиссии по приёмке поставленных товаров, выполненных работ, оказанных услуг, предусмотренных муниципальными контрактами</w:t>
      </w:r>
      <w:r w:rsidRPr="00E02AF3">
        <w:rPr>
          <w:rFonts w:ascii="Times New Roman" w:eastAsia="Calibri" w:hAnsi="Times New Roman" w:cs="Times New Roman"/>
          <w:sz w:val="24"/>
          <w:szCs w:val="24"/>
        </w:rPr>
        <w:t xml:space="preserve"> председателя приемочной комиссии Главу</w:t>
      </w:r>
      <w:r w:rsidRPr="00215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5879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1587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15879">
        <w:rPr>
          <w:rFonts w:ascii="Times New Roman" w:eastAsia="Calibri" w:hAnsi="Times New Roman" w:cs="Times New Roman"/>
          <w:sz w:val="24"/>
          <w:szCs w:val="24"/>
        </w:rPr>
        <w:t>Купрякова</w:t>
      </w:r>
      <w:proofErr w:type="spellEnd"/>
      <w:r w:rsidRPr="00215879">
        <w:rPr>
          <w:rFonts w:ascii="Times New Roman" w:eastAsia="Calibri" w:hAnsi="Times New Roman" w:cs="Times New Roman"/>
          <w:sz w:val="24"/>
          <w:szCs w:val="24"/>
        </w:rPr>
        <w:t xml:space="preserve"> Е.В.  </w:t>
      </w:r>
    </w:p>
    <w:p w:rsidR="00E02AF3" w:rsidRPr="00215879" w:rsidRDefault="00E02AF3" w:rsidP="00E02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Настоящее постановление</w:t>
      </w:r>
      <w:r w:rsidRPr="00D722B1">
        <w:rPr>
          <w:rFonts w:ascii="Times New Roman" w:hAnsi="Times New Roman" w:cs="Times New Roman"/>
        </w:rPr>
        <w:t xml:space="preserve"> вступает в силу после дня его официального опубликования.</w:t>
      </w:r>
    </w:p>
    <w:p w:rsidR="00E02AF3" w:rsidRPr="00215879" w:rsidRDefault="00E02AF3" w:rsidP="00E02AF3">
      <w:pPr>
        <w:pStyle w:val="a3"/>
        <w:numPr>
          <w:ilvl w:val="0"/>
          <w:numId w:val="1"/>
        </w:numPr>
        <w:ind w:left="1066" w:hanging="357"/>
        <w:rPr>
          <w:rFonts w:ascii="Times New Roman" w:hAnsi="Times New Roman" w:cs="Times New Roman"/>
        </w:rPr>
      </w:pPr>
      <w:r w:rsidRPr="00215879">
        <w:rPr>
          <w:rFonts w:ascii="Times New Roman" w:hAnsi="Times New Roman" w:cs="Times New Roman"/>
        </w:rPr>
        <w:t>Опубликовать настоящее постановление в информационном издании «</w:t>
      </w:r>
      <w:proofErr w:type="spellStart"/>
      <w:r>
        <w:rPr>
          <w:rFonts w:ascii="Times New Roman" w:hAnsi="Times New Roman" w:cs="Times New Roman"/>
        </w:rPr>
        <w:t>Новоудинские</w:t>
      </w:r>
      <w:proofErr w:type="spellEnd"/>
      <w:r>
        <w:rPr>
          <w:rFonts w:ascii="Times New Roman" w:hAnsi="Times New Roman" w:cs="Times New Roman"/>
        </w:rPr>
        <w:t xml:space="preserve"> Вести</w:t>
      </w:r>
      <w:r w:rsidRPr="00215879">
        <w:rPr>
          <w:rFonts w:ascii="Times New Roman" w:hAnsi="Times New Roman" w:cs="Times New Roman"/>
        </w:rPr>
        <w:t xml:space="preserve">», разместить на официальном сайте </w:t>
      </w:r>
      <w:r w:rsidRPr="00215879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2158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58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15879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215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58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15879">
        <w:rPr>
          <w:rFonts w:ascii="Times New Roman" w:hAnsi="Times New Roman" w:cs="Times New Roman"/>
          <w:sz w:val="24"/>
          <w:szCs w:val="24"/>
        </w:rPr>
        <w:t>/</w:t>
      </w:r>
      <w:r w:rsidRPr="00215879">
        <w:rPr>
          <w:rFonts w:ascii="Times New Roman" w:hAnsi="Times New Roman" w:cs="Times New Roman"/>
          <w:kern w:val="2"/>
          <w:sz w:val="24"/>
          <w:szCs w:val="24"/>
        </w:rPr>
        <w:t>».</w:t>
      </w:r>
      <w:r w:rsidRPr="00215879">
        <w:rPr>
          <w:rFonts w:ascii="Times New Roman" w:hAnsi="Times New Roman" w:cs="Times New Roman"/>
        </w:rPr>
        <w:t xml:space="preserve"> </w:t>
      </w:r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6" w:rsidRPr="005B6DF6" w:rsidRDefault="005B6DF6" w:rsidP="005B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5B6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E02AF3" w:rsidRDefault="005B6DF6" w:rsidP="005B6DF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B6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="00E02A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Е.В.Купряков</w:t>
      </w:r>
      <w:proofErr w:type="spellEnd"/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6" w:rsidRPr="005B6DF6" w:rsidRDefault="005B6DF6" w:rsidP="005B6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B7" w:rsidRDefault="00BF53B7" w:rsidP="00BF53B7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1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="00197FCC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="00197FCC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сельского поселения </w:t>
      </w:r>
      <w:r w:rsidR="00197FCC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</w:t>
      </w:r>
      <w:r w:rsidR="008B041E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01 сентября 2022</w:t>
      </w:r>
      <w:r w:rsidR="00197FCC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N </w:t>
      </w:r>
      <w:r w:rsidR="008B041E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</w:t>
      </w:r>
    </w:p>
    <w:p w:rsidR="00BF53B7" w:rsidRPr="008B041E" w:rsidRDefault="00BF53B7" w:rsidP="00E02A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6" w:anchor="64U0IK" w:history="1">
        <w:r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администрация </w:t>
      </w:r>
      <w:proofErr w:type="spellStart"/>
      <w:r w:rsidR="00197FCC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Новоудинского</w:t>
      </w:r>
      <w:proofErr w:type="spellEnd"/>
      <w:r w:rsidR="00197FCC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  (далее - Заказчик) в ходе исполнения контракта обязана обеспечить приёмку поставленных товаров (выполненных работ, оказанных услуг), предусмотренных муниципальным контрактом, гражданско-правовым договором (далее - Контракт), включая проведение экспертизы результатов, предусмотренных Контрактом.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Настоящее Положение определяет порядок создания и деятельности комиссии по приёмке поставленных товаров, выполненных работ, оказанных услуг (далее - Приёмочная комиссия) в рамках исполнения Контрактов на поставку товаров, выполнение работ, оказание услуг (далее - приемочная комиссия), а также проведение экспертизы результатов, предусмотренных контрактом, силами Заказчика.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В своей деятельности приёмочная комиссия руководствуется </w:t>
      </w:r>
      <w:hyperlink r:id="rId7" w:anchor="7D20K3" w:history="1">
        <w:r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иными нормативными правовыми актами, условиями и требованиями Контракта, и настоящим Положением.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Задачи и функции приемочной комиссии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Основными задачами Приёмочной комиссии являются: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2.1.1. Установление соответствия поставленных товаров (работ, услуг) условиям и требованиям заключенного государственного (муниципального) контракта;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2.1.3. Подготовка отчетных материалов о работе Приёмочной комиссии.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Для выполнения поставленных задач Приёмочная комиссия реализует следующие функции: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поставки товара, оказания услуг, выполнения работ;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2.2.2. Проводит анализ документов, подтверждающих факт поставки товаров, выполнения работ или оказания услуг Заказчику;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2.2.3. 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контракта количества экземпляров и копий отчетных документов и материалов;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2.2.4.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2.2.5. По результатам проведенной приёмки товаров (работ, услуг) в случае их соответствия условиям Контракта составляет документ о приёмке - акт приёмки товаров (работ, услуг) </w:t>
      </w:r>
    </w:p>
    <w:p w:rsidR="00BF53B7" w:rsidRPr="008B041E" w:rsidRDefault="0091204F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anchor="1OOM5OD" w:history="1">
        <w:r w:rsidR="00BF53B7"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N 1</w:t>
        </w:r>
      </w:hyperlink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настоящему Положению.</w:t>
      </w:r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Состав и полномочия членов Приёмочной комиссии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 Состав Приёмочной комиссии определяется и утверждается постановлением администрации </w:t>
      </w:r>
      <w:proofErr w:type="spellStart"/>
      <w:r w:rsidR="00197FCC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Новоудинского</w:t>
      </w:r>
      <w:proofErr w:type="spellEnd"/>
      <w:r w:rsidR="00197FCC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состав Приёмочной комиссии входит не менее 5 человек, включая председателя и других членов Приёмочной комиссии.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Возглавляет Приёмочную комиссию и организует ее работу председатель Приёмочной комиссии, а в период его отсутствия - заместитель председателя приемочной комиссии.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комиссии, на которого Заказчиком будут возложены соответствующие обязанности.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Члены Приёмочной комиссии осуществляют свои полномочия лично, передача полномочий члена Приёмочной комиссии другим лицам не допускается.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Решения Приёмочной комиссии</w:t>
      </w:r>
    </w:p>
    <w:p w:rsidR="00BF53B7" w:rsidRPr="008B041E" w:rsidRDefault="00BF53B7" w:rsidP="00BF53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Приёмочная комиссия выносит решение о приёмке товара (работы, услуги) в порядке и в сроки, установленные Контрактом.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Решения Приёмочной комиссии правомочны, если в работе комиссии участвуют не менее половины количества её членов.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голосов председатель Приёмочной комиссии имеет решающий голос.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По итогам проведения приёмки товаров (работ, услуг) Приёмочной комиссией принимается одно из следующих решений: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4.4.1. 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4.4.2. 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 итогам приёмки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 договора и (или) предусмотренной им нормативной, технической и иной документации и не подлежат приемке.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Документ о приёмке утверждается Заказчиком.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Если Приёмочной комиссией будет принято решение о невозможности осуществления приёмки товаров (работ, услуг), то Заказчик, в сроки,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Приёмочная комиссия принимает решение о приёмке товара (работы, услуги) с учетом результатов экспертизы проверки,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Порядок проведения экспертизы при приёмке товаров (работ, услуг)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В соответствии с </w:t>
      </w:r>
      <w:hyperlink r:id="rId10" w:anchor="64U0IK" w:history="1">
        <w:r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либо являются члены постоянно действующей приёмочной комиссии по приёмке поставленных товаров, выполненных работ, оказанных услуг, предусмотренных муниципальными контрактами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5.4. Специалисты могут назначаться Заказчиком для оценки результатов конкретной закупки, либо действовать на постоянной 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основе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составе постоянно действующей приёмочной комиссии по приёмке поставленных товаров, выполненных работ, оказанных услуг, предусмотренных муниципальными контрактами. Специалисты для оценки результатов конкретной закупки, назначаются распоряжением Заказчика, в таком Распоряжении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 Члены постоянно действующей приёмочной комиссии по приёмке поставленных товаров, выполненных работ, оказанных услуг, предусмотренных муниципальными контрактами, проводят экспертизу исполнения Контракта и по её результатам составляют заключение экспертизы в соответствии с </w:t>
      </w:r>
      <w:hyperlink r:id="rId11" w:anchor="NVD135" w:history="1">
        <w:r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приложением N 2</w:t>
        </w:r>
      </w:hyperlink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настоящему Положению.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5.6. Для проведения экспертизы результатов, предусмотренных Контрактом, специалист либо члены постоянно действующей приёмочной комиссии по приёмке поставленных товаров, выполненных работ, 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оказанных услуг, предусмотренных муниципальными контрактами имеют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 Результаты экспертизы оформляются в виде заключения, которое подписывается специалистом, либо членами постоянно действующей приёмочной комиссии по приёмке поставленных товаров, выполненных работ, оказанных услуг, предусмотренных муниципальными контрактами, либо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 Заключение экспертизы прикладываются к акту приёмки товаров (работ, услуг) составленному Приёмочной комиссией.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B041E" w:rsidRDefault="00BF53B7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8B041E" w:rsidRDefault="008B041E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8B041E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8B041E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8B041E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8B041E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F53B7" w:rsidRPr="008B041E" w:rsidRDefault="00BF53B7" w:rsidP="008B041E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</w:t>
      </w:r>
      <w:r w:rsidR="00EA28F0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N1</w:t>
      </w:r>
      <w:r w:rsidR="00EA28F0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="00EA28F0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Положению о приёмочной комиссии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 проведении экспертизы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Акт приёмки товаров (работ, услуг)</w:t>
      </w:r>
    </w:p>
    <w:p w:rsidR="00BF53B7" w:rsidRPr="008B041E" w:rsidRDefault="00BF53B7" w:rsidP="008B041E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 контракту (договору) от ___________ N _____</w:t>
      </w:r>
    </w:p>
    <w:p w:rsidR="00BF53B7" w:rsidRPr="008B041E" w:rsidRDefault="00BF53B7" w:rsidP="008B041E">
      <w:pPr>
        <w:spacing w:after="0" w:line="240" w:lineRule="auto"/>
        <w:ind w:firstLine="480"/>
        <w:contextualSpacing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9"/>
        <w:gridCol w:w="5036"/>
      </w:tblGrid>
      <w:tr w:rsidR="00BF53B7" w:rsidRPr="008B041E" w:rsidTr="00BF53B7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1F029F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Уда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 20___ г.</w:t>
            </w:r>
          </w:p>
        </w:tc>
      </w:tr>
      <w:tr w:rsidR="00BF53B7" w:rsidRPr="008B041E" w:rsidTr="00BF53B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товара, работ, услуг: ______________________________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Мы, нижеподписавшиеся члены Приёмочной комиссии, с учётом заключения экспертизы проведенной силами Заказчика либо (силами экспертной организации), составили настоящий акт о том, что товары (работы, услуги) ______________________поставлены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Цена товара (работы услуги) в соответствии с Контрактом (договором)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составляет ______________________________________________________ (цифрами и прописью)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91204F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2" w:anchor="1OOM5OD" w:history="1">
        <w:r w:rsidR="00BF53B7" w:rsidRPr="008B041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</w:t>
        </w:r>
      </w:hyperlink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акту:</w:t>
      </w:r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экспертизы от "____"__________________ 20___г.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____________________________________________________________________(перечень прилагаемых документов)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комиссии: _________________________ 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Подписи членов комиссии:________________________/______________/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8B041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2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приёмочной комиссии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проведении экспертизы</w:t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br/>
        <w:t>Заключение проведения экспертизы результатов, предусмотренных контракт</w:t>
      </w:r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ом (договором) N от "00" 00 0000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г. предоставленных поставщиком (подрядчиком, исполнителем)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1F029F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"00" 00 0000</w:t>
      </w:r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  <w:r w:rsidR="00BF53B7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Сведения о контракте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3"/>
        <w:gridCol w:w="2663"/>
        <w:gridCol w:w="1371"/>
        <w:gridCol w:w="2878"/>
      </w:tblGrid>
      <w:tr w:rsidR="00BF53B7" w:rsidRPr="008B041E" w:rsidTr="00BF53B7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заключенного контракта</w:t>
            </w: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контракта</w:t>
            </w:r>
          </w:p>
        </w:tc>
      </w:tr>
      <w:tr w:rsidR="00BF53B7" w:rsidRPr="008B041E" w:rsidTr="00BF53B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Сведения о поставщике (подрядчике, исполнителе)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7"/>
        <w:gridCol w:w="2289"/>
        <w:gridCol w:w="959"/>
        <w:gridCol w:w="1042"/>
        <w:gridCol w:w="2438"/>
      </w:tblGrid>
      <w:tr w:rsidR="00BF53B7" w:rsidRPr="008B041E" w:rsidTr="00BF53B7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(подрядчика, исполнителя)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/ представителя от поставщика (подрядчика, исполнителя)</w:t>
            </w:r>
          </w:p>
        </w:tc>
      </w:tr>
      <w:tr w:rsidR="00BF53B7" w:rsidRPr="008B041E" w:rsidTr="00BF53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8"/>
        <w:gridCol w:w="674"/>
        <w:gridCol w:w="640"/>
        <w:gridCol w:w="703"/>
        <w:gridCol w:w="797"/>
        <w:gridCol w:w="1302"/>
        <w:gridCol w:w="1244"/>
        <w:gridCol w:w="1787"/>
      </w:tblGrid>
      <w:tr w:rsidR="00BF53B7" w:rsidRPr="008B041E" w:rsidTr="00BF53B7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 предусмотренных контракто</w:t>
            </w:r>
            <w:proofErr w:type="gramStart"/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фактическая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по контракту (договору)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реквизиты документа, подтверждающего исполнение *</w:t>
            </w:r>
          </w:p>
        </w:tc>
      </w:tr>
      <w:tr w:rsidR="00BF53B7" w:rsidRPr="008B041E" w:rsidTr="00BF53B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B7" w:rsidRPr="008B041E" w:rsidTr="00BF53B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3B7" w:rsidRPr="008B041E" w:rsidRDefault="00BF53B7" w:rsidP="001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Представленные документы для принятия и оплаты товара (работы, услуги) проверены,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проведении экспертизы не выявлены факты ненадлежащего исполнения контракта оператором (подрядчиком, исполнителем).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ВЫВОДЫ по заключению: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Председатель комиссии: _________________________ 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Подписи членов комиссии:________________________/______________/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53B7" w:rsidRPr="008B041E" w:rsidRDefault="00BF53B7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/_____________/</w:t>
      </w:r>
      <w:r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8F0" w:rsidRPr="008B041E" w:rsidRDefault="00EA28F0" w:rsidP="001F029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BF53B7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8B041E" w:rsidRDefault="008B041E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041E" w:rsidRDefault="008B041E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3CB4" w:rsidRDefault="00113CB4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3CB4" w:rsidRDefault="00113CB4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8304E" w:rsidRDefault="0058304E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8304E" w:rsidRDefault="0058304E" w:rsidP="00EA28F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F53B7" w:rsidRDefault="00BF53B7" w:rsidP="00EA28F0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Приложение </w:t>
      </w:r>
      <w:r w:rsid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сельского поселения </w:t>
      </w:r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</w:t>
      </w:r>
      <w:r w:rsid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01 сентября 2022</w:t>
      </w:r>
      <w:r w:rsidR="001F029F"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N </w:t>
      </w:r>
      <w:r w:rsid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</w:t>
      </w:r>
    </w:p>
    <w:p w:rsidR="00D31202" w:rsidRPr="008B041E" w:rsidRDefault="00D31202" w:rsidP="00EA28F0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редакции от 17 октября 2022 № 5</w:t>
      </w:r>
      <w:r w:rsidR="005830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</w:t>
      </w:r>
    </w:p>
    <w:p w:rsidR="00BF53B7" w:rsidRPr="008B041E" w:rsidRDefault="00BF53B7" w:rsidP="001F029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B0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Состав приёмочной комиссии по приёмке поставленных товаров, выполненных работ, оказанных услуг, предусмотренных муниципальными контрактами</w:t>
      </w:r>
    </w:p>
    <w:p w:rsidR="00BF53B7" w:rsidRPr="008B041E" w:rsidRDefault="00BF53B7" w:rsidP="001F0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029F" w:rsidRPr="008B041E" w:rsidRDefault="001F029F" w:rsidP="001F02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029F" w:rsidRPr="008B041E" w:rsidRDefault="00D31202" w:rsidP="001F029F">
      <w:pPr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Купряков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Евгений Владимирович</w:t>
      </w:r>
      <w:r w:rsidR="001F029F" w:rsidRPr="008B041E">
        <w:rPr>
          <w:rFonts w:ascii="Times New Roman" w:eastAsia="Calibri" w:hAnsi="Times New Roman" w:cs="Times New Roman"/>
          <w:sz w:val="24"/>
          <w:szCs w:val="24"/>
        </w:rPr>
        <w:t xml:space="preserve"> – Председатель </w:t>
      </w:r>
      <w:r w:rsidR="001F029F" w:rsidRPr="008B0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приемочной комиссии:</w:t>
      </w:r>
    </w:p>
    <w:p w:rsidR="001F029F" w:rsidRPr="008B041E" w:rsidRDefault="001F029F" w:rsidP="001F029F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1E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1F029F" w:rsidRPr="008B041E" w:rsidRDefault="001F029F" w:rsidP="001F029F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1E">
        <w:rPr>
          <w:rFonts w:ascii="Times New Roman" w:eastAsia="Calibri" w:hAnsi="Times New Roman" w:cs="Times New Roman"/>
          <w:sz w:val="24"/>
          <w:szCs w:val="24"/>
        </w:rPr>
        <w:t>Левинская</w:t>
      </w:r>
      <w:proofErr w:type="spellEnd"/>
      <w:r w:rsidRPr="008B041E">
        <w:rPr>
          <w:rFonts w:ascii="Times New Roman" w:eastAsia="Calibri" w:hAnsi="Times New Roman" w:cs="Times New Roman"/>
          <w:sz w:val="24"/>
          <w:szCs w:val="24"/>
        </w:rPr>
        <w:t xml:space="preserve"> Наталья Геннадьевна</w:t>
      </w:r>
    </w:p>
    <w:p w:rsidR="001F029F" w:rsidRPr="008B041E" w:rsidRDefault="001F029F" w:rsidP="001F029F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1E">
        <w:rPr>
          <w:rFonts w:ascii="Times New Roman" w:eastAsia="Calibri" w:hAnsi="Times New Roman" w:cs="Times New Roman"/>
          <w:sz w:val="24"/>
          <w:szCs w:val="24"/>
        </w:rPr>
        <w:t>Кармаза</w:t>
      </w:r>
      <w:proofErr w:type="spellEnd"/>
      <w:r w:rsidRPr="008B041E">
        <w:rPr>
          <w:rFonts w:ascii="Times New Roman" w:eastAsia="Calibri" w:hAnsi="Times New Roman" w:cs="Times New Roman"/>
          <w:sz w:val="24"/>
          <w:szCs w:val="24"/>
        </w:rPr>
        <w:t xml:space="preserve"> Елена Геннадьевна</w:t>
      </w:r>
    </w:p>
    <w:p w:rsidR="001F029F" w:rsidRPr="008B041E" w:rsidRDefault="001F029F" w:rsidP="001F029F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1E">
        <w:rPr>
          <w:rFonts w:ascii="Times New Roman" w:eastAsia="Calibri" w:hAnsi="Times New Roman" w:cs="Times New Roman"/>
          <w:sz w:val="24"/>
          <w:szCs w:val="24"/>
        </w:rPr>
        <w:t>Луковникова</w:t>
      </w:r>
      <w:proofErr w:type="spellEnd"/>
      <w:r w:rsidRPr="008B041E">
        <w:rPr>
          <w:rFonts w:ascii="Times New Roman" w:eastAsia="Calibri" w:hAnsi="Times New Roman" w:cs="Times New Roman"/>
          <w:sz w:val="24"/>
          <w:szCs w:val="24"/>
        </w:rPr>
        <w:t xml:space="preserve"> Ирина Михайловна</w:t>
      </w:r>
    </w:p>
    <w:p w:rsidR="002D5B73" w:rsidRPr="008B041E" w:rsidRDefault="008B041E" w:rsidP="001F029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1E">
        <w:rPr>
          <w:rFonts w:ascii="Times New Roman" w:hAnsi="Times New Roman" w:cs="Times New Roman"/>
          <w:sz w:val="24"/>
          <w:szCs w:val="24"/>
        </w:rPr>
        <w:t>Сербина Анна Михайловна</w:t>
      </w:r>
    </w:p>
    <w:sectPr w:rsidR="002D5B73" w:rsidRPr="008B041E" w:rsidSect="0003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A9"/>
    <w:multiLevelType w:val="multilevel"/>
    <w:tmpl w:val="30B294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9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F7136C8"/>
    <w:multiLevelType w:val="multilevel"/>
    <w:tmpl w:val="BEEABB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19"/>
    <w:rsid w:val="00037E6F"/>
    <w:rsid w:val="000F3FDB"/>
    <w:rsid w:val="00113CB4"/>
    <w:rsid w:val="00197FCC"/>
    <w:rsid w:val="001F029F"/>
    <w:rsid w:val="002D5B73"/>
    <w:rsid w:val="003A2D19"/>
    <w:rsid w:val="0058304E"/>
    <w:rsid w:val="005B6DF6"/>
    <w:rsid w:val="008B041E"/>
    <w:rsid w:val="0091204F"/>
    <w:rsid w:val="00957E5A"/>
    <w:rsid w:val="00972A13"/>
    <w:rsid w:val="00B072DB"/>
    <w:rsid w:val="00BF53B7"/>
    <w:rsid w:val="00D31202"/>
    <w:rsid w:val="00E02AF3"/>
    <w:rsid w:val="00E91ED7"/>
    <w:rsid w:val="00E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68270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docs.cntd.ru/document/568270727" TargetMode="External"/><Relationship Id="rId5" Type="http://schemas.openxmlformats.org/officeDocument/2006/relationships/hyperlink" Target="https://docs.cntd.ru/document/49901183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8270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WOW</cp:lastModifiedBy>
  <cp:revision>10</cp:revision>
  <cp:lastPrinted>2022-10-26T01:03:00Z</cp:lastPrinted>
  <dcterms:created xsi:type="dcterms:W3CDTF">2022-09-16T01:50:00Z</dcterms:created>
  <dcterms:modified xsi:type="dcterms:W3CDTF">2022-10-26T01:04:00Z</dcterms:modified>
</cp:coreProperties>
</file>