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E9F" w:rsidRPr="00DF5E99" w:rsidRDefault="00024E9F" w:rsidP="00C32D80">
      <w:pPr>
        <w:spacing w:after="0" w:line="240" w:lineRule="auto"/>
        <w:jc w:val="center"/>
        <w:rPr>
          <w:bCs/>
          <w:sz w:val="24"/>
          <w:szCs w:val="24"/>
        </w:rPr>
      </w:pPr>
      <w:r w:rsidRPr="00DF5E99">
        <w:rPr>
          <w:bCs/>
          <w:sz w:val="24"/>
          <w:szCs w:val="24"/>
        </w:rPr>
        <w:t>РОССИЙСКАЯ ФЕДЕРАЦИЯ</w:t>
      </w:r>
    </w:p>
    <w:p w:rsidR="00024E9F" w:rsidRPr="00DF5E99" w:rsidRDefault="00024E9F" w:rsidP="00C32D80">
      <w:pPr>
        <w:spacing w:after="0" w:line="240" w:lineRule="auto"/>
        <w:jc w:val="center"/>
        <w:rPr>
          <w:bCs/>
          <w:sz w:val="24"/>
          <w:szCs w:val="24"/>
        </w:rPr>
      </w:pPr>
      <w:r w:rsidRPr="00DF5E99">
        <w:rPr>
          <w:bCs/>
          <w:sz w:val="24"/>
          <w:szCs w:val="24"/>
        </w:rPr>
        <w:t>ИРКТСКАЯ ОБЛАСТЬ</w:t>
      </w:r>
    </w:p>
    <w:p w:rsidR="00024E9F" w:rsidRPr="00DF5E99" w:rsidRDefault="00024E9F" w:rsidP="00C32D80">
      <w:pPr>
        <w:spacing w:after="0" w:line="240" w:lineRule="auto"/>
        <w:jc w:val="center"/>
        <w:rPr>
          <w:bCs/>
          <w:sz w:val="24"/>
          <w:szCs w:val="24"/>
        </w:rPr>
      </w:pPr>
      <w:r w:rsidRPr="00DF5E99">
        <w:rPr>
          <w:bCs/>
          <w:sz w:val="24"/>
          <w:szCs w:val="24"/>
        </w:rPr>
        <w:t>УСТЬ-УДИНСКИЙ РАЙОН</w:t>
      </w:r>
    </w:p>
    <w:p w:rsidR="00024E9F" w:rsidRPr="00DF5E99" w:rsidRDefault="00024E9F" w:rsidP="00C32D80">
      <w:pPr>
        <w:spacing w:after="0" w:line="240" w:lineRule="auto"/>
        <w:jc w:val="center"/>
        <w:rPr>
          <w:bCs/>
          <w:sz w:val="24"/>
          <w:szCs w:val="24"/>
        </w:rPr>
      </w:pPr>
      <w:r w:rsidRPr="00DF5E99">
        <w:rPr>
          <w:bCs/>
          <w:sz w:val="24"/>
          <w:szCs w:val="24"/>
        </w:rPr>
        <w:t xml:space="preserve">АДМИНИСТРАЦИЯ </w:t>
      </w:r>
    </w:p>
    <w:p w:rsidR="00024E9F" w:rsidRPr="00DF5E99" w:rsidRDefault="00024E9F" w:rsidP="00C32D80">
      <w:pPr>
        <w:spacing w:after="0" w:line="240" w:lineRule="auto"/>
        <w:jc w:val="center"/>
        <w:rPr>
          <w:bCs/>
          <w:sz w:val="24"/>
          <w:szCs w:val="24"/>
        </w:rPr>
      </w:pPr>
      <w:r w:rsidRPr="00DF5E99">
        <w:rPr>
          <w:bCs/>
          <w:sz w:val="24"/>
          <w:szCs w:val="24"/>
        </w:rPr>
        <w:t>НОВОУДИНСКОГО СЕЛЬСКОГО ПОСЕЛЕНИЯ</w:t>
      </w:r>
    </w:p>
    <w:p w:rsidR="00024E9F" w:rsidRPr="00DF5E99" w:rsidRDefault="00024E9F" w:rsidP="00C32D80">
      <w:pPr>
        <w:spacing w:after="0" w:line="240" w:lineRule="auto"/>
        <w:jc w:val="center"/>
        <w:rPr>
          <w:bCs/>
          <w:sz w:val="24"/>
          <w:szCs w:val="24"/>
        </w:rPr>
      </w:pPr>
    </w:p>
    <w:p w:rsidR="00024E9F" w:rsidRPr="00DF5E99" w:rsidRDefault="00024E9F" w:rsidP="00DF5E99">
      <w:pPr>
        <w:spacing w:after="0" w:line="240" w:lineRule="auto"/>
        <w:rPr>
          <w:bCs/>
          <w:sz w:val="24"/>
          <w:szCs w:val="24"/>
        </w:rPr>
      </w:pPr>
    </w:p>
    <w:p w:rsidR="00024E9F" w:rsidRDefault="00024E9F" w:rsidP="00DF5E99">
      <w:pPr>
        <w:spacing w:after="0" w:line="240" w:lineRule="auto"/>
        <w:jc w:val="center"/>
        <w:rPr>
          <w:bCs/>
          <w:sz w:val="24"/>
          <w:szCs w:val="24"/>
        </w:rPr>
      </w:pPr>
      <w:r w:rsidRPr="00DF5E99">
        <w:rPr>
          <w:bCs/>
          <w:sz w:val="24"/>
          <w:szCs w:val="24"/>
        </w:rPr>
        <w:t xml:space="preserve">ПОСТАНОВЛЕНИЕ                     </w:t>
      </w:r>
    </w:p>
    <w:p w:rsidR="00024E9F" w:rsidRDefault="00024E9F" w:rsidP="00DF5E99">
      <w:pPr>
        <w:spacing w:after="0" w:line="240" w:lineRule="auto"/>
        <w:jc w:val="center"/>
        <w:rPr>
          <w:bCs/>
          <w:sz w:val="24"/>
          <w:szCs w:val="24"/>
        </w:rPr>
      </w:pPr>
      <w:r w:rsidRPr="00DF5E99">
        <w:rPr>
          <w:bCs/>
          <w:sz w:val="24"/>
          <w:szCs w:val="24"/>
        </w:rPr>
        <w:t xml:space="preserve"> </w:t>
      </w:r>
    </w:p>
    <w:p w:rsidR="00024E9F" w:rsidRPr="00DF5E99" w:rsidRDefault="00024E9F" w:rsidP="00DF5E99">
      <w:pPr>
        <w:spacing w:after="0" w:line="240" w:lineRule="auto"/>
        <w:jc w:val="center"/>
        <w:rPr>
          <w:bCs/>
          <w:sz w:val="24"/>
          <w:szCs w:val="24"/>
        </w:rPr>
      </w:pPr>
    </w:p>
    <w:p w:rsidR="00024E9F" w:rsidRPr="00DF5E99" w:rsidRDefault="00024E9F" w:rsidP="00C32D80">
      <w:pPr>
        <w:spacing w:after="0" w:line="240" w:lineRule="auto"/>
        <w:ind w:firstLine="0"/>
        <w:rPr>
          <w:bCs/>
          <w:sz w:val="24"/>
          <w:szCs w:val="24"/>
        </w:rPr>
      </w:pPr>
      <w:r w:rsidRPr="00DF5E99">
        <w:rPr>
          <w:bCs/>
          <w:sz w:val="24"/>
          <w:szCs w:val="24"/>
        </w:rPr>
        <w:t xml:space="preserve">От  </w:t>
      </w:r>
      <w:r>
        <w:rPr>
          <w:bCs/>
          <w:sz w:val="24"/>
          <w:szCs w:val="24"/>
        </w:rPr>
        <w:t>01.02.2016</w:t>
      </w:r>
      <w:r w:rsidRPr="00DF5E99">
        <w:rPr>
          <w:bCs/>
          <w:sz w:val="24"/>
          <w:szCs w:val="24"/>
        </w:rPr>
        <w:t xml:space="preserve">       №</w:t>
      </w:r>
      <w:r>
        <w:rPr>
          <w:bCs/>
          <w:sz w:val="24"/>
          <w:szCs w:val="24"/>
        </w:rPr>
        <w:t xml:space="preserve"> 11</w:t>
      </w:r>
    </w:p>
    <w:p w:rsidR="00024E9F" w:rsidRPr="00DF5E99" w:rsidRDefault="00024E9F" w:rsidP="00C32D80">
      <w:pPr>
        <w:spacing w:after="0" w:line="240" w:lineRule="auto"/>
        <w:ind w:firstLine="0"/>
        <w:rPr>
          <w:bCs/>
          <w:sz w:val="24"/>
          <w:szCs w:val="24"/>
        </w:rPr>
      </w:pPr>
      <w:r w:rsidRPr="00DF5E99">
        <w:rPr>
          <w:bCs/>
          <w:sz w:val="24"/>
          <w:szCs w:val="24"/>
        </w:rPr>
        <w:t>с Новая Уда</w:t>
      </w:r>
    </w:p>
    <w:p w:rsidR="00024E9F" w:rsidRPr="00DF5E99" w:rsidRDefault="00024E9F" w:rsidP="00C32D80">
      <w:pPr>
        <w:spacing w:after="0" w:line="240" w:lineRule="auto"/>
        <w:ind w:firstLine="0"/>
        <w:rPr>
          <w:bCs/>
          <w:sz w:val="24"/>
          <w:szCs w:val="24"/>
        </w:rPr>
      </w:pPr>
    </w:p>
    <w:p w:rsidR="00024E9F" w:rsidRPr="00DF5E99" w:rsidRDefault="00024E9F" w:rsidP="00C32D80">
      <w:pPr>
        <w:spacing w:after="0" w:line="240" w:lineRule="auto"/>
        <w:ind w:firstLine="0"/>
        <w:rPr>
          <w:bCs/>
          <w:sz w:val="24"/>
          <w:szCs w:val="24"/>
        </w:rPr>
      </w:pPr>
    </w:p>
    <w:p w:rsidR="00024E9F" w:rsidRPr="00DF5E99" w:rsidRDefault="00024E9F" w:rsidP="002D1809">
      <w:pPr>
        <w:tabs>
          <w:tab w:val="left" w:pos="-284"/>
          <w:tab w:val="left" w:pos="-142"/>
          <w:tab w:val="left" w:pos="0"/>
        </w:tabs>
        <w:jc w:val="center"/>
        <w:rPr>
          <w:sz w:val="24"/>
          <w:szCs w:val="24"/>
        </w:rPr>
      </w:pPr>
      <w:r w:rsidRPr="00DF5E99">
        <w:rPr>
          <w:sz w:val="24"/>
          <w:szCs w:val="24"/>
        </w:rPr>
        <w:t>Об утверждении правил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 нужд Администрации Новоудинского сельского поселения в том числе подведомственных им казенных учреждений</w:t>
      </w:r>
      <w:r w:rsidRPr="00DF5E99">
        <w:rPr>
          <w:sz w:val="24"/>
          <w:szCs w:val="24"/>
          <w:lang w:eastAsia="ru-RU"/>
        </w:rPr>
        <w:t xml:space="preserve"> </w:t>
      </w:r>
      <w:r w:rsidRPr="00DF5E99">
        <w:rPr>
          <w:sz w:val="24"/>
          <w:szCs w:val="24"/>
        </w:rPr>
        <w:t xml:space="preserve"> </w:t>
      </w:r>
    </w:p>
    <w:p w:rsidR="00024E9F" w:rsidRDefault="00024E9F" w:rsidP="00C32D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5E99">
        <w:rPr>
          <w:rFonts w:ascii="Times New Roman" w:hAnsi="Times New Roman" w:cs="Times New Roman"/>
          <w:sz w:val="24"/>
          <w:szCs w:val="24"/>
        </w:rPr>
        <w:t xml:space="preserve">В соответствии с частью 4 статьи 19 Федерального закона </w:t>
      </w:r>
      <w:r w:rsidRPr="00DF5E99">
        <w:rPr>
          <w:rFonts w:ascii="Times New Roman" w:hAnsi="Times New Roman" w:cs="Times New Roman"/>
          <w:sz w:val="24"/>
          <w:szCs w:val="24"/>
        </w:rPr>
        <w:br/>
        <w:t xml:space="preserve">"О контрактной системе в сфере закупок товаров, работ, услуг для обеспечения государственных и муниципальных нужд", постановлением Правительства Российской Федерации от 13 октября 2014 года № 1047 "Об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органов", постановлением Правительства Российской Федерации от 2 сентября 2015 года № 926 "Об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услуг)" Администрация Новоудинского сельского поселения </w:t>
      </w:r>
    </w:p>
    <w:p w:rsidR="00024E9F" w:rsidRPr="00DF5E99" w:rsidRDefault="00024E9F" w:rsidP="00C32D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14A">
        <w:rPr>
          <w:rFonts w:ascii="Times New Roman" w:hAnsi="Times New Roman" w:cs="Times New Roman"/>
          <w:sz w:val="32"/>
          <w:szCs w:val="32"/>
        </w:rPr>
        <w:t>постановляет</w:t>
      </w:r>
      <w:r w:rsidRPr="00DF5E99">
        <w:rPr>
          <w:rFonts w:ascii="Times New Roman" w:hAnsi="Times New Roman" w:cs="Times New Roman"/>
          <w:sz w:val="24"/>
          <w:szCs w:val="24"/>
        </w:rPr>
        <w:t>:</w:t>
      </w:r>
    </w:p>
    <w:p w:rsidR="00024E9F" w:rsidRPr="00DF5E99" w:rsidRDefault="00024E9F" w:rsidP="00C32D8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DF5E99">
        <w:rPr>
          <w:sz w:val="24"/>
          <w:szCs w:val="24"/>
        </w:rPr>
        <w:t>Утвердить:</w:t>
      </w:r>
    </w:p>
    <w:p w:rsidR="00024E9F" w:rsidRPr="00DF5E99" w:rsidRDefault="00024E9F" w:rsidP="00C32D8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Правила </w:t>
      </w:r>
      <w:r w:rsidRPr="00DF5E99">
        <w:rPr>
          <w:sz w:val="24"/>
          <w:szCs w:val="24"/>
        </w:rPr>
        <w:t xml:space="preserve">определения требований к  отдельным видам товаров, работ, услуг (в том числе предельных цен товаров, работ, услуг) закупаемым для обеспечения </w:t>
      </w:r>
    </w:p>
    <w:p w:rsidR="00024E9F" w:rsidRPr="00DF5E99" w:rsidRDefault="00024E9F" w:rsidP="002D1809">
      <w:pPr>
        <w:pStyle w:val="ListParagraph"/>
        <w:widowControl w:val="0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 w:rsidRPr="00DF5E99">
        <w:rPr>
          <w:sz w:val="24"/>
          <w:szCs w:val="24"/>
        </w:rPr>
        <w:t xml:space="preserve">муниципальных нужд Администрацией Новоудинского сельского поселения </w:t>
      </w:r>
      <w:r>
        <w:rPr>
          <w:sz w:val="24"/>
          <w:szCs w:val="24"/>
        </w:rPr>
        <w:t>,</w:t>
      </w:r>
      <w:r w:rsidRPr="00DF5E99">
        <w:rPr>
          <w:sz w:val="24"/>
          <w:szCs w:val="24"/>
        </w:rPr>
        <w:t>в том числе подведомственных им казенных учреждений  (приложение № 1);</w:t>
      </w:r>
    </w:p>
    <w:p w:rsidR="00024E9F" w:rsidRDefault="00024E9F" w:rsidP="00C32D8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DF5E99">
        <w:rPr>
          <w:sz w:val="24"/>
          <w:szCs w:val="24"/>
        </w:rPr>
        <w:t xml:space="preserve">Правила определения нормативных затрат на обеспечение функций Администрации Новоудинского сельского поселения </w:t>
      </w:r>
      <w:r>
        <w:rPr>
          <w:sz w:val="24"/>
          <w:szCs w:val="24"/>
        </w:rPr>
        <w:t>,</w:t>
      </w:r>
      <w:r w:rsidRPr="00DF5E99">
        <w:rPr>
          <w:sz w:val="24"/>
          <w:szCs w:val="24"/>
        </w:rPr>
        <w:t>в том числе подведомственных им казенных учреждений  (приложение № 2).</w:t>
      </w:r>
    </w:p>
    <w:p w:rsidR="00024E9F" w:rsidRPr="00DF5E99" w:rsidRDefault="00024E9F" w:rsidP="001C214A">
      <w:pPr>
        <w:pStyle w:val="ListParagraph"/>
        <w:widowControl w:val="0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</w:p>
    <w:p w:rsidR="00024E9F" w:rsidRPr="001C214A" w:rsidRDefault="00024E9F" w:rsidP="00C32D80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1C214A">
        <w:rPr>
          <w:sz w:val="24"/>
          <w:szCs w:val="24"/>
        </w:rPr>
        <w:t xml:space="preserve">2. Настоящее постановление вступает в силу с </w:t>
      </w:r>
      <w:r>
        <w:rPr>
          <w:sz w:val="24"/>
          <w:szCs w:val="24"/>
        </w:rPr>
        <w:t xml:space="preserve">момента его официального опубликования в единой информационной системе в сфере закупок и </w:t>
      </w:r>
      <w:r w:rsidRPr="001C214A">
        <w:rPr>
          <w:sz w:val="24"/>
          <w:szCs w:val="24"/>
        </w:rPr>
        <w:t>на официальном сайте в сети Интернет РМО «Усть-Удинский район» -.</w:t>
      </w:r>
      <w:hyperlink r:id="rId7" w:history="1">
        <w:r w:rsidRPr="001C214A">
          <w:rPr>
            <w:rStyle w:val="Hyperlink"/>
            <w:sz w:val="24"/>
            <w:szCs w:val="24"/>
          </w:rPr>
          <w:t>http://www.adminust-uda.ru/</w:t>
        </w:r>
      </w:hyperlink>
    </w:p>
    <w:p w:rsidR="00024E9F" w:rsidRPr="00DF5E99" w:rsidRDefault="00024E9F" w:rsidP="00C32D80">
      <w:pPr>
        <w:ind w:left="142" w:firstLine="567"/>
        <w:contextualSpacing/>
        <w:rPr>
          <w:sz w:val="24"/>
          <w:szCs w:val="24"/>
        </w:rPr>
      </w:pPr>
      <w:r w:rsidRPr="00DF5E99">
        <w:rPr>
          <w:sz w:val="24"/>
          <w:szCs w:val="24"/>
        </w:rPr>
        <w:t>3.  Контроль за исполнением настоящего постановления оставляю за   собой.</w:t>
      </w:r>
    </w:p>
    <w:p w:rsidR="00024E9F" w:rsidRPr="00DF5E99" w:rsidRDefault="00024E9F" w:rsidP="00C32D80">
      <w:pPr>
        <w:pStyle w:val="BodyText"/>
        <w:contextualSpacing/>
        <w:rPr>
          <w:b/>
          <w:sz w:val="24"/>
          <w:szCs w:val="24"/>
        </w:rPr>
      </w:pPr>
    </w:p>
    <w:p w:rsidR="00024E9F" w:rsidRPr="00DF5E99" w:rsidRDefault="00024E9F" w:rsidP="00C32D80">
      <w:pPr>
        <w:pStyle w:val="BodyText"/>
        <w:contextualSpacing/>
        <w:rPr>
          <w:sz w:val="24"/>
          <w:szCs w:val="24"/>
        </w:rPr>
      </w:pPr>
      <w:r w:rsidRPr="00DF5E99">
        <w:rPr>
          <w:sz w:val="24"/>
          <w:szCs w:val="24"/>
        </w:rPr>
        <w:t>Глава администрации</w:t>
      </w:r>
    </w:p>
    <w:p w:rsidR="00024E9F" w:rsidRPr="00DF5E99" w:rsidRDefault="00024E9F" w:rsidP="00C32D80">
      <w:pPr>
        <w:pStyle w:val="BodyText"/>
        <w:contextualSpacing/>
        <w:rPr>
          <w:sz w:val="24"/>
          <w:szCs w:val="24"/>
        </w:rPr>
      </w:pPr>
      <w:r w:rsidRPr="00DF5E99">
        <w:rPr>
          <w:sz w:val="24"/>
          <w:szCs w:val="24"/>
        </w:rPr>
        <w:t>Новоудинского сельского поселения :</w:t>
      </w:r>
      <w:r w:rsidRPr="00DF5E99">
        <w:rPr>
          <w:sz w:val="24"/>
          <w:szCs w:val="24"/>
        </w:rPr>
        <w:tab/>
      </w:r>
      <w:r w:rsidRPr="00DF5E99">
        <w:rPr>
          <w:sz w:val="24"/>
          <w:szCs w:val="24"/>
        </w:rPr>
        <w:tab/>
      </w:r>
      <w:r w:rsidRPr="00DF5E99">
        <w:rPr>
          <w:sz w:val="24"/>
          <w:szCs w:val="24"/>
        </w:rPr>
        <w:tab/>
        <w:t xml:space="preserve">         Г.А.Бакляк     </w:t>
      </w:r>
    </w:p>
    <w:p w:rsidR="00024E9F" w:rsidRPr="00DF5E99" w:rsidRDefault="00024E9F" w:rsidP="00C32D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sz w:val="24"/>
          <w:szCs w:val="24"/>
        </w:rPr>
      </w:pPr>
    </w:p>
    <w:p w:rsidR="00024E9F" w:rsidRPr="00DF5E99" w:rsidRDefault="00024E9F" w:rsidP="00C32D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sz w:val="24"/>
          <w:szCs w:val="24"/>
        </w:rPr>
      </w:pPr>
    </w:p>
    <w:p w:rsidR="00024E9F" w:rsidRPr="00DF5E99" w:rsidRDefault="00024E9F" w:rsidP="00C32D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sz w:val="24"/>
          <w:szCs w:val="24"/>
        </w:rPr>
      </w:pPr>
    </w:p>
    <w:p w:rsidR="00024E9F" w:rsidRPr="00DF5E99" w:rsidRDefault="00024E9F" w:rsidP="00C32D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sz w:val="24"/>
          <w:szCs w:val="24"/>
        </w:rPr>
      </w:pPr>
    </w:p>
    <w:p w:rsidR="00024E9F" w:rsidRPr="00DF5E99" w:rsidRDefault="00024E9F" w:rsidP="00C32D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sz w:val="24"/>
          <w:szCs w:val="24"/>
        </w:rPr>
      </w:pPr>
    </w:p>
    <w:p w:rsidR="00024E9F" w:rsidRPr="00DF5E99" w:rsidRDefault="00024E9F" w:rsidP="00C32D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sz w:val="24"/>
          <w:szCs w:val="24"/>
        </w:rPr>
      </w:pPr>
    </w:p>
    <w:p w:rsidR="00024E9F" w:rsidRPr="00DF5E99" w:rsidRDefault="00024E9F" w:rsidP="00C32D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sz w:val="24"/>
          <w:szCs w:val="24"/>
        </w:rPr>
      </w:pPr>
    </w:p>
    <w:p w:rsidR="00024E9F" w:rsidRPr="00DF5E99" w:rsidRDefault="00024E9F" w:rsidP="00C32D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sz w:val="24"/>
          <w:szCs w:val="24"/>
        </w:rPr>
      </w:pPr>
      <w:r w:rsidRPr="00DF5E99">
        <w:rPr>
          <w:sz w:val="24"/>
          <w:szCs w:val="24"/>
        </w:rPr>
        <w:t>Приложение № 1</w:t>
      </w:r>
    </w:p>
    <w:p w:rsidR="00024E9F" w:rsidRPr="00DF5E99" w:rsidRDefault="00024E9F" w:rsidP="00C32D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sz w:val="24"/>
          <w:szCs w:val="24"/>
        </w:rPr>
      </w:pPr>
      <w:r w:rsidRPr="00DF5E99">
        <w:rPr>
          <w:sz w:val="24"/>
          <w:szCs w:val="24"/>
        </w:rPr>
        <w:t>к постановлению</w:t>
      </w:r>
    </w:p>
    <w:p w:rsidR="00024E9F" w:rsidRPr="00DF5E99" w:rsidRDefault="00024E9F" w:rsidP="00C32D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sz w:val="24"/>
          <w:szCs w:val="24"/>
        </w:rPr>
      </w:pPr>
      <w:r w:rsidRPr="00DF5E99">
        <w:rPr>
          <w:sz w:val="24"/>
          <w:szCs w:val="24"/>
        </w:rPr>
        <w:t xml:space="preserve"> Главы администрации Новоудинского </w:t>
      </w:r>
    </w:p>
    <w:p w:rsidR="00024E9F" w:rsidRPr="00DF5E99" w:rsidRDefault="00024E9F" w:rsidP="00C32D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sz w:val="24"/>
          <w:szCs w:val="24"/>
        </w:rPr>
      </w:pPr>
      <w:r w:rsidRPr="00DF5E99">
        <w:rPr>
          <w:sz w:val="24"/>
          <w:szCs w:val="24"/>
        </w:rPr>
        <w:t xml:space="preserve">сельского поселения </w:t>
      </w:r>
    </w:p>
    <w:p w:rsidR="00024E9F" w:rsidRPr="00DF5E99" w:rsidRDefault="00024E9F" w:rsidP="00C32D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sz w:val="24"/>
          <w:szCs w:val="24"/>
        </w:rPr>
      </w:pPr>
      <w:r w:rsidRPr="00DF5E99">
        <w:rPr>
          <w:sz w:val="24"/>
          <w:szCs w:val="24"/>
        </w:rPr>
        <w:t xml:space="preserve"> </w:t>
      </w:r>
    </w:p>
    <w:p w:rsidR="00024E9F" w:rsidRPr="00DF5E99" w:rsidRDefault="00024E9F" w:rsidP="00C32D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DF5E99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01.02.2016   </w:t>
      </w:r>
      <w:r w:rsidRPr="00DF5E99">
        <w:rPr>
          <w:sz w:val="24"/>
          <w:szCs w:val="24"/>
        </w:rPr>
        <w:t xml:space="preserve"> № </w:t>
      </w:r>
      <w:r>
        <w:rPr>
          <w:sz w:val="24"/>
          <w:szCs w:val="24"/>
        </w:rPr>
        <w:t>11</w:t>
      </w:r>
    </w:p>
    <w:p w:rsidR="00024E9F" w:rsidRPr="00DF5E99" w:rsidRDefault="00024E9F" w:rsidP="00C32D8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 w:val="24"/>
          <w:szCs w:val="24"/>
        </w:rPr>
      </w:pPr>
    </w:p>
    <w:p w:rsidR="00024E9F" w:rsidRPr="00DF5E99" w:rsidRDefault="00024E9F" w:rsidP="00C32D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bookmarkStart w:id="0" w:name="Par32"/>
      <w:bookmarkEnd w:id="0"/>
    </w:p>
    <w:p w:rsidR="00024E9F" w:rsidRPr="00DF5E99" w:rsidRDefault="00024E9F" w:rsidP="00C32D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 w:val="24"/>
          <w:szCs w:val="24"/>
          <w:lang w:eastAsia="ru-RU"/>
        </w:rPr>
      </w:pPr>
    </w:p>
    <w:p w:rsidR="00024E9F" w:rsidRPr="00DF5E99" w:rsidRDefault="00024E9F" w:rsidP="006E130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DF5E99">
        <w:rPr>
          <w:rFonts w:ascii="Times New Roman" w:hAnsi="Times New Roman" w:cs="Times New Roman"/>
          <w:sz w:val="24"/>
          <w:szCs w:val="24"/>
        </w:rPr>
        <w:t>ПРАВИЛА</w:t>
      </w:r>
    </w:p>
    <w:p w:rsidR="00024E9F" w:rsidRPr="00DF5E99" w:rsidRDefault="00024E9F" w:rsidP="006E130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DF5E99">
        <w:rPr>
          <w:rFonts w:ascii="Times New Roman" w:hAnsi="Times New Roman" w:cs="Times New Roman"/>
          <w:sz w:val="24"/>
          <w:szCs w:val="24"/>
        </w:rPr>
        <w:t xml:space="preserve"> ОПРЕДЕЛЕНИЯ ТРЕБОВАНИЙ К ОТДЕЛЬНЫМ</w:t>
      </w:r>
    </w:p>
    <w:p w:rsidR="00024E9F" w:rsidRPr="00DF5E99" w:rsidRDefault="00024E9F" w:rsidP="006E1306">
      <w:pPr>
        <w:pStyle w:val="NoSpacing"/>
        <w:jc w:val="center"/>
        <w:rPr>
          <w:sz w:val="24"/>
          <w:szCs w:val="24"/>
        </w:rPr>
      </w:pPr>
      <w:r w:rsidRPr="00DF5E99">
        <w:rPr>
          <w:rFonts w:ascii="Times New Roman" w:hAnsi="Times New Roman" w:cs="Times New Roman"/>
          <w:sz w:val="24"/>
          <w:szCs w:val="24"/>
        </w:rPr>
        <w:t>ВИДАМ ТОВАРОВ, РАБОТ, УСЛУГ (В ТОМ ЧИСЛЕ ПРЕДЕЛЬНЫЕ ЦЕНЫ ТОВАРОВ, РАБОТ, УСЛУГ), ЗАКУПАЕМЫМ АДМИНИСТРАЦИЕЙ НОВОУДИНСКОГО СЕЛЬСКОГО ПОСЕЛЕНИЯ В ТОМ ЧИСЛЕ  ПОДВЕДОМСТВЕННЫМ ИМ КАЗЕННЫХ УЧРЕЖДЕНИЙ</w:t>
      </w:r>
    </w:p>
    <w:p w:rsidR="00024E9F" w:rsidRPr="00DF5E99" w:rsidRDefault="00024E9F" w:rsidP="00C32D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 w:val="24"/>
          <w:szCs w:val="24"/>
          <w:lang w:eastAsia="ru-RU"/>
        </w:rPr>
      </w:pPr>
    </w:p>
    <w:p w:rsidR="00024E9F" w:rsidRPr="00DF5E99" w:rsidRDefault="00024E9F" w:rsidP="00C32D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 w:val="24"/>
          <w:szCs w:val="24"/>
          <w:lang w:eastAsia="ru-RU"/>
        </w:rPr>
      </w:pPr>
    </w:p>
    <w:p w:rsidR="00024E9F" w:rsidRPr="00DF5E99" w:rsidRDefault="00024E9F" w:rsidP="00C32D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5E99">
        <w:rPr>
          <w:rFonts w:ascii="Times New Roman" w:hAnsi="Times New Roman" w:cs="Times New Roman"/>
          <w:sz w:val="24"/>
          <w:szCs w:val="24"/>
        </w:rPr>
        <w:t xml:space="preserve">1. Настоящие Правила устанавливают порядок определения требований к отдельным видам товаров, работ, услуг (в том числе предельных цен товаров, работ, услуг). закупаемым Администрацией Новоудинского сельского поселения </w:t>
      </w:r>
      <w:r w:rsidRPr="00DF5E99">
        <w:rPr>
          <w:rFonts w:ascii="Times New Roman" w:hAnsi="Times New Roman"/>
          <w:sz w:val="24"/>
          <w:szCs w:val="24"/>
        </w:rPr>
        <w:t>в том числе подведомственных</w:t>
      </w:r>
      <w:r w:rsidRPr="00DF5E99">
        <w:rPr>
          <w:sz w:val="24"/>
          <w:szCs w:val="24"/>
        </w:rPr>
        <w:t xml:space="preserve"> </w:t>
      </w:r>
      <w:r w:rsidRPr="00DF5E99">
        <w:rPr>
          <w:rFonts w:ascii="Times New Roman" w:hAnsi="Times New Roman"/>
          <w:sz w:val="24"/>
          <w:szCs w:val="24"/>
        </w:rPr>
        <w:t>им казенных учреждений</w:t>
      </w:r>
      <w:r>
        <w:rPr>
          <w:rFonts w:ascii="Times New Roman" w:hAnsi="Times New Roman"/>
          <w:sz w:val="24"/>
          <w:szCs w:val="24"/>
        </w:rPr>
        <w:t>.</w:t>
      </w:r>
      <w:r w:rsidRPr="00DF5E99">
        <w:rPr>
          <w:sz w:val="24"/>
          <w:szCs w:val="24"/>
        </w:rPr>
        <w:t xml:space="preserve">  </w:t>
      </w:r>
    </w:p>
    <w:p w:rsidR="00024E9F" w:rsidRPr="00DF5E99" w:rsidRDefault="00024E9F" w:rsidP="00C32D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5E99">
        <w:rPr>
          <w:rFonts w:ascii="Times New Roman" w:hAnsi="Times New Roman" w:cs="Times New Roman"/>
          <w:sz w:val="24"/>
          <w:szCs w:val="24"/>
        </w:rPr>
        <w:t>2. Администрация Новоудинского сельского поселения утверждает определенные в соответствии с настоящими Правилами требования к закупаемым ими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– ведомственный перечень), осуществляют ведение ведомственного перечня.</w:t>
      </w:r>
    </w:p>
    <w:p w:rsidR="00024E9F" w:rsidRPr="00DF5E99" w:rsidRDefault="00024E9F" w:rsidP="00C32D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5E99">
        <w:rPr>
          <w:rFonts w:ascii="Times New Roman" w:hAnsi="Times New Roman" w:cs="Times New Roman"/>
          <w:sz w:val="24"/>
          <w:szCs w:val="24"/>
        </w:rPr>
        <w:t xml:space="preserve">Ведомственный перечень составляется по форме согласно </w:t>
      </w:r>
      <w:hyperlink w:anchor="P86" w:history="1">
        <w:r w:rsidRPr="00DF5E99">
          <w:rPr>
            <w:rFonts w:ascii="Times New Roman" w:hAnsi="Times New Roman" w:cs="Times New Roman"/>
            <w:sz w:val="24"/>
            <w:szCs w:val="24"/>
          </w:rPr>
          <w:t>приложению № 1</w:t>
        </w:r>
      </w:hyperlink>
      <w:r w:rsidRPr="00DF5E99">
        <w:rPr>
          <w:rFonts w:ascii="Times New Roman" w:hAnsi="Times New Roman" w:cs="Times New Roman"/>
          <w:sz w:val="24"/>
          <w:szCs w:val="24"/>
        </w:rPr>
        <w:t xml:space="preserve"> к настоящим Правилам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</w:t>
      </w:r>
      <w:hyperlink w:anchor="P173" w:history="1">
        <w:r w:rsidRPr="00DF5E99">
          <w:rPr>
            <w:rFonts w:ascii="Times New Roman" w:hAnsi="Times New Roman" w:cs="Times New Roman"/>
            <w:sz w:val="24"/>
            <w:szCs w:val="24"/>
          </w:rPr>
          <w:t>приложением № 2</w:t>
        </w:r>
      </w:hyperlink>
      <w:r w:rsidRPr="00DF5E99">
        <w:rPr>
          <w:rFonts w:ascii="Times New Roman" w:hAnsi="Times New Roman" w:cs="Times New Roman"/>
          <w:sz w:val="24"/>
          <w:szCs w:val="24"/>
        </w:rPr>
        <w:t xml:space="preserve"> к настоящим Правилам (далее – обязательный перечень).</w:t>
      </w:r>
    </w:p>
    <w:p w:rsidR="00024E9F" w:rsidRPr="00DF5E99" w:rsidRDefault="00024E9F" w:rsidP="00C32D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5E99">
        <w:rPr>
          <w:rFonts w:ascii="Times New Roman" w:hAnsi="Times New Roman" w:cs="Times New Roman"/>
          <w:sz w:val="24"/>
          <w:szCs w:val="24"/>
        </w:rP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024E9F" w:rsidRPr="00DF5E99" w:rsidRDefault="00024E9F" w:rsidP="00C32D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5E99">
        <w:rPr>
          <w:rFonts w:ascii="Times New Roman" w:hAnsi="Times New Roman" w:cs="Times New Roman"/>
          <w:sz w:val="24"/>
          <w:szCs w:val="24"/>
        </w:rPr>
        <w:t>Администрация Новоудинского сельского поселения  в ведомственном перечне определяют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024E9F" w:rsidRPr="00DF5E99" w:rsidRDefault="00024E9F" w:rsidP="00C32D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1"/>
      <w:bookmarkEnd w:id="1"/>
      <w:r w:rsidRPr="00DF5E99">
        <w:rPr>
          <w:rFonts w:ascii="Times New Roman" w:hAnsi="Times New Roman" w:cs="Times New Roman"/>
          <w:sz w:val="24"/>
          <w:szCs w:val="24"/>
        </w:rPr>
        <w:t>3.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024E9F" w:rsidRPr="00DF5E99" w:rsidRDefault="00024E9F" w:rsidP="00790F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E99">
        <w:rPr>
          <w:rFonts w:ascii="Times New Roman" w:hAnsi="Times New Roman" w:cs="Times New Roman"/>
          <w:sz w:val="24"/>
          <w:szCs w:val="24"/>
        </w:rPr>
        <w:t>а) доля расходов Администрации Новоудинского сельского поселения</w:t>
      </w:r>
      <w:r w:rsidRPr="00DF5E99">
        <w:rPr>
          <w:rFonts w:ascii="Times New Roman" w:hAnsi="Times New Roman"/>
          <w:sz w:val="24"/>
          <w:szCs w:val="24"/>
        </w:rPr>
        <w:t xml:space="preserve"> в том числе подведомственных</w:t>
      </w:r>
      <w:r w:rsidRPr="00DF5E99">
        <w:rPr>
          <w:sz w:val="24"/>
          <w:szCs w:val="24"/>
        </w:rPr>
        <w:t xml:space="preserve"> </w:t>
      </w:r>
      <w:r w:rsidRPr="00DF5E99">
        <w:rPr>
          <w:rFonts w:ascii="Times New Roman" w:hAnsi="Times New Roman"/>
          <w:sz w:val="24"/>
          <w:szCs w:val="24"/>
        </w:rPr>
        <w:t>им казенных учреждений</w:t>
      </w:r>
      <w:r w:rsidRPr="00DF5E99">
        <w:rPr>
          <w:sz w:val="24"/>
          <w:szCs w:val="24"/>
        </w:rPr>
        <w:t xml:space="preserve">  </w:t>
      </w:r>
      <w:r w:rsidRPr="00DF5E99">
        <w:rPr>
          <w:rFonts w:ascii="Times New Roman" w:hAnsi="Times New Roman" w:cs="Times New Roman"/>
          <w:sz w:val="24"/>
          <w:szCs w:val="24"/>
        </w:rPr>
        <w:t xml:space="preserve"> на приобретение отдельного вида товаров, работ, услуг для обеспечения муниципальных нужд за отчетный финансовый год в общем объеме расходов Администрации Новодинского сельского поселения  </w:t>
      </w:r>
    </w:p>
    <w:p w:rsidR="00024E9F" w:rsidRPr="00DF5E99" w:rsidRDefault="00024E9F" w:rsidP="00C32D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5E99">
        <w:rPr>
          <w:rFonts w:ascii="Times New Roman" w:hAnsi="Times New Roman" w:cs="Times New Roman"/>
          <w:sz w:val="24"/>
          <w:szCs w:val="24"/>
        </w:rPr>
        <w:t xml:space="preserve">2) доля контрактов Администрации Новоудинского сельского поселения </w:t>
      </w:r>
      <w:r w:rsidRPr="00DF5E99">
        <w:rPr>
          <w:rFonts w:ascii="Times New Roman" w:hAnsi="Times New Roman"/>
          <w:sz w:val="24"/>
          <w:szCs w:val="24"/>
        </w:rPr>
        <w:t>в том числе подведомственных</w:t>
      </w:r>
      <w:r w:rsidRPr="00DF5E99">
        <w:rPr>
          <w:sz w:val="24"/>
          <w:szCs w:val="24"/>
        </w:rPr>
        <w:t xml:space="preserve"> </w:t>
      </w:r>
      <w:r w:rsidRPr="00DF5E99">
        <w:rPr>
          <w:rFonts w:ascii="Times New Roman" w:hAnsi="Times New Roman"/>
          <w:sz w:val="24"/>
          <w:szCs w:val="24"/>
        </w:rPr>
        <w:t>им казенных учреждений</w:t>
      </w:r>
      <w:r w:rsidRPr="00DF5E99">
        <w:rPr>
          <w:sz w:val="24"/>
          <w:szCs w:val="24"/>
        </w:rPr>
        <w:t xml:space="preserve">  </w:t>
      </w:r>
      <w:r w:rsidRPr="00DF5E99">
        <w:rPr>
          <w:rFonts w:ascii="Times New Roman" w:hAnsi="Times New Roman" w:cs="Times New Roman"/>
          <w:sz w:val="24"/>
          <w:szCs w:val="24"/>
        </w:rPr>
        <w:t xml:space="preserve"> на приобретение отдельного вида товаров, работ, услуг для обеспечения муниципальных нужд, заключенных в отчетном финансовом году, в общем количестве контрактов Администрации Новоудинского сельского поселения 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F5E99">
        <w:rPr>
          <w:rFonts w:ascii="Times New Roman" w:hAnsi="Times New Roman"/>
          <w:sz w:val="24"/>
          <w:szCs w:val="24"/>
        </w:rPr>
        <w:t>в том числе подведомственных</w:t>
      </w:r>
      <w:r w:rsidRPr="00DF5E99">
        <w:rPr>
          <w:sz w:val="24"/>
          <w:szCs w:val="24"/>
        </w:rPr>
        <w:t xml:space="preserve"> </w:t>
      </w:r>
      <w:r w:rsidRPr="00DF5E99">
        <w:rPr>
          <w:rFonts w:ascii="Times New Roman" w:hAnsi="Times New Roman"/>
          <w:sz w:val="24"/>
          <w:szCs w:val="24"/>
        </w:rPr>
        <w:t>им казенных учреждений</w:t>
      </w:r>
      <w:r w:rsidRPr="00DF5E99">
        <w:rPr>
          <w:sz w:val="24"/>
          <w:szCs w:val="24"/>
        </w:rPr>
        <w:t xml:space="preserve">  </w:t>
      </w:r>
      <w:r w:rsidRPr="00DF5E99">
        <w:rPr>
          <w:rFonts w:ascii="Times New Roman" w:hAnsi="Times New Roman" w:cs="Times New Roman"/>
          <w:sz w:val="24"/>
          <w:szCs w:val="24"/>
        </w:rPr>
        <w:t xml:space="preserve"> на приобретение товаров, работ, услуг в отчетом финансовом году;</w:t>
      </w:r>
    </w:p>
    <w:p w:rsidR="00024E9F" w:rsidRPr="00DF5E99" w:rsidRDefault="00024E9F" w:rsidP="00C32D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5E99">
        <w:rPr>
          <w:rFonts w:ascii="Times New Roman" w:hAnsi="Times New Roman" w:cs="Times New Roman"/>
          <w:sz w:val="24"/>
          <w:szCs w:val="24"/>
        </w:rPr>
        <w:t>4. Администрация Ново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F5E99">
        <w:rPr>
          <w:rFonts w:ascii="Times New Roman" w:hAnsi="Times New Roman" w:cs="Times New Roman"/>
          <w:sz w:val="24"/>
          <w:szCs w:val="24"/>
        </w:rPr>
        <w:t xml:space="preserve">динского сельского поселения при включении в ведомственный перечень отдельных видов товаров, работ, услуг, не указанных в обязательном перечне, применяют установленные </w:t>
      </w:r>
      <w:hyperlink w:anchor="P51" w:history="1">
        <w:r w:rsidRPr="00DF5E99">
          <w:rPr>
            <w:rFonts w:ascii="Times New Roman" w:hAnsi="Times New Roman" w:cs="Times New Roman"/>
            <w:sz w:val="24"/>
            <w:szCs w:val="24"/>
          </w:rPr>
          <w:t>пунктом 3</w:t>
        </w:r>
      </w:hyperlink>
      <w:r w:rsidRPr="00DF5E99">
        <w:rPr>
          <w:rFonts w:ascii="Times New Roman" w:hAnsi="Times New Roman" w:cs="Times New Roman"/>
          <w:sz w:val="24"/>
          <w:szCs w:val="24"/>
        </w:rPr>
        <w:t xml:space="preserve"> настоящих Правил критерии исходя из определения их значений в процентном отношении к объему осуществляемых Администрацией Ново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F5E99">
        <w:rPr>
          <w:rFonts w:ascii="Times New Roman" w:hAnsi="Times New Roman" w:cs="Times New Roman"/>
          <w:sz w:val="24"/>
          <w:szCs w:val="24"/>
        </w:rPr>
        <w:t xml:space="preserve">динского сельского поселения 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F5E99">
        <w:rPr>
          <w:rFonts w:ascii="Times New Roman" w:hAnsi="Times New Roman"/>
          <w:sz w:val="24"/>
          <w:szCs w:val="24"/>
        </w:rPr>
        <w:t>в том числе подведомственных</w:t>
      </w:r>
      <w:r w:rsidRPr="00DF5E99">
        <w:rPr>
          <w:sz w:val="24"/>
          <w:szCs w:val="24"/>
        </w:rPr>
        <w:t xml:space="preserve"> </w:t>
      </w:r>
      <w:r w:rsidRPr="00DF5E99">
        <w:rPr>
          <w:rFonts w:ascii="Times New Roman" w:hAnsi="Times New Roman"/>
          <w:sz w:val="24"/>
          <w:szCs w:val="24"/>
        </w:rPr>
        <w:t>им казенных учреждений</w:t>
      </w:r>
      <w:r w:rsidRPr="00DF5E99">
        <w:rPr>
          <w:sz w:val="24"/>
          <w:szCs w:val="24"/>
        </w:rPr>
        <w:t xml:space="preserve">  </w:t>
      </w:r>
      <w:r w:rsidRPr="001C214A">
        <w:rPr>
          <w:rFonts w:ascii="Times New Roman" w:hAnsi="Times New Roman" w:cs="Times New Roman"/>
          <w:sz w:val="24"/>
          <w:szCs w:val="24"/>
        </w:rPr>
        <w:t>закупок.</w:t>
      </w:r>
    </w:p>
    <w:p w:rsidR="00024E9F" w:rsidRPr="00DF5E99" w:rsidRDefault="00024E9F" w:rsidP="00C32D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5E99">
        <w:rPr>
          <w:rFonts w:ascii="Times New Roman" w:hAnsi="Times New Roman" w:cs="Times New Roman"/>
          <w:sz w:val="24"/>
          <w:szCs w:val="24"/>
        </w:rPr>
        <w:t>5. В целях формирования ведомственного перечня Администрация Ново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F5E99">
        <w:rPr>
          <w:rFonts w:ascii="Times New Roman" w:hAnsi="Times New Roman" w:cs="Times New Roman"/>
          <w:sz w:val="24"/>
          <w:szCs w:val="24"/>
        </w:rPr>
        <w:t xml:space="preserve">динского сельского поселения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</w:t>
      </w:r>
      <w:hyperlink w:anchor="P51" w:history="1">
        <w:r w:rsidRPr="00DF5E99">
          <w:rPr>
            <w:rFonts w:ascii="Times New Roman" w:hAnsi="Times New Roman" w:cs="Times New Roman"/>
            <w:sz w:val="24"/>
            <w:szCs w:val="24"/>
          </w:rPr>
          <w:t>пунктом 3</w:t>
        </w:r>
      </w:hyperlink>
      <w:r w:rsidRPr="00DF5E99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024E9F" w:rsidRPr="00DF5E99" w:rsidRDefault="00024E9F" w:rsidP="00C32D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5E99">
        <w:rPr>
          <w:rFonts w:ascii="Times New Roman" w:hAnsi="Times New Roman" w:cs="Times New Roman"/>
          <w:sz w:val="24"/>
          <w:szCs w:val="24"/>
        </w:rPr>
        <w:t>6. Администрация Новоудинского сельского поселения при формировании ведомственного перечня вправе включить в него дополнительно:</w:t>
      </w:r>
    </w:p>
    <w:p w:rsidR="00024E9F" w:rsidRPr="00DF5E99" w:rsidRDefault="00024E9F" w:rsidP="00C32D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5E99">
        <w:rPr>
          <w:rFonts w:ascii="Times New Roman" w:hAnsi="Times New Roman" w:cs="Times New Roman"/>
          <w:sz w:val="24"/>
          <w:szCs w:val="24"/>
        </w:rPr>
        <w:t xml:space="preserve">1) отдельные виды товаров, работ, услуг, не указанные в обязательном перечне и не соответствующие критериям, указанным в </w:t>
      </w:r>
      <w:hyperlink w:anchor="P51" w:history="1">
        <w:r w:rsidRPr="00DF5E99">
          <w:rPr>
            <w:rFonts w:ascii="Times New Roman" w:hAnsi="Times New Roman" w:cs="Times New Roman"/>
            <w:sz w:val="24"/>
            <w:szCs w:val="24"/>
          </w:rPr>
          <w:t>пункте 3</w:t>
        </w:r>
      </w:hyperlink>
      <w:r w:rsidRPr="00DF5E99">
        <w:rPr>
          <w:rFonts w:ascii="Times New Roman" w:hAnsi="Times New Roman" w:cs="Times New Roman"/>
          <w:sz w:val="24"/>
          <w:szCs w:val="24"/>
        </w:rPr>
        <w:t xml:space="preserve"> настоящих Правил;</w:t>
      </w:r>
    </w:p>
    <w:p w:rsidR="00024E9F" w:rsidRPr="00DF5E99" w:rsidRDefault="00024E9F" w:rsidP="00C32D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5E99">
        <w:rPr>
          <w:rFonts w:ascii="Times New Roman" w:hAnsi="Times New Roman" w:cs="Times New Roman"/>
          <w:sz w:val="24"/>
          <w:szCs w:val="24"/>
        </w:rPr>
        <w:t>2)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024E9F" w:rsidRPr="00DF5E99" w:rsidRDefault="00024E9F" w:rsidP="00C32D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5E99">
        <w:rPr>
          <w:rFonts w:ascii="Times New Roman" w:hAnsi="Times New Roman" w:cs="Times New Roman"/>
          <w:sz w:val="24"/>
          <w:szCs w:val="24"/>
        </w:rPr>
        <w:t xml:space="preserve">3)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</w:t>
      </w:r>
      <w:hyperlink w:anchor="P86" w:history="1">
        <w:r w:rsidRPr="00DF5E99">
          <w:rPr>
            <w:rFonts w:ascii="Times New Roman" w:hAnsi="Times New Roman" w:cs="Times New Roman"/>
            <w:sz w:val="24"/>
            <w:szCs w:val="24"/>
          </w:rPr>
          <w:t>приложения № 1</w:t>
        </w:r>
      </w:hyperlink>
      <w:r w:rsidRPr="00DF5E99">
        <w:rPr>
          <w:rFonts w:ascii="Times New Roman" w:hAnsi="Times New Roman" w:cs="Times New Roman"/>
          <w:sz w:val="24"/>
          <w:szCs w:val="24"/>
        </w:rPr>
        <w:t xml:space="preserve">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024E9F" w:rsidRPr="00DF5E99" w:rsidRDefault="00024E9F" w:rsidP="00C32D80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eastAsia="ru-RU"/>
        </w:rPr>
      </w:pPr>
      <w:r w:rsidRPr="00DF5E99">
        <w:rPr>
          <w:sz w:val="24"/>
          <w:szCs w:val="24"/>
          <w:lang w:eastAsia="ru-RU"/>
        </w:rPr>
        <w:t>7. Ведомственный перечень формируется с учетом:</w:t>
      </w:r>
    </w:p>
    <w:p w:rsidR="00024E9F" w:rsidRPr="00DF5E99" w:rsidRDefault="00024E9F" w:rsidP="00C32D80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eastAsia="ru-RU"/>
        </w:rPr>
      </w:pPr>
      <w:r w:rsidRPr="00DF5E99">
        <w:rPr>
          <w:sz w:val="24"/>
          <w:szCs w:val="24"/>
          <w:lang w:eastAsia="ru-RU"/>
        </w:rPr>
        <w:t>1) положений технических регламентов, стандартов и иных положений, предусмотренных законодательством Российской Федерации, в том числе законодательством Российской Федерации об энергосбережении и о повышении энергетической эффективности и законодательством Российской Федерации в области охраны окружающей среды;</w:t>
      </w:r>
    </w:p>
    <w:p w:rsidR="00024E9F" w:rsidRPr="00DF5E99" w:rsidRDefault="00024E9F" w:rsidP="00C32D80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eastAsia="ru-RU"/>
        </w:rPr>
      </w:pPr>
      <w:r w:rsidRPr="00DF5E99">
        <w:rPr>
          <w:sz w:val="24"/>
          <w:szCs w:val="24"/>
          <w:lang w:eastAsia="ru-RU"/>
        </w:rPr>
        <w:t xml:space="preserve">2) положений </w:t>
      </w:r>
      <w:hyperlink r:id="rId8" w:history="1">
        <w:r w:rsidRPr="00DF5E99">
          <w:rPr>
            <w:sz w:val="24"/>
            <w:szCs w:val="24"/>
            <w:lang w:eastAsia="ru-RU"/>
          </w:rPr>
          <w:t>статьи 33</w:t>
        </w:r>
      </w:hyperlink>
      <w:r w:rsidRPr="00DF5E99">
        <w:rPr>
          <w:sz w:val="24"/>
          <w:szCs w:val="24"/>
          <w:lang w:eastAsia="ru-RU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нужд";</w:t>
      </w:r>
    </w:p>
    <w:p w:rsidR="00024E9F" w:rsidRPr="00DF5E99" w:rsidRDefault="00024E9F" w:rsidP="00C32D80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eastAsia="ru-RU"/>
        </w:rPr>
      </w:pPr>
      <w:r w:rsidRPr="00DF5E99">
        <w:rPr>
          <w:sz w:val="24"/>
          <w:szCs w:val="24"/>
          <w:lang w:eastAsia="ru-RU"/>
        </w:rPr>
        <w:t xml:space="preserve">3) принципа обеспечения конкуренции, определенного </w:t>
      </w:r>
      <w:hyperlink r:id="rId9" w:history="1">
        <w:r w:rsidRPr="00DF5E99">
          <w:rPr>
            <w:sz w:val="24"/>
            <w:szCs w:val="24"/>
            <w:lang w:eastAsia="ru-RU"/>
          </w:rPr>
          <w:t>статьей 8</w:t>
        </w:r>
      </w:hyperlink>
      <w:r w:rsidRPr="00DF5E99">
        <w:rPr>
          <w:sz w:val="24"/>
          <w:szCs w:val="24"/>
          <w:lang w:eastAsia="ru-RU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нужд".</w:t>
      </w:r>
    </w:p>
    <w:p w:rsidR="00024E9F" w:rsidRPr="00DF5E99" w:rsidRDefault="00024E9F" w:rsidP="00C32D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5E99">
        <w:rPr>
          <w:rFonts w:ascii="Times New Roman" w:hAnsi="Times New Roman" w:cs="Times New Roman"/>
          <w:sz w:val="24"/>
          <w:szCs w:val="24"/>
        </w:rPr>
        <w:t>8.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024E9F" w:rsidRPr="00DF5E99" w:rsidRDefault="00024E9F" w:rsidP="00C32D80">
      <w:pPr>
        <w:pStyle w:val="ConsPlusNormal"/>
        <w:ind w:firstLine="709"/>
        <w:jc w:val="both"/>
        <w:rPr>
          <w:sz w:val="24"/>
          <w:szCs w:val="24"/>
        </w:rPr>
      </w:pPr>
      <w:r w:rsidRPr="00DF5E99">
        <w:rPr>
          <w:rFonts w:ascii="Times New Roman" w:hAnsi="Times New Roman" w:cs="Times New Roman"/>
          <w:sz w:val="24"/>
          <w:szCs w:val="24"/>
        </w:rPr>
        <w:t xml:space="preserve">1) с учетом категорий и (или) групп должностей работников Администрации Новоудинского сельского поселения, если затраты на их приобретение в соответствии с правилами определения нормативных затрат на обеспечение функций Администрация Новоудинского сельского поселения </w:t>
      </w:r>
      <w:r w:rsidRPr="00DF5E99">
        <w:rPr>
          <w:rFonts w:ascii="Times New Roman" w:hAnsi="Times New Roman"/>
          <w:sz w:val="24"/>
          <w:szCs w:val="24"/>
        </w:rPr>
        <w:t>в том числе подведомственных</w:t>
      </w:r>
      <w:r w:rsidRPr="00DF5E99">
        <w:rPr>
          <w:sz w:val="24"/>
          <w:szCs w:val="24"/>
        </w:rPr>
        <w:t xml:space="preserve"> </w:t>
      </w:r>
      <w:r w:rsidRPr="00DF5E99">
        <w:rPr>
          <w:rFonts w:ascii="Times New Roman" w:hAnsi="Times New Roman"/>
          <w:sz w:val="24"/>
          <w:szCs w:val="24"/>
        </w:rPr>
        <w:t>им казенных учреждений</w:t>
      </w:r>
      <w:r w:rsidRPr="00DF5E99">
        <w:rPr>
          <w:sz w:val="24"/>
          <w:szCs w:val="24"/>
        </w:rPr>
        <w:t xml:space="preserve">   </w:t>
      </w:r>
      <w:r w:rsidRPr="00657A7A">
        <w:rPr>
          <w:rFonts w:ascii="Times New Roman" w:hAnsi="Times New Roman" w:cs="Times New Roman"/>
          <w:sz w:val="24"/>
          <w:szCs w:val="24"/>
        </w:rPr>
        <w:t>закупок.</w:t>
      </w:r>
    </w:p>
    <w:p w:rsidR="00024E9F" w:rsidRPr="00DF5E99" w:rsidRDefault="00024E9F" w:rsidP="00C32D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5E99">
        <w:rPr>
          <w:rFonts w:ascii="Times New Roman" w:hAnsi="Times New Roman" w:cs="Times New Roman"/>
          <w:sz w:val="24"/>
          <w:szCs w:val="24"/>
        </w:rPr>
        <w:t xml:space="preserve"> (далее – правила определения нормативных затрат) определяются с учетом категорий и (или) групп должностей работников;</w:t>
      </w:r>
    </w:p>
    <w:p w:rsidR="00024E9F" w:rsidRPr="00DF5E99" w:rsidRDefault="00024E9F" w:rsidP="00C32D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5E99">
        <w:rPr>
          <w:rFonts w:ascii="Times New Roman" w:hAnsi="Times New Roman" w:cs="Times New Roman"/>
          <w:sz w:val="24"/>
          <w:szCs w:val="24"/>
        </w:rPr>
        <w:t>2) с учетом категорий и (или) групп должностей работников, если затраты на их приобретение в соответствии с правилами определения нормативных затрат не определяются с учетом категорий и (или) групп должностей работников, – в случае принятия соответствующего решения Администрации Новоудинского сельского поселения.</w:t>
      </w:r>
    </w:p>
    <w:p w:rsidR="00024E9F" w:rsidRPr="00DF5E99" w:rsidRDefault="00024E9F" w:rsidP="00C32D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5E99">
        <w:rPr>
          <w:rFonts w:ascii="Times New Roman" w:hAnsi="Times New Roman" w:cs="Times New Roman"/>
          <w:sz w:val="24"/>
          <w:szCs w:val="24"/>
        </w:rPr>
        <w:t xml:space="preserve">9.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</w:t>
      </w:r>
      <w:hyperlink r:id="rId10" w:history="1">
        <w:r w:rsidRPr="00DF5E99">
          <w:rPr>
            <w:rFonts w:ascii="Times New Roman" w:hAnsi="Times New Roman" w:cs="Times New Roman"/>
            <w:sz w:val="24"/>
            <w:szCs w:val="24"/>
          </w:rPr>
          <w:t>классификатором</w:t>
        </w:r>
      </w:hyperlink>
      <w:r w:rsidRPr="00DF5E99">
        <w:rPr>
          <w:rFonts w:ascii="Times New Roman" w:hAnsi="Times New Roman" w:cs="Times New Roman"/>
          <w:sz w:val="24"/>
          <w:szCs w:val="24"/>
        </w:rPr>
        <w:t xml:space="preserve"> продукции по видам экономической деятельности.</w:t>
      </w:r>
    </w:p>
    <w:p w:rsidR="00024E9F" w:rsidRPr="00DF5E99" w:rsidRDefault="00024E9F" w:rsidP="00C32D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5E99">
        <w:rPr>
          <w:rFonts w:ascii="Times New Roman" w:hAnsi="Times New Roman" w:cs="Times New Roman"/>
          <w:sz w:val="24"/>
          <w:szCs w:val="24"/>
        </w:rPr>
        <w:t>10. Предельные цены товаров, работ, услуг устанавливаются Администрацией Новоудинского сельского поселения  в случае, если правилами определения нормативных затрат установлены нормативы цены на соответствующие товары, работы, услуги.</w:t>
      </w:r>
    </w:p>
    <w:p w:rsidR="00024E9F" w:rsidRPr="00DF5E99" w:rsidRDefault="00024E9F" w:rsidP="00C32D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4E9F" w:rsidRPr="00DF5E99" w:rsidRDefault="00024E9F" w:rsidP="00C32D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4E9F" w:rsidRPr="00DF5E99" w:rsidRDefault="00024E9F" w:rsidP="00C32D80">
      <w:pPr>
        <w:pStyle w:val="ConsPlusNormal"/>
        <w:ind w:right="-200"/>
        <w:jc w:val="center"/>
        <w:rPr>
          <w:rFonts w:ascii="Times New Roman" w:hAnsi="Times New Roman" w:cs="Times New Roman"/>
          <w:sz w:val="24"/>
          <w:szCs w:val="24"/>
        </w:rPr>
      </w:pPr>
    </w:p>
    <w:p w:rsidR="00024E9F" w:rsidRPr="00DF5E99" w:rsidRDefault="00024E9F" w:rsidP="00C32D80">
      <w:pPr>
        <w:shd w:val="clear" w:color="auto" w:fill="FFFFFF"/>
        <w:spacing w:after="0" w:line="240" w:lineRule="auto"/>
        <w:jc w:val="right"/>
        <w:rPr>
          <w:sz w:val="24"/>
          <w:szCs w:val="24"/>
        </w:rPr>
      </w:pPr>
    </w:p>
    <w:p w:rsidR="00024E9F" w:rsidRPr="00DF5E99" w:rsidRDefault="00024E9F" w:rsidP="00C32D80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024E9F" w:rsidRPr="00DF5E99" w:rsidRDefault="00024E9F">
      <w:pPr>
        <w:rPr>
          <w:sz w:val="24"/>
          <w:szCs w:val="24"/>
        </w:rPr>
      </w:pPr>
    </w:p>
    <w:p w:rsidR="00024E9F" w:rsidRPr="00DF5E99" w:rsidRDefault="00024E9F">
      <w:pPr>
        <w:rPr>
          <w:sz w:val="24"/>
          <w:szCs w:val="24"/>
        </w:rPr>
      </w:pPr>
    </w:p>
    <w:p w:rsidR="00024E9F" w:rsidRDefault="00024E9F"/>
    <w:p w:rsidR="00024E9F" w:rsidRDefault="00024E9F"/>
    <w:p w:rsidR="00024E9F" w:rsidRDefault="00024E9F"/>
    <w:p w:rsidR="00024E9F" w:rsidRDefault="00024E9F"/>
    <w:p w:rsidR="00024E9F" w:rsidRDefault="00024E9F"/>
    <w:p w:rsidR="00024E9F" w:rsidRDefault="00024E9F"/>
    <w:p w:rsidR="00024E9F" w:rsidRDefault="00024E9F"/>
    <w:p w:rsidR="00024E9F" w:rsidRDefault="00024E9F"/>
    <w:p w:rsidR="00024E9F" w:rsidRDefault="00024E9F"/>
    <w:p w:rsidR="00024E9F" w:rsidRDefault="00024E9F"/>
    <w:p w:rsidR="00024E9F" w:rsidRDefault="00024E9F"/>
    <w:p w:rsidR="00024E9F" w:rsidRDefault="00024E9F"/>
    <w:p w:rsidR="00024E9F" w:rsidRDefault="00024E9F"/>
    <w:p w:rsidR="00024E9F" w:rsidRDefault="00024E9F"/>
    <w:p w:rsidR="00024E9F" w:rsidRDefault="00024E9F">
      <w:pPr>
        <w:sectPr w:rsidR="00024E9F" w:rsidSect="00126F14"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</w:p>
    <w:p w:rsidR="00024E9F" w:rsidRPr="00DF5E99" w:rsidRDefault="00024E9F" w:rsidP="00965EDB">
      <w:pPr>
        <w:pStyle w:val="ConsPlusNormal"/>
        <w:pageBreakBefore/>
        <w:jc w:val="right"/>
        <w:rPr>
          <w:rFonts w:ascii="Times New Roman" w:hAnsi="Times New Roman" w:cs="Times New Roman"/>
          <w:sz w:val="24"/>
          <w:szCs w:val="24"/>
        </w:rPr>
      </w:pPr>
      <w:r w:rsidRPr="00DF5E99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024E9F" w:rsidRPr="00DF5E99" w:rsidRDefault="00024E9F" w:rsidP="00965ED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4"/>
          <w:szCs w:val="24"/>
          <w:lang w:eastAsia="ru-RU"/>
        </w:rPr>
      </w:pPr>
      <w:r w:rsidRPr="00DF5E99">
        <w:rPr>
          <w:sz w:val="24"/>
          <w:szCs w:val="24"/>
          <w:lang w:eastAsia="ru-RU"/>
        </w:rPr>
        <w:t xml:space="preserve">к Правилам определения </w:t>
      </w:r>
    </w:p>
    <w:p w:rsidR="00024E9F" w:rsidRPr="00DF5E99" w:rsidRDefault="00024E9F" w:rsidP="00965ED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4"/>
          <w:szCs w:val="24"/>
          <w:lang w:eastAsia="ru-RU"/>
        </w:rPr>
      </w:pPr>
      <w:r w:rsidRPr="00DF5E99">
        <w:rPr>
          <w:sz w:val="24"/>
          <w:szCs w:val="24"/>
          <w:lang w:eastAsia="ru-RU"/>
        </w:rPr>
        <w:t xml:space="preserve">требований к закупаемым </w:t>
      </w:r>
    </w:p>
    <w:p w:rsidR="00024E9F" w:rsidRPr="00DF5E99" w:rsidRDefault="00024E9F" w:rsidP="00965ED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4"/>
          <w:szCs w:val="24"/>
        </w:rPr>
      </w:pPr>
      <w:r w:rsidRPr="00DF5E99">
        <w:rPr>
          <w:sz w:val="24"/>
          <w:szCs w:val="24"/>
        </w:rPr>
        <w:t xml:space="preserve">Администрацией Новоудинского </w:t>
      </w:r>
    </w:p>
    <w:p w:rsidR="00024E9F" w:rsidRPr="00DF5E99" w:rsidRDefault="00024E9F" w:rsidP="009C64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4"/>
          <w:szCs w:val="24"/>
        </w:rPr>
      </w:pPr>
      <w:r w:rsidRPr="00DF5E99">
        <w:rPr>
          <w:sz w:val="24"/>
          <w:szCs w:val="24"/>
        </w:rPr>
        <w:t>сельского поселения</w:t>
      </w:r>
      <w:r w:rsidRPr="00DF5E99">
        <w:rPr>
          <w:sz w:val="24"/>
          <w:szCs w:val="24"/>
          <w:lang w:eastAsia="ru-RU"/>
        </w:rPr>
        <w:t>,</w:t>
      </w:r>
      <w:r w:rsidRPr="00DF5E99">
        <w:rPr>
          <w:sz w:val="24"/>
          <w:szCs w:val="24"/>
        </w:rPr>
        <w:t xml:space="preserve">  </w:t>
      </w:r>
    </w:p>
    <w:p w:rsidR="00024E9F" w:rsidRPr="00DF5E99" w:rsidRDefault="00024E9F" w:rsidP="00DF5E9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4"/>
          <w:szCs w:val="24"/>
          <w:lang w:eastAsia="ru-RU"/>
        </w:rPr>
      </w:pPr>
      <w:r w:rsidRPr="00DF5E99">
        <w:rPr>
          <w:sz w:val="24"/>
          <w:szCs w:val="24"/>
        </w:rPr>
        <w:t>в том числе подведомственных им казенных учреждений</w:t>
      </w:r>
      <w:r w:rsidRPr="00DF5E99">
        <w:rPr>
          <w:sz w:val="24"/>
          <w:szCs w:val="24"/>
          <w:lang w:eastAsia="ru-RU"/>
        </w:rPr>
        <w:t xml:space="preserve"> </w:t>
      </w:r>
      <w:r w:rsidRPr="00DF5E99">
        <w:rPr>
          <w:sz w:val="24"/>
          <w:szCs w:val="24"/>
        </w:rPr>
        <w:t xml:space="preserve"> </w:t>
      </w:r>
      <w:r w:rsidRPr="00DF5E99">
        <w:rPr>
          <w:sz w:val="24"/>
          <w:szCs w:val="24"/>
          <w:lang w:eastAsia="ru-RU"/>
        </w:rPr>
        <w:t xml:space="preserve"> </w:t>
      </w:r>
    </w:p>
    <w:p w:rsidR="00024E9F" w:rsidRPr="00DF5E99" w:rsidRDefault="00024E9F" w:rsidP="00965ED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4"/>
          <w:szCs w:val="24"/>
          <w:lang w:eastAsia="ru-RU"/>
        </w:rPr>
      </w:pPr>
      <w:r w:rsidRPr="00DF5E99">
        <w:rPr>
          <w:sz w:val="24"/>
          <w:szCs w:val="24"/>
          <w:lang w:eastAsia="ru-RU"/>
        </w:rPr>
        <w:t xml:space="preserve">отдельным видам товаров, работ, услуг </w:t>
      </w:r>
    </w:p>
    <w:p w:rsidR="00024E9F" w:rsidRPr="00DF5E99" w:rsidRDefault="00024E9F" w:rsidP="00965ED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4"/>
          <w:szCs w:val="24"/>
          <w:lang w:eastAsia="ru-RU"/>
        </w:rPr>
      </w:pPr>
      <w:r w:rsidRPr="00DF5E99">
        <w:rPr>
          <w:sz w:val="24"/>
          <w:szCs w:val="24"/>
          <w:lang w:eastAsia="ru-RU"/>
        </w:rPr>
        <w:t>(в том числе предельных цен товаров, работ, услуг)</w:t>
      </w:r>
    </w:p>
    <w:p w:rsidR="00024E9F" w:rsidRPr="00DF5E99" w:rsidRDefault="00024E9F" w:rsidP="00965E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F5E99">
        <w:rPr>
          <w:rFonts w:ascii="Times New Roman" w:hAnsi="Times New Roman" w:cs="Times New Roman"/>
          <w:sz w:val="24"/>
          <w:szCs w:val="24"/>
        </w:rPr>
        <w:t>(форма)</w:t>
      </w:r>
    </w:p>
    <w:p w:rsidR="00024E9F" w:rsidRPr="00DF5E99" w:rsidRDefault="00024E9F" w:rsidP="00965E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24E9F" w:rsidRPr="00DF5E99" w:rsidRDefault="00024E9F" w:rsidP="00965E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24E9F" w:rsidRPr="00DF5E99" w:rsidRDefault="00024E9F" w:rsidP="00965E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86"/>
      <w:bookmarkEnd w:id="2"/>
      <w:r w:rsidRPr="00DF5E99">
        <w:rPr>
          <w:rFonts w:ascii="Times New Roman" w:hAnsi="Times New Roman" w:cs="Times New Roman"/>
          <w:sz w:val="24"/>
          <w:szCs w:val="24"/>
        </w:rPr>
        <w:t>ПЕРЕЧЕНЬ</w:t>
      </w:r>
    </w:p>
    <w:p w:rsidR="00024E9F" w:rsidRPr="00DF5E99" w:rsidRDefault="00024E9F" w:rsidP="00965E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F5E99">
        <w:rPr>
          <w:rFonts w:ascii="Times New Roman" w:hAnsi="Times New Roman" w:cs="Times New Roman"/>
          <w:sz w:val="24"/>
          <w:szCs w:val="24"/>
        </w:rPr>
        <w:t>отдельных видов товаров, работ, услуг, их потребительские</w:t>
      </w:r>
    </w:p>
    <w:p w:rsidR="00024E9F" w:rsidRPr="00DF5E99" w:rsidRDefault="00024E9F" w:rsidP="00965E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F5E99">
        <w:rPr>
          <w:rFonts w:ascii="Times New Roman" w:hAnsi="Times New Roman" w:cs="Times New Roman"/>
          <w:sz w:val="24"/>
          <w:szCs w:val="24"/>
        </w:rPr>
        <w:t>свойства (в том числе качество) и иные характеристики</w:t>
      </w:r>
    </w:p>
    <w:p w:rsidR="00024E9F" w:rsidRPr="00DF5E99" w:rsidRDefault="00024E9F" w:rsidP="00965E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F5E99">
        <w:rPr>
          <w:rFonts w:ascii="Times New Roman" w:hAnsi="Times New Roman" w:cs="Times New Roman"/>
          <w:sz w:val="24"/>
          <w:szCs w:val="24"/>
        </w:rPr>
        <w:t>(в том числе предельные цены товаров, работ, услуг) к ним</w:t>
      </w:r>
    </w:p>
    <w:p w:rsidR="00024E9F" w:rsidRPr="00E845C5" w:rsidRDefault="00024E9F" w:rsidP="00965E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24E9F" w:rsidRDefault="00024E9F" w:rsidP="00965EDB">
      <w:pPr>
        <w:pStyle w:val="ConsPlusNormal"/>
        <w:jc w:val="both"/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0"/>
        <w:gridCol w:w="1425"/>
        <w:gridCol w:w="1559"/>
        <w:gridCol w:w="993"/>
        <w:gridCol w:w="925"/>
        <w:gridCol w:w="1484"/>
        <w:gridCol w:w="1535"/>
        <w:gridCol w:w="954"/>
        <w:gridCol w:w="1136"/>
        <w:gridCol w:w="4455"/>
      </w:tblGrid>
      <w:tr w:rsidR="00024E9F" w:rsidRPr="002A69D2" w:rsidTr="00637E94">
        <w:tc>
          <w:tcPr>
            <w:tcW w:w="480" w:type="dxa"/>
            <w:vMerge w:val="restart"/>
          </w:tcPr>
          <w:p w:rsidR="00024E9F" w:rsidRPr="009C6481" w:rsidRDefault="00024E9F" w:rsidP="00637E9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481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425" w:type="dxa"/>
            <w:vMerge w:val="restart"/>
          </w:tcPr>
          <w:p w:rsidR="00024E9F" w:rsidRPr="009C6481" w:rsidRDefault="00024E9F" w:rsidP="00637E9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481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hyperlink r:id="rId11" w:history="1">
              <w:r w:rsidRPr="009C6481">
                <w:rPr>
                  <w:rFonts w:ascii="Times New Roman" w:hAnsi="Times New Roman" w:cs="Times New Roman"/>
                  <w:sz w:val="18"/>
                  <w:szCs w:val="18"/>
                </w:rPr>
                <w:t>ОКПД</w:t>
              </w:r>
            </w:hyperlink>
          </w:p>
        </w:tc>
        <w:tc>
          <w:tcPr>
            <w:tcW w:w="1559" w:type="dxa"/>
            <w:vMerge w:val="restart"/>
          </w:tcPr>
          <w:p w:rsidR="00024E9F" w:rsidRPr="009C6481" w:rsidRDefault="00024E9F" w:rsidP="00637E9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481">
              <w:rPr>
                <w:rFonts w:ascii="Times New Roman" w:hAnsi="Times New Roman" w:cs="Times New Roman"/>
                <w:sz w:val="18"/>
                <w:szCs w:val="18"/>
              </w:rPr>
              <w:t>Наименование отдельного вида товаров, работ, услуг</w:t>
            </w:r>
          </w:p>
        </w:tc>
        <w:tc>
          <w:tcPr>
            <w:tcW w:w="1918" w:type="dxa"/>
            <w:gridSpan w:val="2"/>
          </w:tcPr>
          <w:p w:rsidR="00024E9F" w:rsidRPr="009C6481" w:rsidRDefault="00024E9F" w:rsidP="00637E9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481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019" w:type="dxa"/>
            <w:gridSpan w:val="2"/>
          </w:tcPr>
          <w:p w:rsidR="00024E9F" w:rsidRPr="009C6481" w:rsidRDefault="00024E9F" w:rsidP="00637E9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481">
              <w:rPr>
                <w:rFonts w:ascii="Times New Roman" w:hAnsi="Times New Roman"/>
                <w:sz w:val="18"/>
                <w:szCs w:val="18"/>
              </w:rPr>
              <w:t>Требования к потребительским свойствам (в том числе качеству) и иным характеристикам, утвержденные Постановлением Администрации Ново</w:t>
            </w:r>
            <w:r>
              <w:rPr>
                <w:rFonts w:ascii="Times New Roman" w:hAnsi="Times New Roman"/>
                <w:sz w:val="18"/>
                <w:szCs w:val="18"/>
              </w:rPr>
              <w:t>у</w:t>
            </w:r>
            <w:r w:rsidRPr="009C6481">
              <w:rPr>
                <w:rFonts w:ascii="Times New Roman" w:hAnsi="Times New Roman"/>
                <w:sz w:val="18"/>
                <w:szCs w:val="18"/>
              </w:rPr>
              <w:t>динского сельского поселения</w:t>
            </w:r>
          </w:p>
        </w:tc>
        <w:tc>
          <w:tcPr>
            <w:tcW w:w="6545" w:type="dxa"/>
            <w:gridSpan w:val="3"/>
          </w:tcPr>
          <w:p w:rsidR="00024E9F" w:rsidRPr="009C6481" w:rsidRDefault="00024E9F" w:rsidP="00637E9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481">
              <w:rPr>
                <w:rFonts w:ascii="Times New Roman" w:hAnsi="Times New Roman"/>
                <w:sz w:val="18"/>
                <w:szCs w:val="18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постановлением </w:t>
            </w:r>
            <w:r w:rsidRPr="009C6481">
              <w:rPr>
                <w:rFonts w:ascii="Times New Roman" w:hAnsi="Times New Roman"/>
                <w:sz w:val="18"/>
                <w:szCs w:val="18"/>
              </w:rPr>
              <w:t>Администрацией Новоудинского сельского поселения</w:t>
            </w:r>
          </w:p>
        </w:tc>
      </w:tr>
      <w:tr w:rsidR="00024E9F" w:rsidRPr="002A69D2" w:rsidTr="00637E94">
        <w:tc>
          <w:tcPr>
            <w:tcW w:w="480" w:type="dxa"/>
            <w:vMerge/>
          </w:tcPr>
          <w:p w:rsidR="00024E9F" w:rsidRPr="009C6481" w:rsidRDefault="00024E9F" w:rsidP="00637E94">
            <w:pPr>
              <w:rPr>
                <w:sz w:val="18"/>
                <w:szCs w:val="18"/>
              </w:rPr>
            </w:pPr>
          </w:p>
        </w:tc>
        <w:tc>
          <w:tcPr>
            <w:tcW w:w="1425" w:type="dxa"/>
            <w:vMerge/>
          </w:tcPr>
          <w:p w:rsidR="00024E9F" w:rsidRPr="009C6481" w:rsidRDefault="00024E9F" w:rsidP="00637E9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24E9F" w:rsidRPr="009C6481" w:rsidRDefault="00024E9F" w:rsidP="00637E9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24E9F" w:rsidRPr="009C6481" w:rsidRDefault="00024E9F" w:rsidP="00637E9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481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hyperlink r:id="rId12" w:history="1">
              <w:r w:rsidRPr="009C6481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25" w:type="dxa"/>
          </w:tcPr>
          <w:p w:rsidR="00024E9F" w:rsidRPr="009C6481" w:rsidRDefault="00024E9F" w:rsidP="00637E9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481">
              <w:rPr>
                <w:rFonts w:ascii="Times New Roman" w:hAnsi="Times New Roman" w:cs="Times New Roman"/>
                <w:sz w:val="18"/>
                <w:szCs w:val="18"/>
              </w:rPr>
              <w:t>наиме-нование</w:t>
            </w:r>
          </w:p>
        </w:tc>
        <w:tc>
          <w:tcPr>
            <w:tcW w:w="1484" w:type="dxa"/>
          </w:tcPr>
          <w:p w:rsidR="00024E9F" w:rsidRPr="009C6481" w:rsidRDefault="00024E9F" w:rsidP="00637E9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481">
              <w:rPr>
                <w:rFonts w:ascii="Times New Roman" w:hAnsi="Times New Roman" w:cs="Times New Roman"/>
                <w:sz w:val="18"/>
                <w:szCs w:val="18"/>
              </w:rPr>
              <w:t>характеристика</w:t>
            </w:r>
          </w:p>
        </w:tc>
        <w:tc>
          <w:tcPr>
            <w:tcW w:w="1535" w:type="dxa"/>
          </w:tcPr>
          <w:p w:rsidR="00024E9F" w:rsidRPr="009C6481" w:rsidRDefault="00024E9F" w:rsidP="00637E9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481">
              <w:rPr>
                <w:rFonts w:ascii="Times New Roman" w:hAnsi="Times New Roman" w:cs="Times New Roman"/>
                <w:sz w:val="18"/>
                <w:szCs w:val="18"/>
              </w:rPr>
              <w:t>значение характеристики</w:t>
            </w:r>
          </w:p>
        </w:tc>
        <w:tc>
          <w:tcPr>
            <w:tcW w:w="954" w:type="dxa"/>
          </w:tcPr>
          <w:p w:rsidR="00024E9F" w:rsidRPr="009C6481" w:rsidRDefault="00024E9F" w:rsidP="00637E9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481">
              <w:rPr>
                <w:rFonts w:ascii="Times New Roman" w:hAnsi="Times New Roman" w:cs="Times New Roman"/>
                <w:sz w:val="18"/>
                <w:szCs w:val="18"/>
              </w:rPr>
              <w:t>харак-теристи-ка</w:t>
            </w:r>
          </w:p>
        </w:tc>
        <w:tc>
          <w:tcPr>
            <w:tcW w:w="1136" w:type="dxa"/>
          </w:tcPr>
          <w:p w:rsidR="00024E9F" w:rsidRPr="009C6481" w:rsidRDefault="00024E9F" w:rsidP="00637E9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481">
              <w:rPr>
                <w:rFonts w:ascii="Times New Roman" w:hAnsi="Times New Roman" w:cs="Times New Roman"/>
                <w:sz w:val="18"/>
                <w:szCs w:val="18"/>
              </w:rPr>
              <w:t>значение харак-теристики</w:t>
            </w:r>
          </w:p>
        </w:tc>
        <w:tc>
          <w:tcPr>
            <w:tcW w:w="4455" w:type="dxa"/>
          </w:tcPr>
          <w:p w:rsidR="00024E9F" w:rsidRPr="009C6481" w:rsidRDefault="00024E9F" w:rsidP="00637E9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481">
              <w:rPr>
                <w:rFonts w:ascii="Times New Roman" w:hAnsi="Times New Roman" w:cs="Times New Roman"/>
                <w:sz w:val="18"/>
                <w:szCs w:val="18"/>
              </w:rPr>
              <w:t xml:space="preserve">обоснование отклонения значения характеристики от утвержденной Администрацией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Новоудинского</w:t>
            </w:r>
            <w:r w:rsidRPr="009C6481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поселения, в том числе с использованием функционального назначения товара</w:t>
            </w:r>
            <w:bookmarkStart w:id="3" w:name="Par1"/>
            <w:bookmarkEnd w:id="3"/>
            <w:r w:rsidRPr="009C6481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</w:tr>
      <w:tr w:rsidR="00024E9F" w:rsidRPr="002A69D2" w:rsidTr="00637E94">
        <w:tc>
          <w:tcPr>
            <w:tcW w:w="14946" w:type="dxa"/>
            <w:gridSpan w:val="10"/>
          </w:tcPr>
          <w:p w:rsidR="00024E9F" w:rsidRPr="009C6481" w:rsidRDefault="00024E9F" w:rsidP="00637E9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2E4">
              <w:rPr>
                <w:rFonts w:ascii="Times New Roman" w:hAnsi="Times New Roman"/>
                <w:sz w:val="18"/>
                <w:szCs w:val="18"/>
              </w:rPr>
              <w:t>Отдельные виды товаров, работ, услуг, включенные в Обязательный перечень отдельных видов товаров, работ, услуг, предусмотренный Приложением  2 к Правилам определения требований к отдельным видам товаров, работ, услуг (в том числе предельные цены  товаров, работ, услуг), закупаемым муниципальными  органами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F5E99">
              <w:rPr>
                <w:rFonts w:ascii="Times New Roman" w:hAnsi="Times New Roman"/>
                <w:sz w:val="18"/>
                <w:szCs w:val="18"/>
              </w:rPr>
              <w:t>в том числе подведомственных</w:t>
            </w:r>
            <w:r w:rsidRPr="00DF5E99">
              <w:rPr>
                <w:sz w:val="18"/>
                <w:szCs w:val="18"/>
              </w:rPr>
              <w:t xml:space="preserve"> </w:t>
            </w:r>
            <w:r w:rsidRPr="00DF5E99">
              <w:rPr>
                <w:rFonts w:ascii="Times New Roman" w:hAnsi="Times New Roman"/>
                <w:sz w:val="18"/>
                <w:szCs w:val="18"/>
              </w:rPr>
              <w:t>им казенных учреждений</w:t>
            </w:r>
            <w:r w:rsidRPr="00DF5E99">
              <w:rPr>
                <w:sz w:val="18"/>
                <w:szCs w:val="18"/>
              </w:rPr>
              <w:t xml:space="preserve">  </w:t>
            </w:r>
            <w:r w:rsidRPr="00DD72E4">
              <w:rPr>
                <w:rFonts w:ascii="Times New Roman" w:hAnsi="Times New Roman"/>
                <w:sz w:val="18"/>
                <w:szCs w:val="18"/>
              </w:rPr>
              <w:t xml:space="preserve">, утвержденным постановлением Администрации </w:t>
            </w:r>
            <w:r>
              <w:rPr>
                <w:rFonts w:ascii="Times New Roman" w:hAnsi="Times New Roman"/>
                <w:sz w:val="18"/>
                <w:szCs w:val="18"/>
              </w:rPr>
              <w:t>Новоудинского</w:t>
            </w:r>
            <w:r w:rsidRPr="00DD72E4">
              <w:rPr>
                <w:rFonts w:ascii="Times New Roman" w:hAnsi="Times New Roman"/>
                <w:sz w:val="18"/>
                <w:szCs w:val="18"/>
              </w:rPr>
              <w:t>о сельского поселения</w:t>
            </w:r>
          </w:p>
        </w:tc>
      </w:tr>
      <w:tr w:rsidR="00024E9F" w:rsidRPr="002A69D2" w:rsidTr="00637E94">
        <w:tc>
          <w:tcPr>
            <w:tcW w:w="480" w:type="dxa"/>
            <w:vMerge w:val="restart"/>
          </w:tcPr>
          <w:p w:rsidR="00024E9F" w:rsidRPr="002A69D2" w:rsidRDefault="00024E9F" w:rsidP="00637E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69D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425" w:type="dxa"/>
            <w:vMerge w:val="restart"/>
          </w:tcPr>
          <w:p w:rsidR="00024E9F" w:rsidRPr="002A69D2" w:rsidRDefault="00024E9F" w:rsidP="00637E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69D2">
              <w:rPr>
                <w:rFonts w:ascii="Times New Roman" w:hAnsi="Times New Roman" w:cs="Times New Roman"/>
              </w:rPr>
              <w:t xml:space="preserve">Код по </w:t>
            </w:r>
            <w:hyperlink r:id="rId13" w:history="1">
              <w:r w:rsidRPr="002A69D2">
                <w:rPr>
                  <w:rFonts w:ascii="Times New Roman" w:hAnsi="Times New Roman" w:cs="Times New Roman"/>
                </w:rPr>
                <w:t>ОКПД</w:t>
              </w:r>
            </w:hyperlink>
          </w:p>
        </w:tc>
        <w:tc>
          <w:tcPr>
            <w:tcW w:w="1559" w:type="dxa"/>
            <w:vMerge w:val="restart"/>
          </w:tcPr>
          <w:p w:rsidR="00024E9F" w:rsidRPr="002A69D2" w:rsidRDefault="00024E9F" w:rsidP="00637E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69D2">
              <w:rPr>
                <w:rFonts w:ascii="Times New Roman" w:hAnsi="Times New Roman" w:cs="Times New Roman"/>
              </w:rPr>
              <w:t>Наименование отдельного вида товаров, работ, услуг</w:t>
            </w:r>
          </w:p>
        </w:tc>
        <w:tc>
          <w:tcPr>
            <w:tcW w:w="1918" w:type="dxa"/>
            <w:gridSpan w:val="2"/>
          </w:tcPr>
          <w:p w:rsidR="00024E9F" w:rsidRPr="002A69D2" w:rsidRDefault="00024E9F" w:rsidP="00637E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69D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019" w:type="dxa"/>
            <w:gridSpan w:val="2"/>
          </w:tcPr>
          <w:p w:rsidR="00024E9F" w:rsidRPr="002A69D2" w:rsidRDefault="00024E9F" w:rsidP="00637E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69D2">
              <w:rPr>
                <w:rFonts w:ascii="Times New Roman" w:hAnsi="Times New Roman" w:cs="Times New Roman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>
              <w:rPr>
                <w:rFonts w:ascii="Times New Roman" w:hAnsi="Times New Roman" w:cs="Times New Roman"/>
              </w:rPr>
              <w:t>постановлением Администрации  Новодинского</w:t>
            </w:r>
            <w:r w:rsidRPr="005B244F">
              <w:rPr>
                <w:rFonts w:ascii="Times New Roman" w:hAnsi="Times New Roman" w:cs="Times New Roman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545" w:type="dxa"/>
            <w:gridSpan w:val="3"/>
          </w:tcPr>
          <w:p w:rsidR="00024E9F" w:rsidRPr="002A69D2" w:rsidRDefault="00024E9F" w:rsidP="00637E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69D2">
              <w:rPr>
                <w:rFonts w:ascii="Times New Roman" w:hAnsi="Times New Roman" w:cs="Times New Roman"/>
              </w:rPr>
              <w:t>Требования к потребительским свойствам (в том числе качеству) и иным характеристикам, утвержденные</w:t>
            </w:r>
            <w:r>
              <w:rPr>
                <w:rFonts w:ascii="Times New Roman" w:hAnsi="Times New Roman" w:cs="Times New Roman"/>
              </w:rPr>
              <w:t xml:space="preserve"> Постановлением</w:t>
            </w:r>
            <w:r w:rsidRPr="002A69D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Администрации Новоудинского</w:t>
            </w:r>
            <w:r w:rsidRPr="005B244F">
              <w:rPr>
                <w:rFonts w:ascii="Times New Roman" w:hAnsi="Times New Roman" w:cs="Times New Roman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024E9F" w:rsidRPr="002A69D2" w:rsidTr="00637E94">
        <w:tc>
          <w:tcPr>
            <w:tcW w:w="480" w:type="dxa"/>
            <w:vMerge/>
          </w:tcPr>
          <w:p w:rsidR="00024E9F" w:rsidRPr="002A69D2" w:rsidRDefault="00024E9F" w:rsidP="00637E94"/>
        </w:tc>
        <w:tc>
          <w:tcPr>
            <w:tcW w:w="1425" w:type="dxa"/>
            <w:vMerge/>
          </w:tcPr>
          <w:p w:rsidR="00024E9F" w:rsidRPr="002A69D2" w:rsidRDefault="00024E9F" w:rsidP="00637E94"/>
        </w:tc>
        <w:tc>
          <w:tcPr>
            <w:tcW w:w="1559" w:type="dxa"/>
            <w:vMerge/>
          </w:tcPr>
          <w:p w:rsidR="00024E9F" w:rsidRPr="002A69D2" w:rsidRDefault="00024E9F" w:rsidP="00637E94"/>
        </w:tc>
        <w:tc>
          <w:tcPr>
            <w:tcW w:w="993" w:type="dxa"/>
          </w:tcPr>
          <w:p w:rsidR="00024E9F" w:rsidRPr="002A69D2" w:rsidRDefault="00024E9F" w:rsidP="00637E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69D2">
              <w:rPr>
                <w:rFonts w:ascii="Times New Roman" w:hAnsi="Times New Roman" w:cs="Times New Roman"/>
              </w:rPr>
              <w:t xml:space="preserve">код по </w:t>
            </w:r>
            <w:hyperlink r:id="rId14" w:history="1">
              <w:r w:rsidRPr="002A69D2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925" w:type="dxa"/>
          </w:tcPr>
          <w:p w:rsidR="00024E9F" w:rsidRPr="002A69D2" w:rsidRDefault="00024E9F" w:rsidP="00637E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2A69D2">
              <w:rPr>
                <w:rFonts w:ascii="Times New Roman" w:hAnsi="Times New Roman" w:cs="Times New Roman"/>
              </w:rPr>
              <w:t>аиме</w:t>
            </w:r>
            <w:r>
              <w:rPr>
                <w:rFonts w:ascii="Times New Roman" w:hAnsi="Times New Roman" w:cs="Times New Roman"/>
              </w:rPr>
              <w:t>-</w:t>
            </w:r>
            <w:r w:rsidRPr="002A69D2">
              <w:rPr>
                <w:rFonts w:ascii="Times New Roman" w:hAnsi="Times New Roman" w:cs="Times New Roman"/>
              </w:rPr>
              <w:t>нование</w:t>
            </w:r>
          </w:p>
        </w:tc>
        <w:tc>
          <w:tcPr>
            <w:tcW w:w="1484" w:type="dxa"/>
          </w:tcPr>
          <w:p w:rsidR="00024E9F" w:rsidRPr="002A69D2" w:rsidRDefault="00024E9F" w:rsidP="00637E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69D2">
              <w:rPr>
                <w:rFonts w:ascii="Times New Roman" w:hAnsi="Times New Roman" w:cs="Times New Roman"/>
              </w:rPr>
              <w:t>характеристика</w:t>
            </w:r>
          </w:p>
        </w:tc>
        <w:tc>
          <w:tcPr>
            <w:tcW w:w="1535" w:type="dxa"/>
          </w:tcPr>
          <w:p w:rsidR="00024E9F" w:rsidRPr="002A69D2" w:rsidRDefault="00024E9F" w:rsidP="00637E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69D2">
              <w:rPr>
                <w:rFonts w:ascii="Times New Roman" w:hAnsi="Times New Roman" w:cs="Times New Roman"/>
              </w:rPr>
              <w:t>значение характеристики</w:t>
            </w:r>
          </w:p>
        </w:tc>
        <w:tc>
          <w:tcPr>
            <w:tcW w:w="954" w:type="dxa"/>
          </w:tcPr>
          <w:p w:rsidR="00024E9F" w:rsidRPr="002A69D2" w:rsidRDefault="00024E9F" w:rsidP="00637E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Pr="002A69D2">
              <w:rPr>
                <w:rFonts w:ascii="Times New Roman" w:hAnsi="Times New Roman" w:cs="Times New Roman"/>
              </w:rPr>
              <w:t>арак</w:t>
            </w:r>
            <w:r>
              <w:rPr>
                <w:rFonts w:ascii="Times New Roman" w:hAnsi="Times New Roman" w:cs="Times New Roman"/>
              </w:rPr>
              <w:t>-</w:t>
            </w:r>
            <w:r w:rsidRPr="002A69D2">
              <w:rPr>
                <w:rFonts w:ascii="Times New Roman" w:hAnsi="Times New Roman" w:cs="Times New Roman"/>
              </w:rPr>
              <w:t>теристика</w:t>
            </w:r>
          </w:p>
        </w:tc>
        <w:tc>
          <w:tcPr>
            <w:tcW w:w="1136" w:type="dxa"/>
          </w:tcPr>
          <w:p w:rsidR="00024E9F" w:rsidRPr="002A69D2" w:rsidRDefault="00024E9F" w:rsidP="00637E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69D2">
              <w:rPr>
                <w:rFonts w:ascii="Times New Roman" w:hAnsi="Times New Roman" w:cs="Times New Roman"/>
              </w:rPr>
              <w:t>значение харак</w:t>
            </w:r>
            <w:r>
              <w:rPr>
                <w:rFonts w:ascii="Times New Roman" w:hAnsi="Times New Roman" w:cs="Times New Roman"/>
              </w:rPr>
              <w:t>-</w:t>
            </w:r>
            <w:r w:rsidRPr="002A69D2">
              <w:rPr>
                <w:rFonts w:ascii="Times New Roman" w:hAnsi="Times New Roman" w:cs="Times New Roman"/>
              </w:rPr>
              <w:t>теристики</w:t>
            </w:r>
          </w:p>
        </w:tc>
        <w:tc>
          <w:tcPr>
            <w:tcW w:w="4455" w:type="dxa"/>
          </w:tcPr>
          <w:p w:rsidR="00024E9F" w:rsidRPr="00FD1758" w:rsidRDefault="00024E9F" w:rsidP="00637E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1D2">
              <w:rPr>
                <w:rFonts w:ascii="Times New Roman" w:hAnsi="Times New Roman" w:cs="Times New Roman"/>
              </w:rPr>
              <w:t xml:space="preserve">обоснование отклонения значения характеристики от утвержденной </w:t>
            </w:r>
            <w:r>
              <w:rPr>
                <w:rFonts w:ascii="Times New Roman" w:hAnsi="Times New Roman" w:cs="Times New Roman"/>
              </w:rPr>
              <w:t>Постановлением Администрации Новоудинского</w:t>
            </w:r>
            <w:r w:rsidRPr="005B244F">
              <w:rPr>
                <w:rFonts w:ascii="Times New Roman" w:hAnsi="Times New Roman" w:cs="Times New Roman"/>
              </w:rPr>
              <w:t xml:space="preserve"> сельского поселения</w:t>
            </w:r>
            <w:r w:rsidRPr="00F921D2">
              <w:rPr>
                <w:rFonts w:ascii="Times New Roman" w:hAnsi="Times New Roman" w:cs="Times New Roman"/>
              </w:rPr>
              <w:t>, в том</w:t>
            </w:r>
            <w:r w:rsidRPr="00FD1758">
              <w:rPr>
                <w:rFonts w:ascii="Times New Roman" w:hAnsi="Times New Roman" w:cs="Times New Roman"/>
              </w:rPr>
              <w:t xml:space="preserve"> числе с использованием функционального назначения товара</w:t>
            </w:r>
            <w:r w:rsidRPr="00EE4E11">
              <w:rPr>
                <w:rFonts w:ascii="Times New Roman" w:hAnsi="Times New Roman" w:cs="Times New Roman"/>
              </w:rPr>
              <w:t>*</w:t>
            </w:r>
          </w:p>
        </w:tc>
      </w:tr>
      <w:tr w:rsidR="00024E9F" w:rsidRPr="002A69D2" w:rsidTr="00637E94">
        <w:tc>
          <w:tcPr>
            <w:tcW w:w="480" w:type="dxa"/>
          </w:tcPr>
          <w:p w:rsidR="00024E9F" w:rsidRPr="002A69D2" w:rsidRDefault="00024E9F" w:rsidP="00637E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5" w:type="dxa"/>
          </w:tcPr>
          <w:p w:rsidR="00024E9F" w:rsidRPr="002A69D2" w:rsidRDefault="00024E9F" w:rsidP="00637E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24E9F" w:rsidRPr="002A69D2" w:rsidRDefault="00024E9F" w:rsidP="00637E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24E9F" w:rsidRPr="002A69D2" w:rsidRDefault="00024E9F" w:rsidP="00637E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024E9F" w:rsidRPr="002A69D2" w:rsidRDefault="00024E9F" w:rsidP="00637E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</w:tcPr>
          <w:p w:rsidR="00024E9F" w:rsidRPr="002A69D2" w:rsidRDefault="00024E9F" w:rsidP="00637E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:rsidR="00024E9F" w:rsidRPr="002A69D2" w:rsidRDefault="00024E9F" w:rsidP="00637E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</w:tcPr>
          <w:p w:rsidR="00024E9F" w:rsidRPr="002A69D2" w:rsidRDefault="00024E9F" w:rsidP="00637E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024E9F" w:rsidRPr="002A69D2" w:rsidRDefault="00024E9F" w:rsidP="00637E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55" w:type="dxa"/>
          </w:tcPr>
          <w:p w:rsidR="00024E9F" w:rsidRPr="002A69D2" w:rsidRDefault="00024E9F" w:rsidP="00637E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24E9F" w:rsidRPr="002A69D2" w:rsidTr="00637E94">
        <w:tc>
          <w:tcPr>
            <w:tcW w:w="14946" w:type="dxa"/>
            <w:gridSpan w:val="10"/>
          </w:tcPr>
          <w:p w:rsidR="00024E9F" w:rsidRPr="002A69D2" w:rsidRDefault="00024E9F" w:rsidP="00637E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69D2">
              <w:rPr>
                <w:rFonts w:ascii="Times New Roman" w:hAnsi="Times New Roman" w:cs="Times New Roman"/>
              </w:rPr>
              <w:t xml:space="preserve">Дополнительный перечень отдельных видов товаров, работ, услуг, определенный </w:t>
            </w:r>
            <w:r>
              <w:rPr>
                <w:rFonts w:ascii="Times New Roman" w:hAnsi="Times New Roman" w:cs="Times New Roman"/>
              </w:rPr>
              <w:t>Постановлением Администрации Новоудинского сельского поселения</w:t>
            </w:r>
            <w:r w:rsidRPr="002A69D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24E9F" w:rsidRPr="002A69D2" w:rsidTr="00637E94">
        <w:tc>
          <w:tcPr>
            <w:tcW w:w="480" w:type="dxa"/>
          </w:tcPr>
          <w:p w:rsidR="00024E9F" w:rsidRPr="002A69D2" w:rsidRDefault="00024E9F" w:rsidP="00637E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5" w:type="dxa"/>
          </w:tcPr>
          <w:p w:rsidR="00024E9F" w:rsidRPr="002A69D2" w:rsidRDefault="00024E9F" w:rsidP="00637E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24E9F" w:rsidRPr="002A69D2" w:rsidRDefault="00024E9F" w:rsidP="00637E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24E9F" w:rsidRPr="002A69D2" w:rsidRDefault="00024E9F" w:rsidP="00637E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024E9F" w:rsidRPr="002A69D2" w:rsidRDefault="00024E9F" w:rsidP="00637E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</w:tcPr>
          <w:p w:rsidR="00024E9F" w:rsidRPr="002A69D2" w:rsidRDefault="00024E9F" w:rsidP="00637E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69D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35" w:type="dxa"/>
          </w:tcPr>
          <w:p w:rsidR="00024E9F" w:rsidRPr="002A69D2" w:rsidRDefault="00024E9F" w:rsidP="00637E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69D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54" w:type="dxa"/>
          </w:tcPr>
          <w:p w:rsidR="00024E9F" w:rsidRPr="002A69D2" w:rsidRDefault="00024E9F" w:rsidP="00637E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024E9F" w:rsidRPr="002A69D2" w:rsidRDefault="00024E9F" w:rsidP="00637E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55" w:type="dxa"/>
          </w:tcPr>
          <w:p w:rsidR="00024E9F" w:rsidRPr="002A69D2" w:rsidRDefault="00024E9F" w:rsidP="00637E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69D2">
              <w:rPr>
                <w:rFonts w:ascii="Times New Roman" w:hAnsi="Times New Roman" w:cs="Times New Roman"/>
              </w:rPr>
              <w:t>x</w:t>
            </w:r>
          </w:p>
        </w:tc>
      </w:tr>
      <w:tr w:rsidR="00024E9F" w:rsidRPr="002A69D2" w:rsidTr="00637E94">
        <w:tc>
          <w:tcPr>
            <w:tcW w:w="480" w:type="dxa"/>
          </w:tcPr>
          <w:p w:rsidR="00024E9F" w:rsidRPr="002A69D2" w:rsidRDefault="00024E9F" w:rsidP="00637E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</w:tcPr>
          <w:p w:rsidR="00024E9F" w:rsidRPr="002A69D2" w:rsidRDefault="00024E9F" w:rsidP="00637E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24E9F" w:rsidRPr="002A69D2" w:rsidRDefault="00024E9F" w:rsidP="00637E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24E9F" w:rsidRPr="002A69D2" w:rsidRDefault="00024E9F" w:rsidP="00637E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024E9F" w:rsidRPr="002A69D2" w:rsidRDefault="00024E9F" w:rsidP="00637E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</w:tcPr>
          <w:p w:rsidR="00024E9F" w:rsidRPr="002A69D2" w:rsidRDefault="00024E9F" w:rsidP="00637E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69D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35" w:type="dxa"/>
          </w:tcPr>
          <w:p w:rsidR="00024E9F" w:rsidRPr="002A69D2" w:rsidRDefault="00024E9F" w:rsidP="00637E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69D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54" w:type="dxa"/>
          </w:tcPr>
          <w:p w:rsidR="00024E9F" w:rsidRPr="002A69D2" w:rsidRDefault="00024E9F" w:rsidP="00637E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024E9F" w:rsidRPr="002A69D2" w:rsidRDefault="00024E9F" w:rsidP="00637E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55" w:type="dxa"/>
          </w:tcPr>
          <w:p w:rsidR="00024E9F" w:rsidRPr="002A69D2" w:rsidRDefault="00024E9F" w:rsidP="00637E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69D2">
              <w:rPr>
                <w:rFonts w:ascii="Times New Roman" w:hAnsi="Times New Roman" w:cs="Times New Roman"/>
              </w:rPr>
              <w:t>x</w:t>
            </w:r>
          </w:p>
        </w:tc>
      </w:tr>
      <w:tr w:rsidR="00024E9F" w:rsidRPr="002A5BCA" w:rsidTr="00637E94">
        <w:tc>
          <w:tcPr>
            <w:tcW w:w="480" w:type="dxa"/>
          </w:tcPr>
          <w:p w:rsidR="00024E9F" w:rsidRPr="002A5BCA" w:rsidRDefault="00024E9F" w:rsidP="00637E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</w:tcPr>
          <w:p w:rsidR="00024E9F" w:rsidRPr="002A5BCA" w:rsidRDefault="00024E9F" w:rsidP="00637E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24E9F" w:rsidRPr="002A5BCA" w:rsidRDefault="00024E9F" w:rsidP="00637E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24E9F" w:rsidRPr="002A5BCA" w:rsidRDefault="00024E9F" w:rsidP="00637E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024E9F" w:rsidRPr="002A5BCA" w:rsidRDefault="00024E9F" w:rsidP="00637E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</w:tcPr>
          <w:p w:rsidR="00024E9F" w:rsidRPr="002A5BCA" w:rsidRDefault="00024E9F" w:rsidP="00637E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5BC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35" w:type="dxa"/>
          </w:tcPr>
          <w:p w:rsidR="00024E9F" w:rsidRPr="002A5BCA" w:rsidRDefault="00024E9F" w:rsidP="00637E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5BC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54" w:type="dxa"/>
          </w:tcPr>
          <w:p w:rsidR="00024E9F" w:rsidRPr="002A5BCA" w:rsidRDefault="00024E9F" w:rsidP="00637E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024E9F" w:rsidRPr="002A5BCA" w:rsidRDefault="00024E9F" w:rsidP="00637E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55" w:type="dxa"/>
          </w:tcPr>
          <w:p w:rsidR="00024E9F" w:rsidRPr="002A5BCA" w:rsidRDefault="00024E9F" w:rsidP="00637E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5BCA">
              <w:rPr>
                <w:rFonts w:ascii="Times New Roman" w:hAnsi="Times New Roman" w:cs="Times New Roman"/>
              </w:rPr>
              <w:t>x</w:t>
            </w:r>
          </w:p>
        </w:tc>
      </w:tr>
    </w:tbl>
    <w:p w:rsidR="00024E9F" w:rsidRPr="002A5BCA" w:rsidRDefault="00024E9F" w:rsidP="00965EDB">
      <w:pPr>
        <w:pStyle w:val="ConsPlusNormal"/>
        <w:jc w:val="both"/>
        <w:rPr>
          <w:rFonts w:ascii="Times New Roman" w:hAnsi="Times New Roman" w:cs="Times New Roman"/>
        </w:rPr>
      </w:pPr>
    </w:p>
    <w:p w:rsidR="00024E9F" w:rsidRPr="002A5BCA" w:rsidRDefault="00024E9F" w:rsidP="00965ED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</w:t>
      </w:r>
    </w:p>
    <w:p w:rsidR="00024E9F" w:rsidRDefault="00024E9F" w:rsidP="00965EDB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" w:name="P153"/>
      <w:bookmarkEnd w:id="4"/>
      <w:r w:rsidRPr="002A5BCA">
        <w:rPr>
          <w:rFonts w:ascii="Times New Roman" w:hAnsi="Times New Roman" w:cs="Times New Roman"/>
        </w:rPr>
        <w:t>*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024E9F" w:rsidRDefault="00024E9F" w:rsidP="00965E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4E9F" w:rsidRDefault="00024E9F" w:rsidP="00965E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4E9F" w:rsidRDefault="00024E9F" w:rsidP="00965ED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Cs w:val="28"/>
          <w:lang w:eastAsia="ru-RU"/>
        </w:rPr>
      </w:pPr>
    </w:p>
    <w:p w:rsidR="00024E9F" w:rsidRDefault="00024E9F" w:rsidP="00965ED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Cs w:val="28"/>
          <w:lang w:eastAsia="ru-RU"/>
        </w:rPr>
      </w:pPr>
    </w:p>
    <w:p w:rsidR="00024E9F" w:rsidRDefault="00024E9F" w:rsidP="00965ED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Cs w:val="28"/>
          <w:lang w:eastAsia="ru-RU"/>
        </w:rPr>
      </w:pPr>
    </w:p>
    <w:p w:rsidR="00024E9F" w:rsidRDefault="00024E9F" w:rsidP="00965ED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Cs w:val="28"/>
          <w:lang w:eastAsia="ru-RU"/>
        </w:rPr>
      </w:pPr>
    </w:p>
    <w:p w:rsidR="00024E9F" w:rsidRDefault="00024E9F" w:rsidP="00965ED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Cs w:val="28"/>
          <w:lang w:eastAsia="ru-RU"/>
        </w:rPr>
      </w:pPr>
    </w:p>
    <w:p w:rsidR="00024E9F" w:rsidRDefault="00024E9F" w:rsidP="00965ED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Cs w:val="28"/>
          <w:lang w:eastAsia="ru-RU"/>
        </w:rPr>
      </w:pPr>
    </w:p>
    <w:p w:rsidR="00024E9F" w:rsidRDefault="00024E9F" w:rsidP="00A3244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4"/>
          <w:szCs w:val="24"/>
          <w:lang w:eastAsia="ru-RU"/>
        </w:rPr>
      </w:pPr>
    </w:p>
    <w:p w:rsidR="00024E9F" w:rsidRDefault="00024E9F" w:rsidP="00A3244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4"/>
          <w:szCs w:val="24"/>
          <w:lang w:eastAsia="ru-RU"/>
        </w:rPr>
      </w:pPr>
    </w:p>
    <w:p w:rsidR="00024E9F" w:rsidRDefault="00024E9F" w:rsidP="00A3244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4"/>
          <w:szCs w:val="24"/>
          <w:lang w:eastAsia="ru-RU"/>
        </w:rPr>
      </w:pPr>
    </w:p>
    <w:p w:rsidR="00024E9F" w:rsidRDefault="00024E9F" w:rsidP="00A3244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4"/>
          <w:szCs w:val="24"/>
          <w:lang w:eastAsia="ru-RU"/>
        </w:rPr>
      </w:pPr>
    </w:p>
    <w:p w:rsidR="00024E9F" w:rsidRDefault="00024E9F" w:rsidP="00A3244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4"/>
          <w:szCs w:val="24"/>
          <w:lang w:eastAsia="ru-RU"/>
        </w:rPr>
      </w:pPr>
    </w:p>
    <w:p w:rsidR="00024E9F" w:rsidRDefault="00024E9F" w:rsidP="00A3244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4"/>
          <w:szCs w:val="24"/>
          <w:lang w:eastAsia="ru-RU"/>
        </w:rPr>
      </w:pPr>
    </w:p>
    <w:p w:rsidR="00024E9F" w:rsidRDefault="00024E9F" w:rsidP="00A3244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4"/>
          <w:szCs w:val="24"/>
          <w:lang w:eastAsia="ru-RU"/>
        </w:rPr>
      </w:pPr>
    </w:p>
    <w:p w:rsidR="00024E9F" w:rsidRDefault="00024E9F" w:rsidP="00A3244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4"/>
          <w:szCs w:val="24"/>
          <w:lang w:eastAsia="ru-RU"/>
        </w:rPr>
      </w:pPr>
    </w:p>
    <w:p w:rsidR="00024E9F" w:rsidRDefault="00024E9F" w:rsidP="00A3244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4"/>
          <w:szCs w:val="24"/>
          <w:lang w:eastAsia="ru-RU"/>
        </w:rPr>
      </w:pPr>
    </w:p>
    <w:p w:rsidR="00024E9F" w:rsidRDefault="00024E9F" w:rsidP="00A3244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4"/>
          <w:szCs w:val="24"/>
          <w:lang w:eastAsia="ru-RU"/>
        </w:rPr>
      </w:pPr>
    </w:p>
    <w:p w:rsidR="00024E9F" w:rsidRDefault="00024E9F" w:rsidP="00A3244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4"/>
          <w:szCs w:val="24"/>
          <w:lang w:eastAsia="ru-RU"/>
        </w:rPr>
      </w:pPr>
    </w:p>
    <w:p w:rsidR="00024E9F" w:rsidRDefault="00024E9F" w:rsidP="00A3244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4"/>
          <w:szCs w:val="24"/>
          <w:lang w:eastAsia="ru-RU"/>
        </w:rPr>
      </w:pPr>
    </w:p>
    <w:p w:rsidR="00024E9F" w:rsidRDefault="00024E9F" w:rsidP="00A3244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4"/>
          <w:szCs w:val="24"/>
          <w:lang w:eastAsia="ru-RU"/>
        </w:rPr>
      </w:pPr>
    </w:p>
    <w:p w:rsidR="00024E9F" w:rsidRPr="00DF5E99" w:rsidRDefault="00024E9F" w:rsidP="00A3244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4"/>
          <w:szCs w:val="24"/>
          <w:lang w:eastAsia="ru-RU"/>
        </w:rPr>
      </w:pPr>
      <w:r w:rsidRPr="00DF5E99">
        <w:rPr>
          <w:sz w:val="24"/>
          <w:szCs w:val="24"/>
          <w:lang w:eastAsia="ru-RU"/>
        </w:rPr>
        <w:t>Приложение № 2</w:t>
      </w:r>
    </w:p>
    <w:p w:rsidR="00024E9F" w:rsidRPr="00DF5E99" w:rsidRDefault="00024E9F" w:rsidP="00302F8E">
      <w:pPr>
        <w:spacing w:after="0" w:line="240" w:lineRule="auto"/>
        <w:jc w:val="right"/>
        <w:rPr>
          <w:sz w:val="24"/>
          <w:szCs w:val="24"/>
        </w:rPr>
      </w:pPr>
      <w:r w:rsidRPr="00DF5E99">
        <w:rPr>
          <w:sz w:val="24"/>
          <w:szCs w:val="24"/>
        </w:rPr>
        <w:t>к Правилам определения требований к отдельным</w:t>
      </w:r>
    </w:p>
    <w:p w:rsidR="00024E9F" w:rsidRPr="00DF5E99" w:rsidRDefault="00024E9F" w:rsidP="00302F8E">
      <w:pPr>
        <w:spacing w:after="0" w:line="240" w:lineRule="auto"/>
        <w:jc w:val="right"/>
        <w:rPr>
          <w:sz w:val="24"/>
          <w:szCs w:val="24"/>
        </w:rPr>
      </w:pPr>
      <w:r w:rsidRPr="00DF5E99">
        <w:rPr>
          <w:sz w:val="24"/>
          <w:szCs w:val="24"/>
        </w:rPr>
        <w:t>видам товаров, работ, услуг (в том числе предельные цены</w:t>
      </w:r>
    </w:p>
    <w:p w:rsidR="00024E9F" w:rsidRPr="00DF5E99" w:rsidRDefault="00024E9F" w:rsidP="00302F8E">
      <w:pPr>
        <w:spacing w:after="0" w:line="240" w:lineRule="auto"/>
        <w:jc w:val="right"/>
        <w:rPr>
          <w:sz w:val="24"/>
          <w:szCs w:val="24"/>
        </w:rPr>
      </w:pPr>
      <w:r w:rsidRPr="00DF5E99">
        <w:rPr>
          <w:sz w:val="24"/>
          <w:szCs w:val="24"/>
        </w:rPr>
        <w:t xml:space="preserve"> товаров, работ, услуг), закупаемым </w:t>
      </w:r>
    </w:p>
    <w:p w:rsidR="00024E9F" w:rsidRPr="00DF5E99" w:rsidRDefault="00024E9F" w:rsidP="00302F8E">
      <w:pPr>
        <w:spacing w:after="0" w:line="240" w:lineRule="auto"/>
        <w:jc w:val="right"/>
        <w:rPr>
          <w:sz w:val="24"/>
          <w:szCs w:val="24"/>
        </w:rPr>
      </w:pPr>
      <w:r w:rsidRPr="00DF5E99">
        <w:rPr>
          <w:sz w:val="24"/>
          <w:szCs w:val="24"/>
        </w:rPr>
        <w:t>Администрацией Новоудинского сельского поселения</w:t>
      </w:r>
    </w:p>
    <w:p w:rsidR="00024E9F" w:rsidRPr="00DF5E99" w:rsidRDefault="00024E9F" w:rsidP="00302F8E">
      <w:pPr>
        <w:spacing w:after="0" w:line="240" w:lineRule="auto"/>
        <w:jc w:val="right"/>
        <w:rPr>
          <w:sz w:val="24"/>
          <w:szCs w:val="24"/>
        </w:rPr>
      </w:pPr>
      <w:r w:rsidRPr="00DF5E99">
        <w:rPr>
          <w:sz w:val="24"/>
          <w:szCs w:val="24"/>
        </w:rPr>
        <w:t>в том числе подведомственных им казенных учреждений</w:t>
      </w:r>
      <w:r w:rsidRPr="00DF5E99">
        <w:rPr>
          <w:sz w:val="24"/>
          <w:szCs w:val="24"/>
          <w:lang w:eastAsia="ru-RU"/>
        </w:rPr>
        <w:t xml:space="preserve"> </w:t>
      </w:r>
      <w:r w:rsidRPr="00DF5E99">
        <w:rPr>
          <w:sz w:val="24"/>
          <w:szCs w:val="24"/>
        </w:rPr>
        <w:t xml:space="preserve"> </w:t>
      </w:r>
    </w:p>
    <w:p w:rsidR="00024E9F" w:rsidRPr="00DF5E99" w:rsidRDefault="00024E9F" w:rsidP="00965ED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4"/>
          <w:szCs w:val="24"/>
          <w:lang w:eastAsia="ru-RU"/>
        </w:rPr>
      </w:pPr>
    </w:p>
    <w:p w:rsidR="00024E9F" w:rsidRPr="00DF5E99" w:rsidRDefault="00024E9F" w:rsidP="00965ED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4"/>
          <w:szCs w:val="24"/>
          <w:lang w:eastAsia="ru-RU"/>
        </w:rPr>
      </w:pPr>
    </w:p>
    <w:p w:rsidR="00024E9F" w:rsidRPr="00DF5E99" w:rsidRDefault="00024E9F" w:rsidP="00965E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4E9F" w:rsidRPr="00DF5E99" w:rsidRDefault="00024E9F" w:rsidP="00A3244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173"/>
      <w:bookmarkEnd w:id="5"/>
      <w:r w:rsidRPr="00DF5E99">
        <w:rPr>
          <w:rFonts w:ascii="Times New Roman" w:hAnsi="Times New Roman" w:cs="Times New Roman"/>
          <w:sz w:val="24"/>
          <w:szCs w:val="24"/>
        </w:rPr>
        <w:t>ОБЯЗАТЕЛЬНЫЙ ПЕРЕЧЕНЬ</w:t>
      </w:r>
    </w:p>
    <w:p w:rsidR="00024E9F" w:rsidRPr="00DF5E99" w:rsidRDefault="00024E9F" w:rsidP="00A3244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DF5E99">
        <w:rPr>
          <w:rFonts w:ascii="Times New Roman" w:hAnsi="Times New Roman" w:cs="Times New Roman"/>
          <w:sz w:val="24"/>
          <w:szCs w:val="24"/>
        </w:rPr>
        <w:t>ОТДЕЛЬНЫХ ВИДОВ ТОВАРОВ, РАБОТ, УСЛУГ, В ОТНОШЕНИИ КОТОРЫХ ОПРЕДЕЛЯЮТСЯ ТРЕБОВАНИЯ К ПОТРЕБИТЕЛЬСКИМ СВОЙСТВАМ (В ТОМ ЧИСЛЕ КАЧЕСТВУ) И ИНЫМ ХАРАКТЕРИСТИКАМ (В ТОМ ЧИСЛЕ</w:t>
      </w:r>
    </w:p>
    <w:p w:rsidR="00024E9F" w:rsidRDefault="00024E9F" w:rsidP="00A3244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DF5E99">
        <w:rPr>
          <w:rFonts w:ascii="Times New Roman" w:hAnsi="Times New Roman" w:cs="Times New Roman"/>
          <w:sz w:val="24"/>
          <w:szCs w:val="24"/>
        </w:rPr>
        <w:t>ПРЕДЕЛЬНЫЕ ЦЕНЫ ТОВАРОВ, РАБОТ, УСЛУГ)</w:t>
      </w:r>
    </w:p>
    <w:p w:rsidR="00024E9F" w:rsidRPr="00DF5E99" w:rsidRDefault="00024E9F" w:rsidP="00A3244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5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5"/>
        <w:gridCol w:w="1041"/>
        <w:gridCol w:w="1501"/>
        <w:gridCol w:w="1638"/>
        <w:gridCol w:w="1135"/>
        <w:gridCol w:w="1458"/>
        <w:gridCol w:w="1092"/>
        <w:gridCol w:w="1228"/>
        <w:gridCol w:w="1364"/>
        <w:gridCol w:w="1366"/>
        <w:gridCol w:w="1228"/>
        <w:gridCol w:w="955"/>
        <w:gridCol w:w="956"/>
      </w:tblGrid>
      <w:tr w:rsidR="00024E9F" w:rsidRPr="00DD72E4" w:rsidTr="00DF5E99">
        <w:trPr>
          <w:trHeight w:val="148"/>
        </w:trPr>
        <w:tc>
          <w:tcPr>
            <w:tcW w:w="565" w:type="dxa"/>
            <w:vMerge w:val="restart"/>
            <w:vAlign w:val="center"/>
          </w:tcPr>
          <w:p w:rsidR="00024E9F" w:rsidRPr="00DD72E4" w:rsidRDefault="00024E9F" w:rsidP="00F379C0">
            <w:pPr>
              <w:jc w:val="center"/>
              <w:rPr>
                <w:sz w:val="18"/>
                <w:szCs w:val="18"/>
              </w:rPr>
            </w:pPr>
            <w:r w:rsidRPr="00DD72E4">
              <w:rPr>
                <w:sz w:val="18"/>
                <w:szCs w:val="18"/>
              </w:rPr>
              <w:t>№ п/п</w:t>
            </w:r>
          </w:p>
        </w:tc>
        <w:tc>
          <w:tcPr>
            <w:tcW w:w="1041" w:type="dxa"/>
            <w:vMerge w:val="restart"/>
            <w:vAlign w:val="center"/>
          </w:tcPr>
          <w:p w:rsidR="00024E9F" w:rsidRPr="00DD72E4" w:rsidRDefault="00024E9F" w:rsidP="00623502">
            <w:pPr>
              <w:ind w:firstLine="0"/>
              <w:rPr>
                <w:sz w:val="18"/>
                <w:szCs w:val="18"/>
              </w:rPr>
            </w:pPr>
            <w:r w:rsidRPr="00DD72E4">
              <w:rPr>
                <w:sz w:val="18"/>
                <w:szCs w:val="18"/>
              </w:rPr>
              <w:t>Код по ОКПД</w:t>
            </w:r>
          </w:p>
        </w:tc>
        <w:tc>
          <w:tcPr>
            <w:tcW w:w="1501" w:type="dxa"/>
            <w:vMerge w:val="restart"/>
            <w:vAlign w:val="center"/>
          </w:tcPr>
          <w:p w:rsidR="00024E9F" w:rsidRPr="00DD72E4" w:rsidRDefault="00024E9F" w:rsidP="00623502">
            <w:pPr>
              <w:ind w:firstLine="0"/>
              <w:rPr>
                <w:sz w:val="18"/>
                <w:szCs w:val="18"/>
              </w:rPr>
            </w:pPr>
            <w:r w:rsidRPr="00DD72E4">
              <w:rPr>
                <w:sz w:val="18"/>
                <w:szCs w:val="18"/>
              </w:rPr>
              <w:t>Наименование отдельного вида товаров. Работ, услуг</w:t>
            </w:r>
          </w:p>
        </w:tc>
        <w:tc>
          <w:tcPr>
            <w:tcW w:w="12420" w:type="dxa"/>
            <w:gridSpan w:val="10"/>
            <w:vAlign w:val="center"/>
          </w:tcPr>
          <w:p w:rsidR="00024E9F" w:rsidRPr="00DD72E4" w:rsidRDefault="00024E9F" w:rsidP="00F379C0">
            <w:pPr>
              <w:jc w:val="center"/>
              <w:rPr>
                <w:sz w:val="18"/>
                <w:szCs w:val="18"/>
              </w:rPr>
            </w:pPr>
            <w:r w:rsidRPr="00DD72E4">
              <w:rPr>
                <w:sz w:val="18"/>
                <w:szCs w:val="18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024E9F" w:rsidRPr="00DD72E4" w:rsidTr="00DF5E99">
        <w:trPr>
          <w:trHeight w:val="148"/>
        </w:trPr>
        <w:tc>
          <w:tcPr>
            <w:tcW w:w="565" w:type="dxa"/>
            <w:vMerge/>
            <w:vAlign w:val="center"/>
          </w:tcPr>
          <w:p w:rsidR="00024E9F" w:rsidRPr="00DD72E4" w:rsidRDefault="00024E9F" w:rsidP="00F379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dxa"/>
            <w:vMerge/>
            <w:vAlign w:val="center"/>
          </w:tcPr>
          <w:p w:rsidR="00024E9F" w:rsidRPr="00DD72E4" w:rsidRDefault="00024E9F" w:rsidP="00F379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  <w:vMerge/>
            <w:vAlign w:val="center"/>
          </w:tcPr>
          <w:p w:rsidR="00024E9F" w:rsidRPr="00DD72E4" w:rsidRDefault="00024E9F" w:rsidP="00F379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8" w:type="dxa"/>
            <w:vMerge w:val="restart"/>
            <w:vAlign w:val="center"/>
          </w:tcPr>
          <w:p w:rsidR="00024E9F" w:rsidRPr="00DD72E4" w:rsidRDefault="00024E9F" w:rsidP="00623502">
            <w:pPr>
              <w:ind w:firstLine="0"/>
              <w:rPr>
                <w:sz w:val="18"/>
                <w:szCs w:val="18"/>
              </w:rPr>
            </w:pPr>
            <w:r w:rsidRPr="00DD72E4">
              <w:rPr>
                <w:sz w:val="18"/>
                <w:szCs w:val="18"/>
              </w:rPr>
              <w:t>характеристика</w:t>
            </w:r>
          </w:p>
        </w:tc>
        <w:tc>
          <w:tcPr>
            <w:tcW w:w="2593" w:type="dxa"/>
            <w:gridSpan w:val="2"/>
            <w:vAlign w:val="center"/>
          </w:tcPr>
          <w:p w:rsidR="00024E9F" w:rsidRPr="00DD72E4" w:rsidRDefault="00024E9F" w:rsidP="00F379C0">
            <w:pPr>
              <w:jc w:val="center"/>
              <w:rPr>
                <w:sz w:val="18"/>
                <w:szCs w:val="18"/>
              </w:rPr>
            </w:pPr>
            <w:r w:rsidRPr="00DD72E4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8189" w:type="dxa"/>
            <w:gridSpan w:val="7"/>
            <w:vAlign w:val="center"/>
          </w:tcPr>
          <w:p w:rsidR="00024E9F" w:rsidRPr="00DD72E4" w:rsidRDefault="00024E9F" w:rsidP="00F379C0">
            <w:pPr>
              <w:jc w:val="center"/>
              <w:rPr>
                <w:sz w:val="18"/>
                <w:szCs w:val="18"/>
              </w:rPr>
            </w:pPr>
            <w:r w:rsidRPr="00DD72E4">
              <w:rPr>
                <w:sz w:val="18"/>
                <w:szCs w:val="18"/>
              </w:rPr>
              <w:t>Значение характеристики</w:t>
            </w:r>
          </w:p>
        </w:tc>
      </w:tr>
      <w:tr w:rsidR="00024E9F" w:rsidRPr="00DD72E4" w:rsidTr="00F379C0">
        <w:trPr>
          <w:trHeight w:val="148"/>
        </w:trPr>
        <w:tc>
          <w:tcPr>
            <w:tcW w:w="565" w:type="dxa"/>
            <w:vMerge/>
            <w:vAlign w:val="center"/>
          </w:tcPr>
          <w:p w:rsidR="00024E9F" w:rsidRPr="00DD72E4" w:rsidRDefault="00024E9F" w:rsidP="00F379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dxa"/>
            <w:vMerge/>
            <w:vAlign w:val="center"/>
          </w:tcPr>
          <w:p w:rsidR="00024E9F" w:rsidRPr="00DD72E4" w:rsidRDefault="00024E9F" w:rsidP="00F379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  <w:vMerge/>
            <w:vAlign w:val="center"/>
          </w:tcPr>
          <w:p w:rsidR="00024E9F" w:rsidRPr="00DD72E4" w:rsidRDefault="00024E9F" w:rsidP="00F379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8" w:type="dxa"/>
            <w:vMerge/>
            <w:vAlign w:val="center"/>
          </w:tcPr>
          <w:p w:rsidR="00024E9F" w:rsidRPr="00DD72E4" w:rsidRDefault="00024E9F" w:rsidP="00F379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  <w:vAlign w:val="center"/>
          </w:tcPr>
          <w:p w:rsidR="00024E9F" w:rsidRPr="00DD72E4" w:rsidRDefault="00024E9F" w:rsidP="00623502">
            <w:pPr>
              <w:ind w:firstLine="0"/>
              <w:rPr>
                <w:sz w:val="18"/>
                <w:szCs w:val="18"/>
              </w:rPr>
            </w:pPr>
            <w:r w:rsidRPr="00DD72E4">
              <w:rPr>
                <w:sz w:val="18"/>
                <w:szCs w:val="18"/>
              </w:rPr>
              <w:t>Код по ОКЕИ</w:t>
            </w:r>
          </w:p>
        </w:tc>
        <w:tc>
          <w:tcPr>
            <w:tcW w:w="1458" w:type="dxa"/>
            <w:vMerge w:val="restart"/>
            <w:vAlign w:val="center"/>
          </w:tcPr>
          <w:p w:rsidR="00024E9F" w:rsidRPr="00DD72E4" w:rsidRDefault="00024E9F" w:rsidP="00623502">
            <w:pPr>
              <w:ind w:firstLine="0"/>
              <w:rPr>
                <w:sz w:val="18"/>
                <w:szCs w:val="18"/>
              </w:rPr>
            </w:pPr>
            <w:r w:rsidRPr="00DD72E4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092" w:type="dxa"/>
            <w:vMerge w:val="restart"/>
            <w:vAlign w:val="center"/>
          </w:tcPr>
          <w:p w:rsidR="00024E9F" w:rsidRPr="00DD72E4" w:rsidRDefault="00024E9F" w:rsidP="00DD0D8E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Глава </w:t>
            </w:r>
          </w:p>
        </w:tc>
        <w:tc>
          <w:tcPr>
            <w:tcW w:w="3958" w:type="dxa"/>
            <w:gridSpan w:val="3"/>
            <w:vAlign w:val="center"/>
          </w:tcPr>
          <w:p w:rsidR="00024E9F" w:rsidRPr="00DD72E4" w:rsidRDefault="00024E9F" w:rsidP="00F379C0">
            <w:pPr>
              <w:jc w:val="center"/>
              <w:rPr>
                <w:sz w:val="18"/>
                <w:szCs w:val="18"/>
              </w:rPr>
            </w:pPr>
            <w:r w:rsidRPr="00DD72E4">
              <w:rPr>
                <w:sz w:val="18"/>
                <w:szCs w:val="18"/>
              </w:rPr>
              <w:t>Должности муниципальной службы</w:t>
            </w:r>
          </w:p>
        </w:tc>
        <w:tc>
          <w:tcPr>
            <w:tcW w:w="3139" w:type="dxa"/>
            <w:gridSpan w:val="3"/>
            <w:vAlign w:val="center"/>
          </w:tcPr>
          <w:p w:rsidR="00024E9F" w:rsidRPr="00DD72E4" w:rsidRDefault="00024E9F" w:rsidP="00F379C0">
            <w:pPr>
              <w:jc w:val="center"/>
              <w:rPr>
                <w:sz w:val="18"/>
                <w:szCs w:val="18"/>
              </w:rPr>
            </w:pPr>
            <w:r w:rsidRPr="00DD72E4">
              <w:rPr>
                <w:sz w:val="18"/>
                <w:szCs w:val="18"/>
              </w:rPr>
              <w:t>Должности работников казенных и бюджетных учреждений</w:t>
            </w:r>
          </w:p>
        </w:tc>
      </w:tr>
      <w:tr w:rsidR="00024E9F" w:rsidRPr="00DD72E4" w:rsidTr="00DF5E99">
        <w:trPr>
          <w:trHeight w:val="148"/>
        </w:trPr>
        <w:tc>
          <w:tcPr>
            <w:tcW w:w="565" w:type="dxa"/>
            <w:vMerge/>
            <w:vAlign w:val="center"/>
          </w:tcPr>
          <w:p w:rsidR="00024E9F" w:rsidRPr="00DD72E4" w:rsidRDefault="00024E9F" w:rsidP="00F379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dxa"/>
            <w:vMerge/>
            <w:vAlign w:val="center"/>
          </w:tcPr>
          <w:p w:rsidR="00024E9F" w:rsidRPr="00DD72E4" w:rsidRDefault="00024E9F" w:rsidP="00F379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  <w:vMerge/>
            <w:vAlign w:val="center"/>
          </w:tcPr>
          <w:p w:rsidR="00024E9F" w:rsidRPr="00DD72E4" w:rsidRDefault="00024E9F" w:rsidP="00F379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8" w:type="dxa"/>
            <w:vMerge/>
            <w:vAlign w:val="center"/>
          </w:tcPr>
          <w:p w:rsidR="00024E9F" w:rsidRPr="00DD72E4" w:rsidRDefault="00024E9F" w:rsidP="00F379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vAlign w:val="center"/>
          </w:tcPr>
          <w:p w:rsidR="00024E9F" w:rsidRPr="00DD72E4" w:rsidRDefault="00024E9F" w:rsidP="00F379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vAlign w:val="center"/>
          </w:tcPr>
          <w:p w:rsidR="00024E9F" w:rsidRPr="00DD72E4" w:rsidRDefault="00024E9F" w:rsidP="00F379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Merge/>
            <w:vAlign w:val="center"/>
          </w:tcPr>
          <w:p w:rsidR="00024E9F" w:rsidRPr="00DD72E4" w:rsidRDefault="00024E9F" w:rsidP="00F379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:rsidR="00024E9F" w:rsidRPr="00DD72E4" w:rsidRDefault="00024E9F" w:rsidP="00DD0D8E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</w:t>
            </w:r>
            <w:r w:rsidRPr="00DD72E4">
              <w:rPr>
                <w:sz w:val="18"/>
                <w:szCs w:val="18"/>
              </w:rPr>
              <w:t>ности категории ведущая группа</w:t>
            </w:r>
          </w:p>
        </w:tc>
        <w:tc>
          <w:tcPr>
            <w:tcW w:w="1364" w:type="dxa"/>
            <w:vAlign w:val="center"/>
          </w:tcPr>
          <w:p w:rsidR="00024E9F" w:rsidRPr="00DD72E4" w:rsidRDefault="00024E9F" w:rsidP="00623502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</w:t>
            </w:r>
            <w:r w:rsidRPr="00DD72E4">
              <w:rPr>
                <w:sz w:val="18"/>
                <w:szCs w:val="18"/>
              </w:rPr>
              <w:t>ности категории старшая группа</w:t>
            </w:r>
          </w:p>
        </w:tc>
        <w:tc>
          <w:tcPr>
            <w:tcW w:w="1366" w:type="dxa"/>
            <w:vAlign w:val="center"/>
          </w:tcPr>
          <w:p w:rsidR="00024E9F" w:rsidRPr="00DD72E4" w:rsidRDefault="00024E9F" w:rsidP="00623502">
            <w:pPr>
              <w:ind w:firstLine="0"/>
              <w:rPr>
                <w:sz w:val="18"/>
                <w:szCs w:val="18"/>
              </w:rPr>
            </w:pPr>
            <w:r w:rsidRPr="00DD72E4">
              <w:rPr>
                <w:sz w:val="18"/>
                <w:szCs w:val="18"/>
              </w:rPr>
              <w:t>Должности категории младшая группа</w:t>
            </w:r>
          </w:p>
        </w:tc>
        <w:tc>
          <w:tcPr>
            <w:tcW w:w="1228" w:type="dxa"/>
            <w:vAlign w:val="center"/>
          </w:tcPr>
          <w:p w:rsidR="00024E9F" w:rsidRPr="00DD72E4" w:rsidRDefault="00024E9F" w:rsidP="000C5FAE">
            <w:pPr>
              <w:ind w:firstLine="0"/>
              <w:rPr>
                <w:sz w:val="18"/>
                <w:szCs w:val="18"/>
              </w:rPr>
            </w:pPr>
            <w:r w:rsidRPr="00DD72E4">
              <w:rPr>
                <w:sz w:val="18"/>
                <w:szCs w:val="18"/>
              </w:rPr>
              <w:t>Руководители</w:t>
            </w:r>
          </w:p>
        </w:tc>
        <w:tc>
          <w:tcPr>
            <w:tcW w:w="955" w:type="dxa"/>
            <w:vAlign w:val="center"/>
          </w:tcPr>
          <w:p w:rsidR="00024E9F" w:rsidRPr="00DD72E4" w:rsidRDefault="00024E9F" w:rsidP="00612F59">
            <w:pPr>
              <w:ind w:firstLine="0"/>
              <w:rPr>
                <w:sz w:val="18"/>
                <w:szCs w:val="18"/>
              </w:rPr>
            </w:pPr>
            <w:r w:rsidRPr="00DD72E4">
              <w:rPr>
                <w:sz w:val="18"/>
                <w:szCs w:val="18"/>
              </w:rPr>
              <w:t>Специалисты</w:t>
            </w:r>
          </w:p>
        </w:tc>
        <w:tc>
          <w:tcPr>
            <w:tcW w:w="956" w:type="dxa"/>
            <w:vAlign w:val="center"/>
          </w:tcPr>
          <w:p w:rsidR="00024E9F" w:rsidRPr="00DD72E4" w:rsidRDefault="00024E9F" w:rsidP="00612F59">
            <w:pPr>
              <w:ind w:firstLine="0"/>
              <w:rPr>
                <w:sz w:val="18"/>
                <w:szCs w:val="18"/>
              </w:rPr>
            </w:pPr>
            <w:r w:rsidRPr="00DD72E4">
              <w:rPr>
                <w:sz w:val="18"/>
                <w:szCs w:val="18"/>
              </w:rPr>
              <w:t>Иные должности</w:t>
            </w:r>
          </w:p>
        </w:tc>
      </w:tr>
      <w:tr w:rsidR="00024E9F" w:rsidRPr="00637AD9" w:rsidTr="00DF5E99">
        <w:trPr>
          <w:trHeight w:val="148"/>
        </w:trPr>
        <w:tc>
          <w:tcPr>
            <w:tcW w:w="565" w:type="dxa"/>
          </w:tcPr>
          <w:p w:rsidR="00024E9F" w:rsidRPr="00637AD9" w:rsidRDefault="00024E9F" w:rsidP="00F379C0">
            <w:pPr>
              <w:jc w:val="center"/>
            </w:pPr>
            <w:r w:rsidRPr="00637AD9">
              <w:t>1</w:t>
            </w:r>
          </w:p>
        </w:tc>
        <w:tc>
          <w:tcPr>
            <w:tcW w:w="1041" w:type="dxa"/>
          </w:tcPr>
          <w:p w:rsidR="00024E9F" w:rsidRPr="00D30472" w:rsidRDefault="00024E9F" w:rsidP="00F379C0">
            <w:pPr>
              <w:pStyle w:val="ConsPlusNormal"/>
              <w:jc w:val="center"/>
              <w:rPr>
                <w:sz w:val="18"/>
                <w:szCs w:val="18"/>
              </w:rPr>
            </w:pPr>
            <w:r w:rsidRPr="00D30472">
              <w:rPr>
                <w:sz w:val="18"/>
                <w:szCs w:val="18"/>
              </w:rPr>
              <w:t>30.02.12</w:t>
            </w:r>
          </w:p>
        </w:tc>
        <w:tc>
          <w:tcPr>
            <w:tcW w:w="1501" w:type="dxa"/>
          </w:tcPr>
          <w:p w:rsidR="00024E9F" w:rsidRPr="00D30472" w:rsidRDefault="00024E9F" w:rsidP="00F379C0">
            <w:pPr>
              <w:pStyle w:val="ConsPlusNormal"/>
              <w:jc w:val="center"/>
              <w:rPr>
                <w:sz w:val="18"/>
                <w:szCs w:val="18"/>
              </w:rPr>
            </w:pPr>
            <w:r w:rsidRPr="00657A7A">
              <w:rPr>
                <w:rFonts w:ascii="Times New Roman" w:hAnsi="Times New Roman" w:cs="Times New Roman"/>
                <w:sz w:val="18"/>
                <w:szCs w:val="18"/>
              </w:rPr>
              <w:t>Машины вычислительные электронные цифровые портативные массой не более 10 кг для автоматической обработки данных ("лэптопы", "ноутбуки", "сабноутбуки"). Пояснения по требуемой продукции:</w:t>
            </w:r>
            <w:r w:rsidRPr="00D30472">
              <w:rPr>
                <w:sz w:val="18"/>
                <w:szCs w:val="18"/>
              </w:rPr>
              <w:t xml:space="preserve"> </w:t>
            </w:r>
            <w:r w:rsidRPr="00657A7A">
              <w:rPr>
                <w:rFonts w:ascii="Times New Roman" w:hAnsi="Times New Roman" w:cs="Times New Roman"/>
                <w:sz w:val="18"/>
                <w:szCs w:val="18"/>
              </w:rPr>
              <w:t>ноутбуки, планшетные компьютеры</w:t>
            </w:r>
          </w:p>
        </w:tc>
        <w:tc>
          <w:tcPr>
            <w:tcW w:w="1638" w:type="dxa"/>
          </w:tcPr>
          <w:p w:rsidR="00024E9F" w:rsidRPr="00637AD9" w:rsidRDefault="00024E9F" w:rsidP="00612F59">
            <w:pPr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  <w:r w:rsidRPr="00637AD9">
              <w:rPr>
                <w:sz w:val="18"/>
                <w:szCs w:val="18"/>
              </w:rPr>
              <w:t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Wi-Fi, Bluetooth, поддержки 3G (UMTS), 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1135" w:type="dxa"/>
          </w:tcPr>
          <w:p w:rsidR="00024E9F" w:rsidRPr="00637AD9" w:rsidRDefault="00024E9F" w:rsidP="00F379C0">
            <w:pPr>
              <w:jc w:val="center"/>
            </w:pPr>
          </w:p>
        </w:tc>
        <w:tc>
          <w:tcPr>
            <w:tcW w:w="1458" w:type="dxa"/>
          </w:tcPr>
          <w:p w:rsidR="00024E9F" w:rsidRPr="00637AD9" w:rsidRDefault="00024E9F" w:rsidP="00F379C0">
            <w:pPr>
              <w:jc w:val="center"/>
            </w:pPr>
          </w:p>
        </w:tc>
        <w:tc>
          <w:tcPr>
            <w:tcW w:w="1092" w:type="dxa"/>
          </w:tcPr>
          <w:p w:rsidR="00024E9F" w:rsidRPr="00637AD9" w:rsidRDefault="00024E9F" w:rsidP="00F379C0">
            <w:pPr>
              <w:jc w:val="center"/>
            </w:pPr>
          </w:p>
        </w:tc>
        <w:tc>
          <w:tcPr>
            <w:tcW w:w="1228" w:type="dxa"/>
          </w:tcPr>
          <w:p w:rsidR="00024E9F" w:rsidRPr="00637AD9" w:rsidRDefault="00024E9F" w:rsidP="00F379C0">
            <w:pPr>
              <w:jc w:val="center"/>
            </w:pPr>
          </w:p>
        </w:tc>
        <w:tc>
          <w:tcPr>
            <w:tcW w:w="1364" w:type="dxa"/>
          </w:tcPr>
          <w:p w:rsidR="00024E9F" w:rsidRPr="00637AD9" w:rsidRDefault="00024E9F" w:rsidP="00F379C0">
            <w:pPr>
              <w:jc w:val="center"/>
            </w:pPr>
          </w:p>
        </w:tc>
        <w:tc>
          <w:tcPr>
            <w:tcW w:w="1366" w:type="dxa"/>
          </w:tcPr>
          <w:p w:rsidR="00024E9F" w:rsidRPr="00637AD9" w:rsidRDefault="00024E9F" w:rsidP="00F379C0">
            <w:pPr>
              <w:jc w:val="center"/>
            </w:pPr>
          </w:p>
        </w:tc>
        <w:tc>
          <w:tcPr>
            <w:tcW w:w="1228" w:type="dxa"/>
          </w:tcPr>
          <w:p w:rsidR="00024E9F" w:rsidRPr="00637AD9" w:rsidRDefault="00024E9F" w:rsidP="00F379C0">
            <w:pPr>
              <w:jc w:val="center"/>
            </w:pPr>
          </w:p>
        </w:tc>
        <w:tc>
          <w:tcPr>
            <w:tcW w:w="955" w:type="dxa"/>
          </w:tcPr>
          <w:p w:rsidR="00024E9F" w:rsidRPr="00637AD9" w:rsidRDefault="00024E9F" w:rsidP="00F379C0">
            <w:pPr>
              <w:jc w:val="center"/>
            </w:pPr>
          </w:p>
        </w:tc>
        <w:tc>
          <w:tcPr>
            <w:tcW w:w="956" w:type="dxa"/>
          </w:tcPr>
          <w:p w:rsidR="00024E9F" w:rsidRPr="00637AD9" w:rsidRDefault="00024E9F" w:rsidP="00F379C0">
            <w:pPr>
              <w:jc w:val="center"/>
            </w:pPr>
          </w:p>
        </w:tc>
      </w:tr>
      <w:tr w:rsidR="00024E9F" w:rsidRPr="00637AD9" w:rsidTr="00DF5E99">
        <w:trPr>
          <w:trHeight w:val="148"/>
        </w:trPr>
        <w:tc>
          <w:tcPr>
            <w:tcW w:w="565" w:type="dxa"/>
          </w:tcPr>
          <w:p w:rsidR="00024E9F" w:rsidRPr="00D30472" w:rsidRDefault="00024E9F" w:rsidP="00F379C0">
            <w:pPr>
              <w:pStyle w:val="ConsPlusNormal"/>
              <w:jc w:val="center"/>
              <w:rPr>
                <w:sz w:val="18"/>
                <w:szCs w:val="18"/>
              </w:rPr>
            </w:pPr>
            <w:r w:rsidRPr="00D30472">
              <w:rPr>
                <w:sz w:val="18"/>
                <w:szCs w:val="18"/>
              </w:rPr>
              <w:t>2.</w:t>
            </w:r>
          </w:p>
        </w:tc>
        <w:tc>
          <w:tcPr>
            <w:tcW w:w="1041" w:type="dxa"/>
          </w:tcPr>
          <w:p w:rsidR="00024E9F" w:rsidRPr="00657A7A" w:rsidRDefault="00024E9F" w:rsidP="00F379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A7A">
              <w:rPr>
                <w:rFonts w:ascii="Times New Roman" w:hAnsi="Times New Roman" w:cs="Times New Roman"/>
                <w:sz w:val="18"/>
                <w:szCs w:val="18"/>
              </w:rPr>
              <w:t>30.02.15</w:t>
            </w:r>
          </w:p>
        </w:tc>
        <w:tc>
          <w:tcPr>
            <w:tcW w:w="1501" w:type="dxa"/>
          </w:tcPr>
          <w:p w:rsidR="00024E9F" w:rsidRPr="00657A7A" w:rsidRDefault="00024E9F" w:rsidP="00F379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A7A">
              <w:rPr>
                <w:rFonts w:ascii="Times New Roman" w:hAnsi="Times New Roman" w:cs="Times New Roman"/>
                <w:sz w:val="18"/>
                <w:szCs w:val="18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</w:t>
            </w:r>
          </w:p>
          <w:p w:rsidR="00024E9F" w:rsidRPr="00657A7A" w:rsidRDefault="00024E9F" w:rsidP="00F379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A7A">
              <w:rPr>
                <w:rFonts w:ascii="Times New Roman" w:hAnsi="Times New Roman" w:cs="Times New Roman"/>
                <w:sz w:val="18"/>
                <w:szCs w:val="18"/>
              </w:rPr>
              <w:t>Пояснения по требуемой продукции:</w:t>
            </w:r>
          </w:p>
          <w:p w:rsidR="00024E9F" w:rsidRPr="00657A7A" w:rsidRDefault="00024E9F" w:rsidP="00F379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A7A">
              <w:rPr>
                <w:rFonts w:ascii="Times New Roman" w:hAnsi="Times New Roman" w:cs="Times New Roman"/>
                <w:sz w:val="18"/>
                <w:szCs w:val="18"/>
              </w:rPr>
              <w:t>компьютеры персональные настольные, рабочие станции вывода</w:t>
            </w:r>
          </w:p>
        </w:tc>
        <w:tc>
          <w:tcPr>
            <w:tcW w:w="1638" w:type="dxa"/>
          </w:tcPr>
          <w:p w:rsidR="00024E9F" w:rsidRPr="00D30472" w:rsidRDefault="00024E9F" w:rsidP="00F379C0">
            <w:pPr>
              <w:pStyle w:val="ConsPlusNormal"/>
              <w:jc w:val="center"/>
              <w:rPr>
                <w:sz w:val="18"/>
                <w:szCs w:val="18"/>
              </w:rPr>
            </w:pPr>
            <w:r w:rsidRPr="00657A7A">
              <w:rPr>
                <w:rFonts w:ascii="Times New Roman" w:hAnsi="Times New Roman" w:cs="Times New Roman"/>
                <w:sz w:val="18"/>
                <w:szCs w:val="18"/>
              </w:rPr>
              <w:t>тип (моноблок/системный блок и</w:t>
            </w:r>
            <w:r w:rsidRPr="00D30472">
              <w:rPr>
                <w:sz w:val="18"/>
                <w:szCs w:val="18"/>
              </w:rPr>
              <w:t xml:space="preserve"> </w:t>
            </w:r>
            <w:r w:rsidRPr="00657A7A">
              <w:rPr>
                <w:rFonts w:ascii="Times New Roman" w:hAnsi="Times New Roman" w:cs="Times New Roman"/>
                <w:sz w:val="18"/>
                <w:szCs w:val="18"/>
              </w:rPr>
              <w:t>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</w:p>
        </w:tc>
        <w:tc>
          <w:tcPr>
            <w:tcW w:w="1135" w:type="dxa"/>
          </w:tcPr>
          <w:p w:rsidR="00024E9F" w:rsidRPr="00637AD9" w:rsidRDefault="00024E9F" w:rsidP="00F379C0">
            <w:pPr>
              <w:jc w:val="center"/>
            </w:pPr>
          </w:p>
        </w:tc>
        <w:tc>
          <w:tcPr>
            <w:tcW w:w="1458" w:type="dxa"/>
          </w:tcPr>
          <w:p w:rsidR="00024E9F" w:rsidRPr="00637AD9" w:rsidRDefault="00024E9F" w:rsidP="00F379C0">
            <w:pPr>
              <w:jc w:val="center"/>
            </w:pPr>
          </w:p>
        </w:tc>
        <w:tc>
          <w:tcPr>
            <w:tcW w:w="1092" w:type="dxa"/>
          </w:tcPr>
          <w:p w:rsidR="00024E9F" w:rsidRPr="00637AD9" w:rsidRDefault="00024E9F" w:rsidP="00F379C0">
            <w:pPr>
              <w:jc w:val="center"/>
            </w:pPr>
          </w:p>
        </w:tc>
        <w:tc>
          <w:tcPr>
            <w:tcW w:w="1228" w:type="dxa"/>
          </w:tcPr>
          <w:p w:rsidR="00024E9F" w:rsidRPr="00637AD9" w:rsidRDefault="00024E9F" w:rsidP="00F379C0">
            <w:pPr>
              <w:jc w:val="center"/>
            </w:pPr>
          </w:p>
        </w:tc>
        <w:tc>
          <w:tcPr>
            <w:tcW w:w="1364" w:type="dxa"/>
          </w:tcPr>
          <w:p w:rsidR="00024E9F" w:rsidRPr="00637AD9" w:rsidRDefault="00024E9F" w:rsidP="00F379C0">
            <w:pPr>
              <w:jc w:val="center"/>
            </w:pPr>
          </w:p>
        </w:tc>
        <w:tc>
          <w:tcPr>
            <w:tcW w:w="1366" w:type="dxa"/>
          </w:tcPr>
          <w:p w:rsidR="00024E9F" w:rsidRPr="00637AD9" w:rsidRDefault="00024E9F" w:rsidP="00F379C0">
            <w:pPr>
              <w:jc w:val="center"/>
            </w:pPr>
          </w:p>
        </w:tc>
        <w:tc>
          <w:tcPr>
            <w:tcW w:w="1228" w:type="dxa"/>
          </w:tcPr>
          <w:p w:rsidR="00024E9F" w:rsidRPr="00637AD9" w:rsidRDefault="00024E9F" w:rsidP="00F379C0">
            <w:pPr>
              <w:jc w:val="center"/>
            </w:pPr>
          </w:p>
        </w:tc>
        <w:tc>
          <w:tcPr>
            <w:tcW w:w="955" w:type="dxa"/>
          </w:tcPr>
          <w:p w:rsidR="00024E9F" w:rsidRPr="00637AD9" w:rsidRDefault="00024E9F" w:rsidP="00F379C0">
            <w:pPr>
              <w:jc w:val="center"/>
            </w:pPr>
          </w:p>
        </w:tc>
        <w:tc>
          <w:tcPr>
            <w:tcW w:w="956" w:type="dxa"/>
          </w:tcPr>
          <w:p w:rsidR="00024E9F" w:rsidRPr="00637AD9" w:rsidRDefault="00024E9F" w:rsidP="00F379C0">
            <w:pPr>
              <w:jc w:val="center"/>
            </w:pPr>
          </w:p>
        </w:tc>
      </w:tr>
      <w:tr w:rsidR="00024E9F" w:rsidRPr="00637AD9" w:rsidTr="00DF5E99">
        <w:trPr>
          <w:trHeight w:val="148"/>
        </w:trPr>
        <w:tc>
          <w:tcPr>
            <w:tcW w:w="565" w:type="dxa"/>
          </w:tcPr>
          <w:p w:rsidR="00024E9F" w:rsidRPr="00D30472" w:rsidRDefault="00024E9F" w:rsidP="00F379C0">
            <w:pPr>
              <w:pStyle w:val="ConsPlusNormal"/>
              <w:jc w:val="center"/>
              <w:rPr>
                <w:sz w:val="18"/>
                <w:szCs w:val="18"/>
              </w:rPr>
            </w:pPr>
            <w:r w:rsidRPr="00D30472">
              <w:rPr>
                <w:sz w:val="18"/>
                <w:szCs w:val="18"/>
              </w:rPr>
              <w:t>3.</w:t>
            </w:r>
          </w:p>
        </w:tc>
        <w:tc>
          <w:tcPr>
            <w:tcW w:w="1041" w:type="dxa"/>
          </w:tcPr>
          <w:p w:rsidR="00024E9F" w:rsidRPr="00D30472" w:rsidRDefault="00024E9F" w:rsidP="00F379C0">
            <w:pPr>
              <w:pStyle w:val="ConsPlusNormal"/>
              <w:jc w:val="center"/>
              <w:rPr>
                <w:sz w:val="18"/>
                <w:szCs w:val="18"/>
              </w:rPr>
            </w:pPr>
            <w:r w:rsidRPr="00D30472">
              <w:rPr>
                <w:sz w:val="18"/>
                <w:szCs w:val="18"/>
              </w:rPr>
              <w:t>30.02.16</w:t>
            </w:r>
          </w:p>
        </w:tc>
        <w:tc>
          <w:tcPr>
            <w:tcW w:w="1501" w:type="dxa"/>
          </w:tcPr>
          <w:p w:rsidR="00024E9F" w:rsidRPr="00657A7A" w:rsidRDefault="00024E9F" w:rsidP="00F379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A7A">
              <w:rPr>
                <w:rFonts w:ascii="Times New Roman" w:hAnsi="Times New Roman" w:cs="Times New Roman"/>
                <w:sz w:val="18"/>
                <w:szCs w:val="18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024E9F" w:rsidRPr="00657A7A" w:rsidRDefault="00024E9F" w:rsidP="00F379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A7A">
              <w:rPr>
                <w:rFonts w:ascii="Times New Roman" w:hAnsi="Times New Roman" w:cs="Times New Roman"/>
                <w:sz w:val="18"/>
                <w:szCs w:val="18"/>
              </w:rPr>
              <w:t>Пояснения по требуемой продукции: принтеры, сканеры, многофункциональные устройства</w:t>
            </w:r>
          </w:p>
        </w:tc>
        <w:tc>
          <w:tcPr>
            <w:tcW w:w="1638" w:type="dxa"/>
          </w:tcPr>
          <w:p w:rsidR="00024E9F" w:rsidRPr="00657A7A" w:rsidRDefault="00024E9F" w:rsidP="00F379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A7A">
              <w:rPr>
                <w:rFonts w:ascii="Times New Roman" w:hAnsi="Times New Roman" w:cs="Times New Roman"/>
                <w:sz w:val="18"/>
                <w:szCs w:val="18"/>
              </w:rPr>
              <w:t>метод печати (струйный/лазерный -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135" w:type="dxa"/>
          </w:tcPr>
          <w:p w:rsidR="00024E9F" w:rsidRPr="00637AD9" w:rsidRDefault="00024E9F" w:rsidP="00F379C0">
            <w:pPr>
              <w:jc w:val="center"/>
            </w:pPr>
          </w:p>
        </w:tc>
        <w:tc>
          <w:tcPr>
            <w:tcW w:w="1458" w:type="dxa"/>
          </w:tcPr>
          <w:p w:rsidR="00024E9F" w:rsidRPr="00637AD9" w:rsidRDefault="00024E9F" w:rsidP="00F379C0">
            <w:pPr>
              <w:jc w:val="center"/>
            </w:pPr>
          </w:p>
        </w:tc>
        <w:tc>
          <w:tcPr>
            <w:tcW w:w="1092" w:type="dxa"/>
          </w:tcPr>
          <w:p w:rsidR="00024E9F" w:rsidRPr="00637AD9" w:rsidRDefault="00024E9F" w:rsidP="00F379C0">
            <w:pPr>
              <w:jc w:val="center"/>
            </w:pPr>
          </w:p>
        </w:tc>
        <w:tc>
          <w:tcPr>
            <w:tcW w:w="1228" w:type="dxa"/>
          </w:tcPr>
          <w:p w:rsidR="00024E9F" w:rsidRPr="00637AD9" w:rsidRDefault="00024E9F" w:rsidP="00F379C0">
            <w:pPr>
              <w:jc w:val="center"/>
            </w:pPr>
          </w:p>
        </w:tc>
        <w:tc>
          <w:tcPr>
            <w:tcW w:w="1364" w:type="dxa"/>
          </w:tcPr>
          <w:p w:rsidR="00024E9F" w:rsidRPr="00637AD9" w:rsidRDefault="00024E9F" w:rsidP="00F379C0">
            <w:pPr>
              <w:jc w:val="center"/>
            </w:pPr>
          </w:p>
        </w:tc>
        <w:tc>
          <w:tcPr>
            <w:tcW w:w="1366" w:type="dxa"/>
          </w:tcPr>
          <w:p w:rsidR="00024E9F" w:rsidRPr="00637AD9" w:rsidRDefault="00024E9F" w:rsidP="00F379C0">
            <w:pPr>
              <w:jc w:val="center"/>
            </w:pPr>
          </w:p>
        </w:tc>
        <w:tc>
          <w:tcPr>
            <w:tcW w:w="1228" w:type="dxa"/>
          </w:tcPr>
          <w:p w:rsidR="00024E9F" w:rsidRPr="00637AD9" w:rsidRDefault="00024E9F" w:rsidP="00F379C0">
            <w:pPr>
              <w:jc w:val="center"/>
            </w:pPr>
          </w:p>
        </w:tc>
        <w:tc>
          <w:tcPr>
            <w:tcW w:w="955" w:type="dxa"/>
          </w:tcPr>
          <w:p w:rsidR="00024E9F" w:rsidRPr="00637AD9" w:rsidRDefault="00024E9F" w:rsidP="00F379C0">
            <w:pPr>
              <w:jc w:val="center"/>
            </w:pPr>
          </w:p>
        </w:tc>
        <w:tc>
          <w:tcPr>
            <w:tcW w:w="956" w:type="dxa"/>
          </w:tcPr>
          <w:p w:rsidR="00024E9F" w:rsidRPr="00637AD9" w:rsidRDefault="00024E9F" w:rsidP="00F379C0">
            <w:pPr>
              <w:jc w:val="center"/>
            </w:pPr>
          </w:p>
        </w:tc>
      </w:tr>
      <w:tr w:rsidR="00024E9F" w:rsidRPr="00637AD9" w:rsidTr="00DF5E99">
        <w:trPr>
          <w:trHeight w:val="148"/>
        </w:trPr>
        <w:tc>
          <w:tcPr>
            <w:tcW w:w="565" w:type="dxa"/>
          </w:tcPr>
          <w:p w:rsidR="00024E9F" w:rsidRPr="00D30472" w:rsidRDefault="00024E9F" w:rsidP="00F379C0">
            <w:pPr>
              <w:pStyle w:val="ConsPlusNormal"/>
              <w:jc w:val="center"/>
              <w:rPr>
                <w:sz w:val="18"/>
                <w:szCs w:val="18"/>
              </w:rPr>
            </w:pPr>
            <w:r w:rsidRPr="00D30472">
              <w:rPr>
                <w:sz w:val="18"/>
                <w:szCs w:val="18"/>
              </w:rPr>
              <w:t>4.</w:t>
            </w:r>
          </w:p>
        </w:tc>
        <w:tc>
          <w:tcPr>
            <w:tcW w:w="1041" w:type="dxa"/>
          </w:tcPr>
          <w:p w:rsidR="00024E9F" w:rsidRPr="00D30472" w:rsidRDefault="00024E9F" w:rsidP="00F379C0">
            <w:pPr>
              <w:pStyle w:val="ConsPlusNormal"/>
              <w:jc w:val="center"/>
              <w:rPr>
                <w:sz w:val="18"/>
                <w:szCs w:val="18"/>
              </w:rPr>
            </w:pPr>
            <w:r w:rsidRPr="00D30472">
              <w:rPr>
                <w:sz w:val="18"/>
                <w:szCs w:val="18"/>
              </w:rPr>
              <w:t>32.20.11</w:t>
            </w:r>
          </w:p>
        </w:tc>
        <w:tc>
          <w:tcPr>
            <w:tcW w:w="1501" w:type="dxa"/>
          </w:tcPr>
          <w:p w:rsidR="00024E9F" w:rsidRPr="00657A7A" w:rsidRDefault="00024E9F" w:rsidP="00F379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A7A">
              <w:rPr>
                <w:rFonts w:ascii="Times New Roman" w:hAnsi="Times New Roman" w:cs="Times New Roman"/>
                <w:sz w:val="18"/>
                <w:szCs w:val="18"/>
              </w:rPr>
              <w:t>Аппаратура передающая для радиосвязи, радиовещания и телевидения.</w:t>
            </w:r>
          </w:p>
          <w:p w:rsidR="00024E9F" w:rsidRPr="00657A7A" w:rsidRDefault="00024E9F" w:rsidP="00F379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A7A">
              <w:rPr>
                <w:rFonts w:ascii="Times New Roman" w:hAnsi="Times New Roman" w:cs="Times New Roman"/>
                <w:sz w:val="18"/>
                <w:szCs w:val="18"/>
              </w:rPr>
              <w:t>Пояснения по требуемой продукции: телефоны мобильные</w:t>
            </w:r>
          </w:p>
        </w:tc>
        <w:tc>
          <w:tcPr>
            <w:tcW w:w="1638" w:type="dxa"/>
          </w:tcPr>
          <w:p w:rsidR="00024E9F" w:rsidRPr="00657A7A" w:rsidRDefault="00024E9F" w:rsidP="00F379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A7A">
              <w:rPr>
                <w:rFonts w:ascii="Times New Roman" w:hAnsi="Times New Roman" w:cs="Times New Roman"/>
                <w:sz w:val="18"/>
                <w:szCs w:val="18"/>
              </w:rPr>
              <w:t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(Wi-Fi, Bluetooth,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1135" w:type="dxa"/>
            <w:vAlign w:val="bottom"/>
          </w:tcPr>
          <w:p w:rsidR="00024E9F" w:rsidRPr="00637AD9" w:rsidRDefault="00024E9F" w:rsidP="00612F59">
            <w:pPr>
              <w:ind w:firstLine="0"/>
              <w:rPr>
                <w:sz w:val="18"/>
                <w:szCs w:val="18"/>
              </w:rPr>
            </w:pPr>
            <w:r w:rsidRPr="00637AD9">
              <w:rPr>
                <w:sz w:val="18"/>
                <w:szCs w:val="18"/>
              </w:rPr>
              <w:t>383</w:t>
            </w:r>
          </w:p>
        </w:tc>
        <w:tc>
          <w:tcPr>
            <w:tcW w:w="1458" w:type="dxa"/>
            <w:vAlign w:val="bottom"/>
          </w:tcPr>
          <w:p w:rsidR="00024E9F" w:rsidRPr="00637AD9" w:rsidRDefault="00024E9F" w:rsidP="00612F59">
            <w:pPr>
              <w:ind w:firstLine="0"/>
              <w:rPr>
                <w:sz w:val="18"/>
                <w:szCs w:val="18"/>
              </w:rPr>
            </w:pPr>
            <w:r w:rsidRPr="00637AD9">
              <w:rPr>
                <w:sz w:val="18"/>
                <w:szCs w:val="18"/>
              </w:rPr>
              <w:t>рубль</w:t>
            </w:r>
          </w:p>
        </w:tc>
        <w:tc>
          <w:tcPr>
            <w:tcW w:w="1092" w:type="dxa"/>
            <w:vAlign w:val="bottom"/>
          </w:tcPr>
          <w:p w:rsidR="00024E9F" w:rsidRPr="00637AD9" w:rsidRDefault="00024E9F" w:rsidP="00612F59">
            <w:pPr>
              <w:ind w:firstLine="0"/>
              <w:rPr>
                <w:sz w:val="18"/>
                <w:szCs w:val="18"/>
              </w:rPr>
            </w:pPr>
            <w:r w:rsidRPr="00637AD9">
              <w:rPr>
                <w:sz w:val="18"/>
                <w:szCs w:val="18"/>
              </w:rPr>
              <w:t>Не более 15 000,0 рублей</w:t>
            </w:r>
          </w:p>
        </w:tc>
        <w:tc>
          <w:tcPr>
            <w:tcW w:w="1228" w:type="dxa"/>
            <w:vAlign w:val="bottom"/>
          </w:tcPr>
          <w:p w:rsidR="00024E9F" w:rsidRPr="00637AD9" w:rsidRDefault="00024E9F" w:rsidP="00F379C0">
            <w:pPr>
              <w:jc w:val="center"/>
              <w:rPr>
                <w:sz w:val="18"/>
                <w:szCs w:val="18"/>
              </w:rPr>
            </w:pPr>
            <w:r w:rsidRPr="00637AD9">
              <w:rPr>
                <w:sz w:val="18"/>
                <w:szCs w:val="18"/>
              </w:rPr>
              <w:t>-</w:t>
            </w:r>
          </w:p>
        </w:tc>
        <w:tc>
          <w:tcPr>
            <w:tcW w:w="1364" w:type="dxa"/>
            <w:vAlign w:val="bottom"/>
          </w:tcPr>
          <w:p w:rsidR="00024E9F" w:rsidRPr="00637AD9" w:rsidRDefault="00024E9F" w:rsidP="00F379C0">
            <w:pPr>
              <w:jc w:val="center"/>
              <w:rPr>
                <w:sz w:val="18"/>
                <w:szCs w:val="18"/>
              </w:rPr>
            </w:pPr>
            <w:r w:rsidRPr="00637AD9">
              <w:rPr>
                <w:sz w:val="18"/>
                <w:szCs w:val="18"/>
              </w:rPr>
              <w:t>-</w:t>
            </w:r>
          </w:p>
        </w:tc>
        <w:tc>
          <w:tcPr>
            <w:tcW w:w="1366" w:type="dxa"/>
            <w:vAlign w:val="bottom"/>
          </w:tcPr>
          <w:p w:rsidR="00024E9F" w:rsidRPr="00637AD9" w:rsidRDefault="00024E9F" w:rsidP="00F379C0">
            <w:pPr>
              <w:jc w:val="center"/>
              <w:rPr>
                <w:sz w:val="18"/>
                <w:szCs w:val="18"/>
              </w:rPr>
            </w:pPr>
            <w:r w:rsidRPr="00637AD9">
              <w:rPr>
                <w:sz w:val="18"/>
                <w:szCs w:val="18"/>
              </w:rPr>
              <w:t>-</w:t>
            </w:r>
          </w:p>
        </w:tc>
        <w:tc>
          <w:tcPr>
            <w:tcW w:w="1228" w:type="dxa"/>
            <w:vAlign w:val="bottom"/>
          </w:tcPr>
          <w:p w:rsidR="00024E9F" w:rsidRPr="00637AD9" w:rsidRDefault="00024E9F" w:rsidP="00F379C0">
            <w:pPr>
              <w:jc w:val="center"/>
              <w:rPr>
                <w:sz w:val="18"/>
                <w:szCs w:val="18"/>
              </w:rPr>
            </w:pPr>
            <w:r w:rsidRPr="00637AD9">
              <w:rPr>
                <w:sz w:val="18"/>
                <w:szCs w:val="18"/>
              </w:rPr>
              <w:t>-</w:t>
            </w:r>
          </w:p>
        </w:tc>
        <w:tc>
          <w:tcPr>
            <w:tcW w:w="955" w:type="dxa"/>
            <w:vAlign w:val="bottom"/>
          </w:tcPr>
          <w:p w:rsidR="00024E9F" w:rsidRPr="00637AD9" w:rsidRDefault="00024E9F" w:rsidP="00F379C0">
            <w:pPr>
              <w:jc w:val="center"/>
              <w:rPr>
                <w:sz w:val="18"/>
                <w:szCs w:val="18"/>
              </w:rPr>
            </w:pPr>
            <w:r w:rsidRPr="00637AD9">
              <w:rPr>
                <w:sz w:val="18"/>
                <w:szCs w:val="18"/>
              </w:rPr>
              <w:t>-</w:t>
            </w:r>
          </w:p>
        </w:tc>
        <w:tc>
          <w:tcPr>
            <w:tcW w:w="956" w:type="dxa"/>
            <w:vAlign w:val="bottom"/>
          </w:tcPr>
          <w:p w:rsidR="00024E9F" w:rsidRPr="00637AD9" w:rsidRDefault="00024E9F" w:rsidP="00F379C0">
            <w:pPr>
              <w:jc w:val="center"/>
              <w:rPr>
                <w:sz w:val="18"/>
                <w:szCs w:val="18"/>
              </w:rPr>
            </w:pPr>
            <w:r w:rsidRPr="00637AD9">
              <w:rPr>
                <w:sz w:val="18"/>
                <w:szCs w:val="18"/>
              </w:rPr>
              <w:t>-</w:t>
            </w:r>
          </w:p>
        </w:tc>
      </w:tr>
      <w:tr w:rsidR="00024E9F" w:rsidRPr="00637AD9" w:rsidTr="00DF5E99">
        <w:trPr>
          <w:trHeight w:val="148"/>
        </w:trPr>
        <w:tc>
          <w:tcPr>
            <w:tcW w:w="565" w:type="dxa"/>
            <w:vMerge w:val="restart"/>
          </w:tcPr>
          <w:p w:rsidR="00024E9F" w:rsidRPr="00D30472" w:rsidRDefault="00024E9F" w:rsidP="00F379C0">
            <w:pPr>
              <w:pStyle w:val="ConsPlusNormal"/>
              <w:jc w:val="center"/>
              <w:rPr>
                <w:sz w:val="18"/>
                <w:szCs w:val="18"/>
              </w:rPr>
            </w:pPr>
            <w:r w:rsidRPr="00D30472">
              <w:rPr>
                <w:sz w:val="18"/>
                <w:szCs w:val="18"/>
              </w:rPr>
              <w:t>5.</w:t>
            </w:r>
          </w:p>
        </w:tc>
        <w:tc>
          <w:tcPr>
            <w:tcW w:w="1041" w:type="dxa"/>
            <w:vMerge w:val="restart"/>
          </w:tcPr>
          <w:p w:rsidR="00024E9F" w:rsidRPr="00D30472" w:rsidRDefault="00024E9F" w:rsidP="00F379C0">
            <w:pPr>
              <w:pStyle w:val="ConsPlusNormal"/>
              <w:jc w:val="center"/>
              <w:rPr>
                <w:sz w:val="18"/>
                <w:szCs w:val="18"/>
              </w:rPr>
            </w:pPr>
            <w:r w:rsidRPr="00D30472">
              <w:rPr>
                <w:sz w:val="18"/>
                <w:szCs w:val="18"/>
              </w:rPr>
              <w:t>34.10.22</w:t>
            </w:r>
          </w:p>
        </w:tc>
        <w:tc>
          <w:tcPr>
            <w:tcW w:w="1501" w:type="dxa"/>
            <w:vMerge w:val="restart"/>
          </w:tcPr>
          <w:p w:rsidR="00024E9F" w:rsidRPr="00657A7A" w:rsidRDefault="00024E9F" w:rsidP="00F379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A7A">
              <w:rPr>
                <w:rFonts w:ascii="Times New Roman" w:hAnsi="Times New Roman" w:cs="Times New Roman"/>
                <w:sz w:val="18"/>
                <w:szCs w:val="18"/>
              </w:rPr>
              <w:t>Автомобили легковые</w:t>
            </w:r>
          </w:p>
        </w:tc>
        <w:tc>
          <w:tcPr>
            <w:tcW w:w="1638" w:type="dxa"/>
          </w:tcPr>
          <w:p w:rsidR="00024E9F" w:rsidRPr="00657A7A" w:rsidRDefault="00024E9F" w:rsidP="00F379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A7A">
              <w:rPr>
                <w:rFonts w:ascii="Times New Roman" w:hAnsi="Times New Roman" w:cs="Times New Roman"/>
                <w:sz w:val="18"/>
                <w:szCs w:val="18"/>
              </w:rPr>
              <w:t>мощность двигателя, комплектация</w:t>
            </w:r>
          </w:p>
        </w:tc>
        <w:tc>
          <w:tcPr>
            <w:tcW w:w="1135" w:type="dxa"/>
          </w:tcPr>
          <w:p w:rsidR="00024E9F" w:rsidRPr="00DF5E99" w:rsidRDefault="00024E9F" w:rsidP="00F379C0">
            <w:pPr>
              <w:pStyle w:val="ConsPlusNormal"/>
              <w:jc w:val="center"/>
              <w:rPr>
                <w:sz w:val="18"/>
                <w:szCs w:val="18"/>
              </w:rPr>
            </w:pPr>
            <w:r w:rsidRPr="00DF5E99">
              <w:rPr>
                <w:sz w:val="18"/>
                <w:szCs w:val="18"/>
              </w:rPr>
              <w:t xml:space="preserve">251 </w:t>
            </w:r>
          </w:p>
        </w:tc>
        <w:tc>
          <w:tcPr>
            <w:tcW w:w="1458" w:type="dxa"/>
          </w:tcPr>
          <w:p w:rsidR="00024E9F" w:rsidRPr="00DF5E99" w:rsidRDefault="00024E9F" w:rsidP="00612F59">
            <w:pPr>
              <w:ind w:firstLine="0"/>
              <w:rPr>
                <w:sz w:val="18"/>
                <w:szCs w:val="18"/>
              </w:rPr>
            </w:pPr>
            <w:r w:rsidRPr="00DF5E99">
              <w:rPr>
                <w:sz w:val="18"/>
                <w:szCs w:val="18"/>
              </w:rPr>
              <w:t>лошадиная сила</w:t>
            </w:r>
          </w:p>
        </w:tc>
        <w:tc>
          <w:tcPr>
            <w:tcW w:w="1092" w:type="dxa"/>
          </w:tcPr>
          <w:p w:rsidR="00024E9F" w:rsidRPr="00DF5E99" w:rsidRDefault="00024E9F" w:rsidP="00612F59">
            <w:pPr>
              <w:ind w:firstLine="0"/>
              <w:rPr>
                <w:sz w:val="18"/>
                <w:szCs w:val="18"/>
              </w:rPr>
            </w:pPr>
            <w:r w:rsidRPr="00DF5E99">
              <w:rPr>
                <w:sz w:val="18"/>
                <w:szCs w:val="18"/>
              </w:rPr>
              <w:t>Не более 200,0</w:t>
            </w:r>
          </w:p>
        </w:tc>
        <w:tc>
          <w:tcPr>
            <w:tcW w:w="1228" w:type="dxa"/>
          </w:tcPr>
          <w:p w:rsidR="00024E9F" w:rsidRPr="00DF5E99" w:rsidRDefault="00024E9F" w:rsidP="00612F59">
            <w:pPr>
              <w:ind w:firstLine="0"/>
              <w:rPr>
                <w:sz w:val="18"/>
                <w:szCs w:val="18"/>
              </w:rPr>
            </w:pPr>
            <w:r w:rsidRPr="00DF5E99">
              <w:rPr>
                <w:sz w:val="18"/>
                <w:szCs w:val="18"/>
              </w:rPr>
              <w:t>Не более 200,0</w:t>
            </w:r>
          </w:p>
        </w:tc>
        <w:tc>
          <w:tcPr>
            <w:tcW w:w="1364" w:type="dxa"/>
          </w:tcPr>
          <w:p w:rsidR="00024E9F" w:rsidRPr="00DF5E99" w:rsidRDefault="00024E9F" w:rsidP="00F379C0">
            <w:pPr>
              <w:jc w:val="center"/>
              <w:rPr>
                <w:sz w:val="18"/>
                <w:szCs w:val="18"/>
              </w:rPr>
            </w:pPr>
            <w:r w:rsidRPr="00DF5E99">
              <w:rPr>
                <w:sz w:val="18"/>
                <w:szCs w:val="18"/>
              </w:rPr>
              <w:t>-</w:t>
            </w:r>
          </w:p>
        </w:tc>
        <w:tc>
          <w:tcPr>
            <w:tcW w:w="1366" w:type="dxa"/>
          </w:tcPr>
          <w:p w:rsidR="00024E9F" w:rsidRPr="00DF5E99" w:rsidRDefault="00024E9F" w:rsidP="00F379C0">
            <w:pPr>
              <w:jc w:val="center"/>
              <w:rPr>
                <w:sz w:val="18"/>
                <w:szCs w:val="18"/>
              </w:rPr>
            </w:pPr>
            <w:r w:rsidRPr="00DF5E99">
              <w:rPr>
                <w:sz w:val="18"/>
                <w:szCs w:val="18"/>
              </w:rPr>
              <w:t>-</w:t>
            </w:r>
          </w:p>
        </w:tc>
        <w:tc>
          <w:tcPr>
            <w:tcW w:w="1228" w:type="dxa"/>
          </w:tcPr>
          <w:p w:rsidR="00024E9F" w:rsidRPr="00DF5E99" w:rsidRDefault="00024E9F" w:rsidP="00612F59">
            <w:pPr>
              <w:ind w:firstLine="0"/>
              <w:rPr>
                <w:sz w:val="18"/>
                <w:szCs w:val="18"/>
              </w:rPr>
            </w:pPr>
            <w:r w:rsidRPr="00DF5E99">
              <w:rPr>
                <w:sz w:val="18"/>
                <w:szCs w:val="18"/>
              </w:rPr>
              <w:t>Не более 200,0</w:t>
            </w:r>
          </w:p>
        </w:tc>
        <w:tc>
          <w:tcPr>
            <w:tcW w:w="955" w:type="dxa"/>
          </w:tcPr>
          <w:p w:rsidR="00024E9F" w:rsidRPr="00DF5E99" w:rsidRDefault="00024E9F" w:rsidP="00F379C0">
            <w:pPr>
              <w:jc w:val="center"/>
              <w:rPr>
                <w:sz w:val="18"/>
                <w:szCs w:val="18"/>
              </w:rPr>
            </w:pPr>
            <w:r w:rsidRPr="00DF5E99">
              <w:rPr>
                <w:sz w:val="18"/>
                <w:szCs w:val="18"/>
              </w:rPr>
              <w:t>-</w:t>
            </w:r>
          </w:p>
        </w:tc>
        <w:tc>
          <w:tcPr>
            <w:tcW w:w="956" w:type="dxa"/>
          </w:tcPr>
          <w:p w:rsidR="00024E9F" w:rsidRPr="00DF5E99" w:rsidRDefault="00024E9F" w:rsidP="00F379C0">
            <w:pPr>
              <w:jc w:val="center"/>
              <w:rPr>
                <w:sz w:val="18"/>
                <w:szCs w:val="18"/>
              </w:rPr>
            </w:pPr>
            <w:r w:rsidRPr="00DF5E99">
              <w:rPr>
                <w:sz w:val="18"/>
                <w:szCs w:val="18"/>
              </w:rPr>
              <w:t>-</w:t>
            </w:r>
          </w:p>
        </w:tc>
      </w:tr>
      <w:tr w:rsidR="00024E9F" w:rsidRPr="00637AD9" w:rsidTr="00DF5E99">
        <w:trPr>
          <w:trHeight w:val="148"/>
        </w:trPr>
        <w:tc>
          <w:tcPr>
            <w:tcW w:w="565" w:type="dxa"/>
            <w:vMerge/>
          </w:tcPr>
          <w:p w:rsidR="00024E9F" w:rsidRPr="00637AD9" w:rsidRDefault="00024E9F" w:rsidP="00F379C0">
            <w:pPr>
              <w:jc w:val="center"/>
            </w:pPr>
          </w:p>
        </w:tc>
        <w:tc>
          <w:tcPr>
            <w:tcW w:w="1041" w:type="dxa"/>
            <w:vMerge/>
          </w:tcPr>
          <w:p w:rsidR="00024E9F" w:rsidRPr="00637AD9" w:rsidRDefault="00024E9F" w:rsidP="00F379C0">
            <w:pPr>
              <w:jc w:val="center"/>
            </w:pPr>
          </w:p>
        </w:tc>
        <w:tc>
          <w:tcPr>
            <w:tcW w:w="1501" w:type="dxa"/>
            <w:vMerge/>
          </w:tcPr>
          <w:p w:rsidR="00024E9F" w:rsidRPr="00DF5E99" w:rsidRDefault="00024E9F" w:rsidP="00F379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8" w:type="dxa"/>
          </w:tcPr>
          <w:p w:rsidR="00024E9F" w:rsidRPr="00DF5E99" w:rsidRDefault="00024E9F" w:rsidP="00612F59">
            <w:pPr>
              <w:ind w:firstLine="0"/>
              <w:rPr>
                <w:sz w:val="18"/>
                <w:szCs w:val="18"/>
              </w:rPr>
            </w:pPr>
            <w:r w:rsidRPr="00DF5E99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1135" w:type="dxa"/>
          </w:tcPr>
          <w:p w:rsidR="00024E9F" w:rsidRPr="00DF5E99" w:rsidRDefault="00024E9F" w:rsidP="00F379C0">
            <w:pPr>
              <w:pStyle w:val="ConsPlusNormal"/>
              <w:jc w:val="center"/>
              <w:rPr>
                <w:sz w:val="18"/>
                <w:szCs w:val="18"/>
              </w:rPr>
            </w:pPr>
            <w:r w:rsidRPr="00DF5E99">
              <w:rPr>
                <w:sz w:val="18"/>
                <w:szCs w:val="18"/>
              </w:rPr>
              <w:t xml:space="preserve">383 </w:t>
            </w:r>
          </w:p>
        </w:tc>
        <w:tc>
          <w:tcPr>
            <w:tcW w:w="1458" w:type="dxa"/>
          </w:tcPr>
          <w:p w:rsidR="00024E9F" w:rsidRPr="00DF5E99" w:rsidRDefault="00024E9F" w:rsidP="00612F59">
            <w:pPr>
              <w:ind w:firstLine="0"/>
              <w:rPr>
                <w:sz w:val="18"/>
                <w:szCs w:val="18"/>
              </w:rPr>
            </w:pPr>
            <w:r w:rsidRPr="00DF5E99">
              <w:rPr>
                <w:sz w:val="18"/>
                <w:szCs w:val="18"/>
              </w:rPr>
              <w:t>рубль</w:t>
            </w:r>
          </w:p>
        </w:tc>
        <w:tc>
          <w:tcPr>
            <w:tcW w:w="1092" w:type="dxa"/>
          </w:tcPr>
          <w:p w:rsidR="00024E9F" w:rsidRPr="00DF5E99" w:rsidRDefault="00024E9F" w:rsidP="00612F59">
            <w:pPr>
              <w:ind w:firstLine="0"/>
              <w:rPr>
                <w:sz w:val="18"/>
                <w:szCs w:val="18"/>
              </w:rPr>
            </w:pPr>
            <w:r w:rsidRPr="00DF5E99">
              <w:rPr>
                <w:sz w:val="18"/>
                <w:szCs w:val="18"/>
              </w:rPr>
              <w:t>Не более 1500 000,0 рублей</w:t>
            </w:r>
          </w:p>
        </w:tc>
        <w:tc>
          <w:tcPr>
            <w:tcW w:w="1228" w:type="dxa"/>
          </w:tcPr>
          <w:p w:rsidR="00024E9F" w:rsidRPr="00DF5E99" w:rsidRDefault="00024E9F" w:rsidP="00612F59">
            <w:pPr>
              <w:ind w:firstLine="0"/>
              <w:rPr>
                <w:sz w:val="18"/>
                <w:szCs w:val="18"/>
              </w:rPr>
            </w:pPr>
            <w:r w:rsidRPr="00DF5E99">
              <w:rPr>
                <w:sz w:val="18"/>
                <w:szCs w:val="18"/>
              </w:rPr>
              <w:t>Не более 1000 000,0 рублей</w:t>
            </w:r>
          </w:p>
        </w:tc>
        <w:tc>
          <w:tcPr>
            <w:tcW w:w="1364" w:type="dxa"/>
          </w:tcPr>
          <w:p w:rsidR="00024E9F" w:rsidRPr="00DF5E99" w:rsidRDefault="00024E9F" w:rsidP="00F379C0">
            <w:pPr>
              <w:jc w:val="center"/>
              <w:rPr>
                <w:sz w:val="18"/>
                <w:szCs w:val="18"/>
              </w:rPr>
            </w:pPr>
            <w:r w:rsidRPr="00DF5E99">
              <w:rPr>
                <w:sz w:val="18"/>
                <w:szCs w:val="18"/>
              </w:rPr>
              <w:t>-</w:t>
            </w:r>
          </w:p>
        </w:tc>
        <w:tc>
          <w:tcPr>
            <w:tcW w:w="1366" w:type="dxa"/>
          </w:tcPr>
          <w:p w:rsidR="00024E9F" w:rsidRPr="00DF5E99" w:rsidRDefault="00024E9F" w:rsidP="00F379C0">
            <w:pPr>
              <w:jc w:val="center"/>
              <w:rPr>
                <w:sz w:val="18"/>
                <w:szCs w:val="18"/>
              </w:rPr>
            </w:pPr>
            <w:r w:rsidRPr="00DF5E99">
              <w:rPr>
                <w:sz w:val="18"/>
                <w:szCs w:val="18"/>
              </w:rPr>
              <w:t>-</w:t>
            </w:r>
          </w:p>
        </w:tc>
        <w:tc>
          <w:tcPr>
            <w:tcW w:w="1228" w:type="dxa"/>
          </w:tcPr>
          <w:p w:rsidR="00024E9F" w:rsidRPr="00DF5E99" w:rsidRDefault="00024E9F" w:rsidP="00F379C0">
            <w:pPr>
              <w:jc w:val="center"/>
              <w:rPr>
                <w:sz w:val="18"/>
                <w:szCs w:val="18"/>
              </w:rPr>
            </w:pPr>
            <w:r w:rsidRPr="00DF5E99">
              <w:rPr>
                <w:sz w:val="18"/>
                <w:szCs w:val="18"/>
              </w:rPr>
              <w:t>-</w:t>
            </w:r>
          </w:p>
        </w:tc>
        <w:tc>
          <w:tcPr>
            <w:tcW w:w="955" w:type="dxa"/>
          </w:tcPr>
          <w:p w:rsidR="00024E9F" w:rsidRPr="00DF5E99" w:rsidRDefault="00024E9F" w:rsidP="00F379C0">
            <w:pPr>
              <w:jc w:val="center"/>
              <w:rPr>
                <w:sz w:val="18"/>
                <w:szCs w:val="18"/>
              </w:rPr>
            </w:pPr>
            <w:r w:rsidRPr="00DF5E99">
              <w:rPr>
                <w:sz w:val="18"/>
                <w:szCs w:val="18"/>
              </w:rPr>
              <w:t>-</w:t>
            </w:r>
          </w:p>
        </w:tc>
        <w:tc>
          <w:tcPr>
            <w:tcW w:w="956" w:type="dxa"/>
          </w:tcPr>
          <w:p w:rsidR="00024E9F" w:rsidRPr="00DF5E99" w:rsidRDefault="00024E9F" w:rsidP="00F379C0">
            <w:pPr>
              <w:jc w:val="center"/>
              <w:rPr>
                <w:sz w:val="18"/>
                <w:szCs w:val="18"/>
              </w:rPr>
            </w:pPr>
            <w:r w:rsidRPr="00DF5E99">
              <w:rPr>
                <w:sz w:val="18"/>
                <w:szCs w:val="18"/>
              </w:rPr>
              <w:t>-</w:t>
            </w:r>
          </w:p>
        </w:tc>
      </w:tr>
      <w:tr w:rsidR="00024E9F" w:rsidRPr="00637AD9" w:rsidTr="00DF5E99">
        <w:trPr>
          <w:trHeight w:val="148"/>
        </w:trPr>
        <w:tc>
          <w:tcPr>
            <w:tcW w:w="565" w:type="dxa"/>
          </w:tcPr>
          <w:p w:rsidR="00024E9F" w:rsidRPr="00D30472" w:rsidRDefault="00024E9F" w:rsidP="00F379C0">
            <w:pPr>
              <w:pStyle w:val="ConsPlusNormal"/>
              <w:jc w:val="center"/>
              <w:rPr>
                <w:sz w:val="18"/>
                <w:szCs w:val="18"/>
              </w:rPr>
            </w:pPr>
            <w:r w:rsidRPr="00D30472">
              <w:rPr>
                <w:sz w:val="18"/>
                <w:szCs w:val="18"/>
              </w:rPr>
              <w:t>6.</w:t>
            </w:r>
          </w:p>
        </w:tc>
        <w:tc>
          <w:tcPr>
            <w:tcW w:w="1041" w:type="dxa"/>
          </w:tcPr>
          <w:p w:rsidR="00024E9F" w:rsidRPr="00D30472" w:rsidRDefault="00024E9F" w:rsidP="00F379C0">
            <w:pPr>
              <w:pStyle w:val="ConsPlusNormal"/>
              <w:jc w:val="center"/>
              <w:rPr>
                <w:sz w:val="18"/>
                <w:szCs w:val="18"/>
              </w:rPr>
            </w:pPr>
            <w:r w:rsidRPr="00D30472">
              <w:rPr>
                <w:sz w:val="18"/>
                <w:szCs w:val="18"/>
              </w:rPr>
              <w:t>34.10.30</w:t>
            </w:r>
          </w:p>
        </w:tc>
        <w:tc>
          <w:tcPr>
            <w:tcW w:w="1501" w:type="dxa"/>
          </w:tcPr>
          <w:p w:rsidR="00024E9F" w:rsidRPr="00657A7A" w:rsidRDefault="00024E9F" w:rsidP="00F379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A7A">
              <w:rPr>
                <w:rFonts w:ascii="Times New Roman" w:hAnsi="Times New Roman" w:cs="Times New Roman"/>
                <w:sz w:val="18"/>
                <w:szCs w:val="18"/>
              </w:rPr>
              <w:t>Средства автотранспортные для перевозки 10 человек и более</w:t>
            </w:r>
          </w:p>
        </w:tc>
        <w:tc>
          <w:tcPr>
            <w:tcW w:w="1638" w:type="dxa"/>
          </w:tcPr>
          <w:p w:rsidR="00024E9F" w:rsidRPr="00657A7A" w:rsidRDefault="00024E9F" w:rsidP="00F379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A7A">
              <w:rPr>
                <w:rFonts w:ascii="Times New Roman" w:hAnsi="Times New Roman" w:cs="Times New Roman"/>
                <w:sz w:val="18"/>
                <w:szCs w:val="18"/>
              </w:rPr>
              <w:t>мощность двигателя, комплектация</w:t>
            </w:r>
          </w:p>
        </w:tc>
        <w:tc>
          <w:tcPr>
            <w:tcW w:w="1135" w:type="dxa"/>
          </w:tcPr>
          <w:p w:rsidR="00024E9F" w:rsidRPr="00D30472" w:rsidRDefault="00024E9F" w:rsidP="00F379C0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58" w:type="dxa"/>
          </w:tcPr>
          <w:p w:rsidR="00024E9F" w:rsidRPr="00637AD9" w:rsidRDefault="00024E9F" w:rsidP="00F379C0">
            <w:pPr>
              <w:jc w:val="center"/>
            </w:pPr>
          </w:p>
        </w:tc>
        <w:tc>
          <w:tcPr>
            <w:tcW w:w="1092" w:type="dxa"/>
          </w:tcPr>
          <w:p w:rsidR="00024E9F" w:rsidRPr="00637AD9" w:rsidRDefault="00024E9F" w:rsidP="00F379C0">
            <w:pPr>
              <w:jc w:val="center"/>
            </w:pPr>
          </w:p>
        </w:tc>
        <w:tc>
          <w:tcPr>
            <w:tcW w:w="1228" w:type="dxa"/>
          </w:tcPr>
          <w:p w:rsidR="00024E9F" w:rsidRPr="00637AD9" w:rsidRDefault="00024E9F" w:rsidP="00F379C0">
            <w:pPr>
              <w:jc w:val="center"/>
            </w:pPr>
          </w:p>
        </w:tc>
        <w:tc>
          <w:tcPr>
            <w:tcW w:w="1364" w:type="dxa"/>
          </w:tcPr>
          <w:p w:rsidR="00024E9F" w:rsidRPr="00637AD9" w:rsidRDefault="00024E9F" w:rsidP="00F379C0">
            <w:pPr>
              <w:jc w:val="center"/>
            </w:pPr>
          </w:p>
        </w:tc>
        <w:tc>
          <w:tcPr>
            <w:tcW w:w="1366" w:type="dxa"/>
          </w:tcPr>
          <w:p w:rsidR="00024E9F" w:rsidRPr="00637AD9" w:rsidRDefault="00024E9F" w:rsidP="00F379C0">
            <w:pPr>
              <w:jc w:val="center"/>
            </w:pPr>
          </w:p>
        </w:tc>
        <w:tc>
          <w:tcPr>
            <w:tcW w:w="1228" w:type="dxa"/>
          </w:tcPr>
          <w:p w:rsidR="00024E9F" w:rsidRPr="00637AD9" w:rsidRDefault="00024E9F" w:rsidP="00F379C0">
            <w:pPr>
              <w:jc w:val="center"/>
            </w:pPr>
          </w:p>
        </w:tc>
        <w:tc>
          <w:tcPr>
            <w:tcW w:w="955" w:type="dxa"/>
          </w:tcPr>
          <w:p w:rsidR="00024E9F" w:rsidRPr="00637AD9" w:rsidRDefault="00024E9F" w:rsidP="00F379C0">
            <w:pPr>
              <w:jc w:val="center"/>
            </w:pPr>
          </w:p>
        </w:tc>
        <w:tc>
          <w:tcPr>
            <w:tcW w:w="956" w:type="dxa"/>
          </w:tcPr>
          <w:p w:rsidR="00024E9F" w:rsidRPr="00637AD9" w:rsidRDefault="00024E9F" w:rsidP="00F379C0">
            <w:pPr>
              <w:jc w:val="center"/>
            </w:pPr>
          </w:p>
        </w:tc>
      </w:tr>
      <w:tr w:rsidR="00024E9F" w:rsidRPr="00637AD9" w:rsidTr="00DF5E99">
        <w:trPr>
          <w:trHeight w:val="148"/>
        </w:trPr>
        <w:tc>
          <w:tcPr>
            <w:tcW w:w="565" w:type="dxa"/>
          </w:tcPr>
          <w:p w:rsidR="00024E9F" w:rsidRPr="00D30472" w:rsidRDefault="00024E9F" w:rsidP="00F379C0">
            <w:pPr>
              <w:pStyle w:val="ConsPlusNormal"/>
              <w:jc w:val="center"/>
              <w:rPr>
                <w:sz w:val="18"/>
                <w:szCs w:val="18"/>
              </w:rPr>
            </w:pPr>
            <w:r w:rsidRPr="00D30472">
              <w:rPr>
                <w:sz w:val="18"/>
                <w:szCs w:val="18"/>
              </w:rPr>
              <w:t>7.</w:t>
            </w:r>
          </w:p>
        </w:tc>
        <w:tc>
          <w:tcPr>
            <w:tcW w:w="1041" w:type="dxa"/>
          </w:tcPr>
          <w:p w:rsidR="00024E9F" w:rsidRPr="00D30472" w:rsidRDefault="00024E9F" w:rsidP="00F379C0">
            <w:pPr>
              <w:pStyle w:val="ConsPlusNormal"/>
              <w:jc w:val="center"/>
              <w:rPr>
                <w:sz w:val="18"/>
                <w:szCs w:val="18"/>
              </w:rPr>
            </w:pPr>
            <w:r w:rsidRPr="00D30472">
              <w:rPr>
                <w:sz w:val="18"/>
                <w:szCs w:val="18"/>
              </w:rPr>
              <w:t>34.10.41</w:t>
            </w:r>
          </w:p>
        </w:tc>
        <w:tc>
          <w:tcPr>
            <w:tcW w:w="1501" w:type="dxa"/>
          </w:tcPr>
          <w:p w:rsidR="00024E9F" w:rsidRPr="00657A7A" w:rsidRDefault="00024E9F" w:rsidP="00F379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A7A">
              <w:rPr>
                <w:rFonts w:ascii="Times New Roman" w:hAnsi="Times New Roman" w:cs="Times New Roman"/>
                <w:sz w:val="18"/>
                <w:szCs w:val="18"/>
              </w:rPr>
              <w:t>Средства автотранспортные грузовые</w:t>
            </w:r>
          </w:p>
        </w:tc>
        <w:tc>
          <w:tcPr>
            <w:tcW w:w="1638" w:type="dxa"/>
          </w:tcPr>
          <w:p w:rsidR="00024E9F" w:rsidRPr="00657A7A" w:rsidRDefault="00024E9F" w:rsidP="00F379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A7A">
              <w:rPr>
                <w:rFonts w:ascii="Times New Roman" w:hAnsi="Times New Roman" w:cs="Times New Roman"/>
                <w:sz w:val="18"/>
                <w:szCs w:val="18"/>
              </w:rPr>
              <w:t>мощность двигателя, комплектация</w:t>
            </w:r>
          </w:p>
        </w:tc>
        <w:tc>
          <w:tcPr>
            <w:tcW w:w="1135" w:type="dxa"/>
          </w:tcPr>
          <w:p w:rsidR="00024E9F" w:rsidRPr="00637AD9" w:rsidRDefault="00024E9F" w:rsidP="00F379C0">
            <w:pPr>
              <w:jc w:val="center"/>
            </w:pPr>
          </w:p>
        </w:tc>
        <w:tc>
          <w:tcPr>
            <w:tcW w:w="1458" w:type="dxa"/>
          </w:tcPr>
          <w:p w:rsidR="00024E9F" w:rsidRPr="00637AD9" w:rsidRDefault="00024E9F" w:rsidP="00F379C0">
            <w:pPr>
              <w:jc w:val="center"/>
            </w:pPr>
          </w:p>
        </w:tc>
        <w:tc>
          <w:tcPr>
            <w:tcW w:w="1092" w:type="dxa"/>
          </w:tcPr>
          <w:p w:rsidR="00024E9F" w:rsidRPr="00637AD9" w:rsidRDefault="00024E9F" w:rsidP="00F379C0">
            <w:pPr>
              <w:jc w:val="center"/>
            </w:pPr>
          </w:p>
        </w:tc>
        <w:tc>
          <w:tcPr>
            <w:tcW w:w="1228" w:type="dxa"/>
          </w:tcPr>
          <w:p w:rsidR="00024E9F" w:rsidRPr="00637AD9" w:rsidRDefault="00024E9F" w:rsidP="00F379C0">
            <w:pPr>
              <w:jc w:val="center"/>
            </w:pPr>
          </w:p>
        </w:tc>
        <w:tc>
          <w:tcPr>
            <w:tcW w:w="1364" w:type="dxa"/>
          </w:tcPr>
          <w:p w:rsidR="00024E9F" w:rsidRPr="00637AD9" w:rsidRDefault="00024E9F" w:rsidP="00F379C0">
            <w:pPr>
              <w:jc w:val="center"/>
            </w:pPr>
          </w:p>
        </w:tc>
        <w:tc>
          <w:tcPr>
            <w:tcW w:w="1366" w:type="dxa"/>
          </w:tcPr>
          <w:p w:rsidR="00024E9F" w:rsidRPr="00637AD9" w:rsidRDefault="00024E9F" w:rsidP="00F379C0">
            <w:pPr>
              <w:jc w:val="center"/>
            </w:pPr>
          </w:p>
        </w:tc>
        <w:tc>
          <w:tcPr>
            <w:tcW w:w="1228" w:type="dxa"/>
          </w:tcPr>
          <w:p w:rsidR="00024E9F" w:rsidRPr="00637AD9" w:rsidRDefault="00024E9F" w:rsidP="00F379C0">
            <w:pPr>
              <w:jc w:val="center"/>
            </w:pPr>
          </w:p>
        </w:tc>
        <w:tc>
          <w:tcPr>
            <w:tcW w:w="955" w:type="dxa"/>
          </w:tcPr>
          <w:p w:rsidR="00024E9F" w:rsidRPr="00637AD9" w:rsidRDefault="00024E9F" w:rsidP="00F379C0">
            <w:pPr>
              <w:jc w:val="center"/>
            </w:pPr>
          </w:p>
        </w:tc>
        <w:tc>
          <w:tcPr>
            <w:tcW w:w="956" w:type="dxa"/>
          </w:tcPr>
          <w:p w:rsidR="00024E9F" w:rsidRPr="00637AD9" w:rsidRDefault="00024E9F" w:rsidP="00F379C0">
            <w:pPr>
              <w:jc w:val="center"/>
            </w:pPr>
          </w:p>
        </w:tc>
      </w:tr>
      <w:tr w:rsidR="00024E9F" w:rsidRPr="00637AD9" w:rsidTr="00DF5E99">
        <w:trPr>
          <w:trHeight w:val="148"/>
        </w:trPr>
        <w:tc>
          <w:tcPr>
            <w:tcW w:w="565" w:type="dxa"/>
          </w:tcPr>
          <w:p w:rsidR="00024E9F" w:rsidRPr="00D30472" w:rsidRDefault="00024E9F" w:rsidP="00F379C0">
            <w:pPr>
              <w:pStyle w:val="ConsPlusNormal"/>
              <w:jc w:val="center"/>
              <w:rPr>
                <w:sz w:val="18"/>
                <w:szCs w:val="18"/>
              </w:rPr>
            </w:pPr>
            <w:r w:rsidRPr="00D30472">
              <w:rPr>
                <w:sz w:val="18"/>
                <w:szCs w:val="18"/>
              </w:rPr>
              <w:t>8.</w:t>
            </w:r>
          </w:p>
        </w:tc>
        <w:tc>
          <w:tcPr>
            <w:tcW w:w="1041" w:type="dxa"/>
          </w:tcPr>
          <w:p w:rsidR="00024E9F" w:rsidRPr="00D30472" w:rsidRDefault="00024E9F" w:rsidP="00F379C0">
            <w:pPr>
              <w:pStyle w:val="ConsPlusNormal"/>
              <w:jc w:val="center"/>
              <w:rPr>
                <w:sz w:val="18"/>
                <w:szCs w:val="18"/>
              </w:rPr>
            </w:pPr>
            <w:r w:rsidRPr="00D30472">
              <w:rPr>
                <w:sz w:val="18"/>
                <w:szCs w:val="18"/>
              </w:rPr>
              <w:t>36.11.11</w:t>
            </w:r>
          </w:p>
        </w:tc>
        <w:tc>
          <w:tcPr>
            <w:tcW w:w="1501" w:type="dxa"/>
          </w:tcPr>
          <w:p w:rsidR="00024E9F" w:rsidRPr="00657A7A" w:rsidRDefault="00024E9F" w:rsidP="00F379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A7A">
              <w:rPr>
                <w:rFonts w:ascii="Times New Roman" w:hAnsi="Times New Roman" w:cs="Times New Roman"/>
                <w:sz w:val="18"/>
                <w:szCs w:val="18"/>
              </w:rPr>
              <w:t>Мебель для сидения с металлическим каркасом</w:t>
            </w:r>
          </w:p>
        </w:tc>
        <w:tc>
          <w:tcPr>
            <w:tcW w:w="1638" w:type="dxa"/>
          </w:tcPr>
          <w:p w:rsidR="00024E9F" w:rsidRPr="00657A7A" w:rsidRDefault="00024E9F" w:rsidP="00F379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A7A">
              <w:rPr>
                <w:rFonts w:ascii="Times New Roman" w:hAnsi="Times New Roman" w:cs="Times New Roman"/>
                <w:sz w:val="18"/>
                <w:szCs w:val="18"/>
              </w:rPr>
              <w:t>материал (металл), обивочные материалы</w:t>
            </w:r>
          </w:p>
        </w:tc>
        <w:tc>
          <w:tcPr>
            <w:tcW w:w="1135" w:type="dxa"/>
          </w:tcPr>
          <w:p w:rsidR="00024E9F" w:rsidRPr="00637AD9" w:rsidRDefault="00024E9F" w:rsidP="00F379C0">
            <w:pPr>
              <w:jc w:val="center"/>
            </w:pPr>
          </w:p>
        </w:tc>
        <w:tc>
          <w:tcPr>
            <w:tcW w:w="1458" w:type="dxa"/>
          </w:tcPr>
          <w:p w:rsidR="00024E9F" w:rsidRPr="00637AD9" w:rsidRDefault="00024E9F" w:rsidP="00F379C0">
            <w:pPr>
              <w:jc w:val="center"/>
            </w:pPr>
          </w:p>
        </w:tc>
        <w:tc>
          <w:tcPr>
            <w:tcW w:w="1092" w:type="dxa"/>
          </w:tcPr>
          <w:p w:rsidR="00024E9F" w:rsidRPr="00637AD9" w:rsidRDefault="00024E9F" w:rsidP="00612F59">
            <w:pPr>
              <w:ind w:firstLine="0"/>
              <w:rPr>
                <w:sz w:val="18"/>
                <w:szCs w:val="18"/>
              </w:rPr>
            </w:pPr>
            <w:r w:rsidRPr="00637AD9">
              <w:rPr>
                <w:sz w:val="18"/>
                <w:szCs w:val="18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228" w:type="dxa"/>
          </w:tcPr>
          <w:tbl>
            <w:tblPr>
              <w:tblW w:w="4441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1124"/>
              <w:gridCol w:w="1692"/>
              <w:gridCol w:w="1625"/>
            </w:tblGrid>
            <w:tr w:rsidR="00024E9F" w:rsidRPr="00637AD9" w:rsidTr="00F379C0">
              <w:trPr>
                <w:trHeight w:val="148"/>
              </w:trPr>
              <w:tc>
                <w:tcPr>
                  <w:tcW w:w="11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24E9F" w:rsidRPr="00637AD9" w:rsidRDefault="00024E9F" w:rsidP="00612F59">
                  <w:pPr>
                    <w:autoSpaceDE w:val="0"/>
                    <w:autoSpaceDN w:val="0"/>
                    <w:adjustRightInd w:val="0"/>
                    <w:ind w:firstLine="0"/>
                    <w:rPr>
                      <w:sz w:val="18"/>
                      <w:szCs w:val="18"/>
                    </w:rPr>
                  </w:pPr>
                  <w:r w:rsidRPr="00637AD9">
                    <w:rPr>
                      <w:sz w:val="18"/>
                      <w:szCs w:val="18"/>
                    </w:rPr>
      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      </w:r>
                </w:p>
              </w:tc>
              <w:tc>
                <w:tcPr>
                  <w:tcW w:w="1692" w:type="dxa"/>
                </w:tcPr>
                <w:p w:rsidR="00024E9F" w:rsidRPr="00637AD9" w:rsidRDefault="00024E9F" w:rsidP="00F379C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62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24E9F" w:rsidRPr="00637AD9" w:rsidRDefault="00024E9F" w:rsidP="00F379C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637AD9">
                    <w:rPr>
                      <w:sz w:val="18"/>
                      <w:szCs w:val="18"/>
                    </w:rPr>
                    <w:t xml:space="preserve">предельное значение - искусственная кожа; </w:t>
                  </w:r>
                </w:p>
                <w:p w:rsidR="00024E9F" w:rsidRPr="00637AD9" w:rsidRDefault="00024E9F" w:rsidP="00F379C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637AD9">
                    <w:rPr>
                      <w:sz w:val="18"/>
                      <w:szCs w:val="18"/>
                    </w:rPr>
                    <w:t xml:space="preserve">возможные значения: мебельный (искусственный) мех, искусственная замша (микрофибра), ткань, нетканые материалы </w:t>
                  </w:r>
                </w:p>
              </w:tc>
            </w:tr>
          </w:tbl>
          <w:p w:rsidR="00024E9F" w:rsidRPr="00637AD9" w:rsidRDefault="00024E9F" w:rsidP="00F379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4" w:type="dxa"/>
          </w:tcPr>
          <w:p w:rsidR="00024E9F" w:rsidRPr="00637AD9" w:rsidRDefault="00024E9F" w:rsidP="00612F59">
            <w:pPr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  <w:r w:rsidRPr="00637AD9">
              <w:rPr>
                <w:sz w:val="18"/>
                <w:szCs w:val="18"/>
              </w:rPr>
              <w:t>предельное значение - искусственная кожа;</w:t>
            </w:r>
          </w:p>
          <w:p w:rsidR="00024E9F" w:rsidRPr="00637AD9" w:rsidRDefault="00024E9F" w:rsidP="00F379C0">
            <w:pPr>
              <w:jc w:val="center"/>
              <w:rPr>
                <w:sz w:val="18"/>
                <w:szCs w:val="18"/>
              </w:rPr>
            </w:pPr>
            <w:r w:rsidRPr="00637AD9">
              <w:rPr>
                <w:sz w:val="18"/>
                <w:szCs w:val="18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366" w:type="dxa"/>
          </w:tcPr>
          <w:p w:rsidR="00024E9F" w:rsidRPr="00637AD9" w:rsidRDefault="00024E9F" w:rsidP="00612F59">
            <w:pPr>
              <w:ind w:firstLine="0"/>
              <w:rPr>
                <w:sz w:val="18"/>
                <w:szCs w:val="18"/>
              </w:rPr>
            </w:pPr>
            <w:r w:rsidRPr="00637AD9">
              <w:rPr>
                <w:sz w:val="18"/>
                <w:szCs w:val="18"/>
              </w:rPr>
              <w:t>предельное значение - ткань;</w:t>
            </w:r>
          </w:p>
          <w:p w:rsidR="00024E9F" w:rsidRPr="00637AD9" w:rsidRDefault="00024E9F" w:rsidP="00612F59">
            <w:pPr>
              <w:ind w:firstLine="0"/>
              <w:rPr>
                <w:sz w:val="18"/>
                <w:szCs w:val="18"/>
              </w:rPr>
            </w:pPr>
            <w:r w:rsidRPr="00637AD9">
              <w:rPr>
                <w:sz w:val="18"/>
                <w:szCs w:val="18"/>
              </w:rPr>
              <w:t>возможные значения: нетканые материалы</w:t>
            </w:r>
          </w:p>
        </w:tc>
        <w:tc>
          <w:tcPr>
            <w:tcW w:w="1228" w:type="dxa"/>
          </w:tcPr>
          <w:p w:rsidR="00024E9F" w:rsidRPr="00637AD9" w:rsidRDefault="00024E9F" w:rsidP="00612F59">
            <w:pPr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  <w:r w:rsidRPr="00637AD9">
              <w:rPr>
                <w:sz w:val="18"/>
                <w:szCs w:val="18"/>
              </w:rPr>
              <w:t>предельное значение - искусственная кожа;</w:t>
            </w:r>
          </w:p>
          <w:p w:rsidR="00024E9F" w:rsidRPr="00637AD9" w:rsidRDefault="00024E9F" w:rsidP="00612F59">
            <w:pPr>
              <w:ind w:firstLine="0"/>
              <w:rPr>
                <w:sz w:val="18"/>
                <w:szCs w:val="18"/>
              </w:rPr>
            </w:pPr>
            <w:r w:rsidRPr="00637AD9">
              <w:rPr>
                <w:sz w:val="18"/>
                <w:szCs w:val="18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955" w:type="dxa"/>
          </w:tcPr>
          <w:p w:rsidR="00024E9F" w:rsidRPr="00637AD9" w:rsidRDefault="00024E9F" w:rsidP="00612F59">
            <w:pPr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  <w:r w:rsidRPr="00637AD9">
              <w:rPr>
                <w:sz w:val="18"/>
                <w:szCs w:val="18"/>
              </w:rPr>
              <w:t>предельное значение - искусственная кожа;</w:t>
            </w:r>
          </w:p>
          <w:p w:rsidR="00024E9F" w:rsidRPr="00637AD9" w:rsidRDefault="00024E9F" w:rsidP="00612F59">
            <w:pPr>
              <w:ind w:firstLine="0"/>
              <w:rPr>
                <w:sz w:val="18"/>
                <w:szCs w:val="18"/>
              </w:rPr>
            </w:pPr>
            <w:r w:rsidRPr="00637AD9">
              <w:rPr>
                <w:sz w:val="18"/>
                <w:szCs w:val="18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956" w:type="dxa"/>
          </w:tcPr>
          <w:p w:rsidR="00024E9F" w:rsidRPr="00637AD9" w:rsidRDefault="00024E9F" w:rsidP="00612F59">
            <w:pPr>
              <w:ind w:firstLine="0"/>
              <w:rPr>
                <w:sz w:val="18"/>
                <w:szCs w:val="18"/>
              </w:rPr>
            </w:pPr>
            <w:r w:rsidRPr="00637AD9">
              <w:rPr>
                <w:sz w:val="18"/>
                <w:szCs w:val="18"/>
              </w:rPr>
              <w:t>предельное значение - ткань; возможные значения: нетканые материалы</w:t>
            </w:r>
          </w:p>
        </w:tc>
      </w:tr>
      <w:tr w:rsidR="00024E9F" w:rsidRPr="00637AD9" w:rsidTr="00DF5E99">
        <w:trPr>
          <w:trHeight w:val="148"/>
        </w:trPr>
        <w:tc>
          <w:tcPr>
            <w:tcW w:w="565" w:type="dxa"/>
            <w:vMerge w:val="restart"/>
          </w:tcPr>
          <w:p w:rsidR="00024E9F" w:rsidRPr="00D30472" w:rsidRDefault="00024E9F" w:rsidP="00F379C0">
            <w:pPr>
              <w:pStyle w:val="ConsPlusNormal"/>
              <w:jc w:val="center"/>
              <w:rPr>
                <w:sz w:val="18"/>
                <w:szCs w:val="18"/>
              </w:rPr>
            </w:pPr>
            <w:r w:rsidRPr="00D30472">
              <w:rPr>
                <w:sz w:val="18"/>
                <w:szCs w:val="18"/>
              </w:rPr>
              <w:t>9.</w:t>
            </w:r>
          </w:p>
        </w:tc>
        <w:tc>
          <w:tcPr>
            <w:tcW w:w="1041" w:type="dxa"/>
            <w:vMerge w:val="restart"/>
          </w:tcPr>
          <w:p w:rsidR="00024E9F" w:rsidRPr="00D30472" w:rsidRDefault="00024E9F" w:rsidP="00F379C0">
            <w:pPr>
              <w:pStyle w:val="ConsPlusNormal"/>
              <w:jc w:val="center"/>
              <w:rPr>
                <w:sz w:val="18"/>
                <w:szCs w:val="18"/>
              </w:rPr>
            </w:pPr>
            <w:r w:rsidRPr="00D30472">
              <w:rPr>
                <w:sz w:val="18"/>
                <w:szCs w:val="18"/>
              </w:rPr>
              <w:t>36.11.12</w:t>
            </w:r>
          </w:p>
        </w:tc>
        <w:tc>
          <w:tcPr>
            <w:tcW w:w="1501" w:type="dxa"/>
            <w:vMerge w:val="restart"/>
          </w:tcPr>
          <w:p w:rsidR="00024E9F" w:rsidRPr="00657A7A" w:rsidRDefault="00024E9F" w:rsidP="00F379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A7A">
              <w:rPr>
                <w:rFonts w:ascii="Times New Roman" w:hAnsi="Times New Roman" w:cs="Times New Roman"/>
                <w:sz w:val="18"/>
                <w:szCs w:val="18"/>
              </w:rPr>
              <w:t>Мебель для сидения с деревянным каркасом</w:t>
            </w:r>
          </w:p>
        </w:tc>
        <w:tc>
          <w:tcPr>
            <w:tcW w:w="1638" w:type="dxa"/>
          </w:tcPr>
          <w:p w:rsidR="00024E9F" w:rsidRPr="00657A7A" w:rsidRDefault="00024E9F" w:rsidP="00F379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A7A">
              <w:rPr>
                <w:rFonts w:ascii="Times New Roman" w:hAnsi="Times New Roman" w:cs="Times New Roman"/>
                <w:sz w:val="18"/>
                <w:szCs w:val="18"/>
              </w:rPr>
              <w:t>материал (вид древесины)</w:t>
            </w:r>
          </w:p>
        </w:tc>
        <w:tc>
          <w:tcPr>
            <w:tcW w:w="1135" w:type="dxa"/>
          </w:tcPr>
          <w:p w:rsidR="00024E9F" w:rsidRPr="00637AD9" w:rsidRDefault="00024E9F" w:rsidP="00F379C0">
            <w:pPr>
              <w:jc w:val="center"/>
            </w:pPr>
          </w:p>
        </w:tc>
        <w:tc>
          <w:tcPr>
            <w:tcW w:w="1458" w:type="dxa"/>
          </w:tcPr>
          <w:p w:rsidR="00024E9F" w:rsidRPr="00DD72E4" w:rsidRDefault="00024E9F" w:rsidP="00F379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</w:tcPr>
          <w:p w:rsidR="00024E9F" w:rsidRPr="00DD72E4" w:rsidRDefault="00024E9F" w:rsidP="00612F59">
            <w:pPr>
              <w:ind w:firstLine="0"/>
              <w:rPr>
                <w:sz w:val="18"/>
                <w:szCs w:val="18"/>
              </w:rPr>
            </w:pPr>
            <w:r w:rsidRPr="00DD72E4">
              <w:rPr>
                <w:sz w:val="18"/>
                <w:szCs w:val="18"/>
              </w:rPr>
              <w:t>предельное значение - массив древесины "ценных" пород (твердолиственных и тропических);</w:t>
            </w:r>
          </w:p>
          <w:p w:rsidR="00024E9F" w:rsidRPr="00DD72E4" w:rsidRDefault="00024E9F" w:rsidP="00612F59">
            <w:pPr>
              <w:ind w:firstLine="0"/>
              <w:rPr>
                <w:sz w:val="18"/>
                <w:szCs w:val="18"/>
              </w:rPr>
            </w:pPr>
            <w:r w:rsidRPr="00DD72E4">
              <w:rPr>
                <w:sz w:val="18"/>
                <w:szCs w:val="18"/>
              </w:rPr>
              <w:t>возможные значения: древесина хвойных и мягколиственных пород:</w:t>
            </w:r>
          </w:p>
          <w:p w:rsidR="00024E9F" w:rsidRPr="00DD72E4" w:rsidRDefault="00024E9F" w:rsidP="00612F59">
            <w:pPr>
              <w:ind w:firstLine="0"/>
              <w:rPr>
                <w:sz w:val="18"/>
                <w:szCs w:val="18"/>
              </w:rPr>
            </w:pPr>
            <w:r w:rsidRPr="00DD72E4">
              <w:rPr>
                <w:sz w:val="18"/>
                <w:szCs w:val="18"/>
              </w:rPr>
              <w:t>береза, лиственница, сосна, ель</w:t>
            </w:r>
          </w:p>
        </w:tc>
        <w:tc>
          <w:tcPr>
            <w:tcW w:w="1228" w:type="dxa"/>
          </w:tcPr>
          <w:p w:rsidR="00024E9F" w:rsidRPr="00DD72E4" w:rsidRDefault="00024E9F" w:rsidP="00612F59">
            <w:pPr>
              <w:ind w:firstLine="0"/>
              <w:rPr>
                <w:sz w:val="18"/>
                <w:szCs w:val="18"/>
              </w:rPr>
            </w:pPr>
            <w:r w:rsidRPr="00DD72E4">
              <w:rPr>
                <w:sz w:val="18"/>
                <w:szCs w:val="18"/>
              </w:rPr>
              <w:t>возможное значение - древесина хвойных и мягколиственных пород:</w:t>
            </w:r>
          </w:p>
          <w:p w:rsidR="00024E9F" w:rsidRPr="00DD72E4" w:rsidRDefault="00024E9F" w:rsidP="00612F59">
            <w:pPr>
              <w:ind w:firstLine="0"/>
              <w:rPr>
                <w:sz w:val="18"/>
                <w:szCs w:val="18"/>
              </w:rPr>
            </w:pPr>
            <w:r w:rsidRPr="00DD72E4">
              <w:rPr>
                <w:sz w:val="18"/>
                <w:szCs w:val="18"/>
              </w:rPr>
              <w:t>береза, лиственница, сосна, ель</w:t>
            </w:r>
          </w:p>
        </w:tc>
        <w:tc>
          <w:tcPr>
            <w:tcW w:w="1364" w:type="dxa"/>
          </w:tcPr>
          <w:p w:rsidR="00024E9F" w:rsidRPr="00DD72E4" w:rsidRDefault="00024E9F" w:rsidP="00612F59">
            <w:pPr>
              <w:ind w:firstLine="0"/>
              <w:rPr>
                <w:sz w:val="18"/>
                <w:szCs w:val="18"/>
              </w:rPr>
            </w:pPr>
            <w:r w:rsidRPr="00DD72E4">
              <w:rPr>
                <w:sz w:val="18"/>
                <w:szCs w:val="18"/>
              </w:rPr>
              <w:t>возможное значение - древесина хвойных и мягколиственных пород:</w:t>
            </w:r>
          </w:p>
          <w:p w:rsidR="00024E9F" w:rsidRPr="00DD72E4" w:rsidRDefault="00024E9F" w:rsidP="00612F59">
            <w:pPr>
              <w:ind w:firstLine="0"/>
              <w:rPr>
                <w:sz w:val="18"/>
                <w:szCs w:val="18"/>
              </w:rPr>
            </w:pPr>
            <w:r w:rsidRPr="00DD72E4">
              <w:rPr>
                <w:sz w:val="18"/>
                <w:szCs w:val="18"/>
              </w:rPr>
              <w:t>береза, лиственница, сосна, ель</w:t>
            </w:r>
          </w:p>
        </w:tc>
        <w:tc>
          <w:tcPr>
            <w:tcW w:w="1366" w:type="dxa"/>
          </w:tcPr>
          <w:p w:rsidR="00024E9F" w:rsidRPr="00DD72E4" w:rsidRDefault="00024E9F" w:rsidP="00612F59">
            <w:pPr>
              <w:ind w:firstLine="0"/>
              <w:rPr>
                <w:sz w:val="18"/>
                <w:szCs w:val="18"/>
              </w:rPr>
            </w:pPr>
            <w:r w:rsidRPr="00DD72E4">
              <w:rPr>
                <w:sz w:val="18"/>
                <w:szCs w:val="18"/>
              </w:rPr>
              <w:t>возможное значение - древесина хвойных и мягколиственных пород:</w:t>
            </w:r>
          </w:p>
          <w:p w:rsidR="00024E9F" w:rsidRPr="00DD72E4" w:rsidRDefault="00024E9F" w:rsidP="00612F59">
            <w:pPr>
              <w:ind w:firstLine="0"/>
              <w:rPr>
                <w:sz w:val="18"/>
                <w:szCs w:val="18"/>
              </w:rPr>
            </w:pPr>
            <w:r w:rsidRPr="00DD72E4">
              <w:rPr>
                <w:sz w:val="18"/>
                <w:szCs w:val="18"/>
              </w:rPr>
              <w:t>береза, лиственница, сосна, ель</w:t>
            </w:r>
          </w:p>
        </w:tc>
        <w:tc>
          <w:tcPr>
            <w:tcW w:w="1228" w:type="dxa"/>
          </w:tcPr>
          <w:p w:rsidR="00024E9F" w:rsidRPr="00DD72E4" w:rsidRDefault="00024E9F" w:rsidP="00612F59">
            <w:pPr>
              <w:ind w:firstLine="0"/>
              <w:rPr>
                <w:sz w:val="18"/>
                <w:szCs w:val="18"/>
              </w:rPr>
            </w:pPr>
            <w:r w:rsidRPr="00DD72E4">
              <w:rPr>
                <w:sz w:val="18"/>
                <w:szCs w:val="18"/>
              </w:rPr>
              <w:t>возможное значение - древесина хвойных и мягколиственных пород:</w:t>
            </w:r>
          </w:p>
          <w:p w:rsidR="00024E9F" w:rsidRPr="00DD72E4" w:rsidRDefault="00024E9F" w:rsidP="00612F59">
            <w:pPr>
              <w:ind w:firstLine="0"/>
              <w:rPr>
                <w:sz w:val="18"/>
                <w:szCs w:val="18"/>
              </w:rPr>
            </w:pPr>
            <w:r w:rsidRPr="00DD72E4">
              <w:rPr>
                <w:sz w:val="18"/>
                <w:szCs w:val="18"/>
              </w:rPr>
              <w:t>береза, лиственница, сосна, ель</w:t>
            </w:r>
          </w:p>
        </w:tc>
        <w:tc>
          <w:tcPr>
            <w:tcW w:w="955" w:type="dxa"/>
          </w:tcPr>
          <w:p w:rsidR="00024E9F" w:rsidRPr="00DD72E4" w:rsidRDefault="00024E9F" w:rsidP="00612F59">
            <w:pPr>
              <w:ind w:firstLine="0"/>
              <w:rPr>
                <w:sz w:val="18"/>
                <w:szCs w:val="18"/>
              </w:rPr>
            </w:pPr>
            <w:r w:rsidRPr="00DD72E4">
              <w:rPr>
                <w:sz w:val="18"/>
                <w:szCs w:val="18"/>
              </w:rPr>
              <w:t>возможное значение - древесина хвойных и мягколиственных пород:</w:t>
            </w:r>
          </w:p>
          <w:p w:rsidR="00024E9F" w:rsidRPr="00DD72E4" w:rsidRDefault="00024E9F" w:rsidP="00612F59">
            <w:pPr>
              <w:ind w:firstLine="0"/>
              <w:rPr>
                <w:sz w:val="18"/>
                <w:szCs w:val="18"/>
              </w:rPr>
            </w:pPr>
            <w:r w:rsidRPr="00DD72E4">
              <w:rPr>
                <w:sz w:val="18"/>
                <w:szCs w:val="18"/>
              </w:rPr>
              <w:t>береза, лиственница, сосна, ель</w:t>
            </w:r>
          </w:p>
        </w:tc>
        <w:tc>
          <w:tcPr>
            <w:tcW w:w="956" w:type="dxa"/>
          </w:tcPr>
          <w:p w:rsidR="00024E9F" w:rsidRPr="00DD72E4" w:rsidRDefault="00024E9F" w:rsidP="00612F59">
            <w:pPr>
              <w:ind w:firstLine="0"/>
              <w:rPr>
                <w:sz w:val="18"/>
                <w:szCs w:val="18"/>
              </w:rPr>
            </w:pPr>
            <w:r w:rsidRPr="00DD72E4">
              <w:rPr>
                <w:sz w:val="18"/>
                <w:szCs w:val="18"/>
              </w:rPr>
              <w:t>возможное значение - древесина хвойных и мягколиственных пород:</w:t>
            </w:r>
          </w:p>
          <w:p w:rsidR="00024E9F" w:rsidRPr="00DD72E4" w:rsidRDefault="00024E9F" w:rsidP="00612F59">
            <w:pPr>
              <w:ind w:firstLine="0"/>
              <w:rPr>
                <w:sz w:val="18"/>
                <w:szCs w:val="18"/>
              </w:rPr>
            </w:pPr>
            <w:r w:rsidRPr="00DD72E4">
              <w:rPr>
                <w:sz w:val="18"/>
                <w:szCs w:val="18"/>
              </w:rPr>
              <w:t>береза, лиственница, сосна, ель</w:t>
            </w:r>
          </w:p>
        </w:tc>
      </w:tr>
      <w:tr w:rsidR="00024E9F" w:rsidRPr="00637AD9" w:rsidTr="00DF5E99">
        <w:trPr>
          <w:trHeight w:val="148"/>
        </w:trPr>
        <w:tc>
          <w:tcPr>
            <w:tcW w:w="565" w:type="dxa"/>
            <w:vMerge/>
          </w:tcPr>
          <w:p w:rsidR="00024E9F" w:rsidRPr="00637AD9" w:rsidRDefault="00024E9F" w:rsidP="00F379C0">
            <w:pPr>
              <w:jc w:val="center"/>
            </w:pPr>
          </w:p>
        </w:tc>
        <w:tc>
          <w:tcPr>
            <w:tcW w:w="1041" w:type="dxa"/>
            <w:vMerge/>
          </w:tcPr>
          <w:p w:rsidR="00024E9F" w:rsidRPr="00637AD9" w:rsidRDefault="00024E9F" w:rsidP="00F379C0">
            <w:pPr>
              <w:jc w:val="center"/>
            </w:pPr>
          </w:p>
        </w:tc>
        <w:tc>
          <w:tcPr>
            <w:tcW w:w="1501" w:type="dxa"/>
            <w:vMerge/>
          </w:tcPr>
          <w:p w:rsidR="00024E9F" w:rsidRPr="00637AD9" w:rsidRDefault="00024E9F" w:rsidP="00F379C0">
            <w:pPr>
              <w:jc w:val="center"/>
            </w:pPr>
          </w:p>
        </w:tc>
        <w:tc>
          <w:tcPr>
            <w:tcW w:w="1638" w:type="dxa"/>
          </w:tcPr>
          <w:p w:rsidR="00024E9F" w:rsidRPr="00657A7A" w:rsidRDefault="00024E9F" w:rsidP="00F379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A7A">
              <w:rPr>
                <w:rFonts w:ascii="Times New Roman" w:hAnsi="Times New Roman" w:cs="Times New Roman"/>
                <w:sz w:val="18"/>
                <w:szCs w:val="18"/>
              </w:rPr>
              <w:t>обивочные материалы</w:t>
            </w:r>
          </w:p>
          <w:p w:rsidR="00024E9F" w:rsidRPr="00D30472" w:rsidRDefault="00024E9F" w:rsidP="00F379C0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024E9F" w:rsidRPr="00D30472" w:rsidRDefault="00024E9F" w:rsidP="00F379C0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024E9F" w:rsidRPr="00637AD9" w:rsidRDefault="00024E9F" w:rsidP="00F379C0">
            <w:pPr>
              <w:jc w:val="center"/>
            </w:pPr>
          </w:p>
        </w:tc>
        <w:tc>
          <w:tcPr>
            <w:tcW w:w="1458" w:type="dxa"/>
          </w:tcPr>
          <w:p w:rsidR="00024E9F" w:rsidRPr="00637AD9" w:rsidRDefault="00024E9F" w:rsidP="00F379C0">
            <w:pPr>
              <w:jc w:val="center"/>
            </w:pPr>
          </w:p>
        </w:tc>
        <w:tc>
          <w:tcPr>
            <w:tcW w:w="1092" w:type="dxa"/>
          </w:tcPr>
          <w:p w:rsidR="00024E9F" w:rsidRPr="00637AD9" w:rsidRDefault="00024E9F" w:rsidP="00612F59">
            <w:pPr>
              <w:ind w:firstLine="0"/>
              <w:rPr>
                <w:sz w:val="18"/>
                <w:szCs w:val="18"/>
              </w:rPr>
            </w:pPr>
            <w:r w:rsidRPr="00637AD9">
              <w:rPr>
                <w:sz w:val="18"/>
                <w:szCs w:val="18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228" w:type="dxa"/>
          </w:tcPr>
          <w:tbl>
            <w:tblPr>
              <w:tblW w:w="4441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1124"/>
              <w:gridCol w:w="1692"/>
              <w:gridCol w:w="1625"/>
            </w:tblGrid>
            <w:tr w:rsidR="00024E9F" w:rsidRPr="00637AD9" w:rsidTr="00F379C0">
              <w:trPr>
                <w:trHeight w:val="4382"/>
              </w:trPr>
              <w:tc>
                <w:tcPr>
                  <w:tcW w:w="11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24E9F" w:rsidRPr="00637AD9" w:rsidRDefault="00024E9F" w:rsidP="00612F59">
                  <w:pPr>
                    <w:autoSpaceDE w:val="0"/>
                    <w:autoSpaceDN w:val="0"/>
                    <w:adjustRightInd w:val="0"/>
                    <w:ind w:firstLine="0"/>
                    <w:rPr>
                      <w:sz w:val="18"/>
                      <w:szCs w:val="18"/>
                    </w:rPr>
                  </w:pPr>
                  <w:r w:rsidRPr="00637AD9">
                    <w:rPr>
                      <w:sz w:val="18"/>
                      <w:szCs w:val="18"/>
                    </w:rPr>
      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      </w:r>
                </w:p>
              </w:tc>
              <w:tc>
                <w:tcPr>
                  <w:tcW w:w="1692" w:type="dxa"/>
                </w:tcPr>
                <w:p w:rsidR="00024E9F" w:rsidRPr="00637AD9" w:rsidRDefault="00024E9F" w:rsidP="00F379C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62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24E9F" w:rsidRPr="00637AD9" w:rsidRDefault="00024E9F" w:rsidP="00F379C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637AD9">
                    <w:rPr>
                      <w:sz w:val="18"/>
                      <w:szCs w:val="18"/>
                    </w:rPr>
                    <w:t xml:space="preserve">предельное значение - искусственная кожа; </w:t>
                  </w:r>
                </w:p>
                <w:p w:rsidR="00024E9F" w:rsidRPr="00637AD9" w:rsidRDefault="00024E9F" w:rsidP="00F379C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637AD9">
                    <w:rPr>
                      <w:sz w:val="18"/>
                      <w:szCs w:val="18"/>
                    </w:rPr>
                    <w:t xml:space="preserve">возможные значения: мебельный (искусственный) мех, искусственная замша (микрофибра), ткань, нетканые материалы </w:t>
                  </w:r>
                </w:p>
              </w:tc>
            </w:tr>
          </w:tbl>
          <w:p w:rsidR="00024E9F" w:rsidRPr="00637AD9" w:rsidRDefault="00024E9F" w:rsidP="00F379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4" w:type="dxa"/>
          </w:tcPr>
          <w:p w:rsidR="00024E9F" w:rsidRPr="00637AD9" w:rsidRDefault="00024E9F" w:rsidP="00612F59">
            <w:pPr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  <w:r w:rsidRPr="00637AD9">
              <w:rPr>
                <w:sz w:val="18"/>
                <w:szCs w:val="18"/>
              </w:rPr>
              <w:t>предельное значение - искусственная кожа;</w:t>
            </w:r>
          </w:p>
          <w:p w:rsidR="00024E9F" w:rsidRPr="00637AD9" w:rsidRDefault="00024E9F" w:rsidP="00612F59">
            <w:pPr>
              <w:ind w:firstLine="0"/>
              <w:rPr>
                <w:sz w:val="18"/>
                <w:szCs w:val="18"/>
              </w:rPr>
            </w:pPr>
            <w:r w:rsidRPr="00637AD9">
              <w:rPr>
                <w:sz w:val="18"/>
                <w:szCs w:val="18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366" w:type="dxa"/>
          </w:tcPr>
          <w:p w:rsidR="00024E9F" w:rsidRPr="00637AD9" w:rsidRDefault="00024E9F" w:rsidP="00612F59">
            <w:pPr>
              <w:ind w:firstLine="0"/>
              <w:rPr>
                <w:sz w:val="18"/>
                <w:szCs w:val="18"/>
              </w:rPr>
            </w:pPr>
            <w:r w:rsidRPr="00637AD9">
              <w:rPr>
                <w:sz w:val="18"/>
                <w:szCs w:val="18"/>
              </w:rPr>
              <w:t>предельное значение - ткань;</w:t>
            </w:r>
          </w:p>
          <w:p w:rsidR="00024E9F" w:rsidRPr="00637AD9" w:rsidRDefault="00024E9F" w:rsidP="00612F59">
            <w:pPr>
              <w:ind w:firstLine="0"/>
              <w:rPr>
                <w:sz w:val="18"/>
                <w:szCs w:val="18"/>
              </w:rPr>
            </w:pPr>
            <w:r w:rsidRPr="00637AD9">
              <w:rPr>
                <w:sz w:val="18"/>
                <w:szCs w:val="18"/>
              </w:rPr>
              <w:t>возможные значения: нетканые материалы</w:t>
            </w:r>
          </w:p>
        </w:tc>
        <w:tc>
          <w:tcPr>
            <w:tcW w:w="1228" w:type="dxa"/>
          </w:tcPr>
          <w:p w:rsidR="00024E9F" w:rsidRPr="00637AD9" w:rsidRDefault="00024E9F" w:rsidP="00612F59">
            <w:pPr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  <w:r w:rsidRPr="00637AD9">
              <w:rPr>
                <w:sz w:val="18"/>
                <w:szCs w:val="18"/>
              </w:rPr>
              <w:t>предельное значение - искусственная кожа;</w:t>
            </w:r>
          </w:p>
          <w:p w:rsidR="00024E9F" w:rsidRPr="00637AD9" w:rsidRDefault="00024E9F" w:rsidP="00612F59">
            <w:pPr>
              <w:ind w:firstLine="0"/>
              <w:rPr>
                <w:sz w:val="18"/>
                <w:szCs w:val="18"/>
              </w:rPr>
            </w:pPr>
            <w:r w:rsidRPr="00637AD9">
              <w:rPr>
                <w:sz w:val="18"/>
                <w:szCs w:val="18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955" w:type="dxa"/>
          </w:tcPr>
          <w:p w:rsidR="00024E9F" w:rsidRPr="00637AD9" w:rsidRDefault="00024E9F" w:rsidP="00612F59">
            <w:pPr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  <w:r w:rsidRPr="00637AD9">
              <w:rPr>
                <w:sz w:val="18"/>
                <w:szCs w:val="18"/>
              </w:rPr>
              <w:t>предельное значение - искусственная кожа;</w:t>
            </w:r>
          </w:p>
          <w:p w:rsidR="00024E9F" w:rsidRPr="00637AD9" w:rsidRDefault="00024E9F" w:rsidP="00612F59">
            <w:pPr>
              <w:ind w:firstLine="0"/>
              <w:rPr>
                <w:sz w:val="18"/>
                <w:szCs w:val="18"/>
              </w:rPr>
            </w:pPr>
            <w:r w:rsidRPr="00637AD9">
              <w:rPr>
                <w:sz w:val="18"/>
                <w:szCs w:val="18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  <w:p w:rsidR="00024E9F" w:rsidRPr="00637AD9" w:rsidRDefault="00024E9F" w:rsidP="00F379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6" w:type="dxa"/>
          </w:tcPr>
          <w:p w:rsidR="00024E9F" w:rsidRPr="00637AD9" w:rsidRDefault="00024E9F" w:rsidP="00612F59">
            <w:pPr>
              <w:ind w:firstLine="0"/>
              <w:rPr>
                <w:sz w:val="18"/>
                <w:szCs w:val="18"/>
              </w:rPr>
            </w:pPr>
            <w:r w:rsidRPr="00637AD9">
              <w:rPr>
                <w:sz w:val="18"/>
                <w:szCs w:val="18"/>
              </w:rPr>
              <w:t>предельное значение - ткань; возможные значения: нетканые материалы</w:t>
            </w:r>
          </w:p>
        </w:tc>
      </w:tr>
      <w:tr w:rsidR="00024E9F" w:rsidRPr="00637AD9" w:rsidTr="00DF5E99">
        <w:trPr>
          <w:trHeight w:val="1913"/>
        </w:trPr>
        <w:tc>
          <w:tcPr>
            <w:tcW w:w="565" w:type="dxa"/>
          </w:tcPr>
          <w:p w:rsidR="00024E9F" w:rsidRPr="00D30472" w:rsidRDefault="00024E9F" w:rsidP="00F379C0">
            <w:pPr>
              <w:pStyle w:val="ConsPlusNormal"/>
              <w:jc w:val="center"/>
              <w:rPr>
                <w:sz w:val="18"/>
                <w:szCs w:val="18"/>
              </w:rPr>
            </w:pPr>
            <w:r w:rsidRPr="00D30472">
              <w:rPr>
                <w:sz w:val="18"/>
                <w:szCs w:val="18"/>
              </w:rPr>
              <w:t>10.</w:t>
            </w:r>
          </w:p>
        </w:tc>
        <w:tc>
          <w:tcPr>
            <w:tcW w:w="1041" w:type="dxa"/>
          </w:tcPr>
          <w:p w:rsidR="00024E9F" w:rsidRPr="00657A7A" w:rsidRDefault="00024E9F" w:rsidP="00F379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A7A">
              <w:rPr>
                <w:rFonts w:ascii="Times New Roman" w:hAnsi="Times New Roman" w:cs="Times New Roman"/>
                <w:sz w:val="18"/>
                <w:szCs w:val="18"/>
              </w:rPr>
              <w:t>36.12.11</w:t>
            </w:r>
          </w:p>
        </w:tc>
        <w:tc>
          <w:tcPr>
            <w:tcW w:w="1501" w:type="dxa"/>
          </w:tcPr>
          <w:p w:rsidR="00024E9F" w:rsidRPr="00657A7A" w:rsidRDefault="00024E9F" w:rsidP="00F379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A7A">
              <w:rPr>
                <w:rFonts w:ascii="Times New Roman" w:hAnsi="Times New Roman" w:cs="Times New Roman"/>
                <w:sz w:val="18"/>
                <w:szCs w:val="18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1638" w:type="dxa"/>
          </w:tcPr>
          <w:p w:rsidR="00024E9F" w:rsidRPr="00657A7A" w:rsidRDefault="00024E9F" w:rsidP="00F379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A7A">
              <w:rPr>
                <w:rFonts w:ascii="Times New Roman" w:hAnsi="Times New Roman" w:cs="Times New Roman"/>
                <w:sz w:val="18"/>
                <w:szCs w:val="18"/>
              </w:rPr>
              <w:t>материал (металл)</w:t>
            </w:r>
          </w:p>
        </w:tc>
        <w:tc>
          <w:tcPr>
            <w:tcW w:w="1135" w:type="dxa"/>
          </w:tcPr>
          <w:p w:rsidR="00024E9F" w:rsidRPr="00637AD9" w:rsidRDefault="00024E9F" w:rsidP="00F379C0">
            <w:pPr>
              <w:jc w:val="center"/>
            </w:pPr>
          </w:p>
        </w:tc>
        <w:tc>
          <w:tcPr>
            <w:tcW w:w="1458" w:type="dxa"/>
          </w:tcPr>
          <w:p w:rsidR="00024E9F" w:rsidRPr="00637AD9" w:rsidRDefault="00024E9F" w:rsidP="00F379C0">
            <w:pPr>
              <w:jc w:val="center"/>
            </w:pPr>
          </w:p>
        </w:tc>
        <w:tc>
          <w:tcPr>
            <w:tcW w:w="1092" w:type="dxa"/>
          </w:tcPr>
          <w:p w:rsidR="00024E9F" w:rsidRPr="00637AD9" w:rsidRDefault="00024E9F" w:rsidP="00F379C0">
            <w:pPr>
              <w:jc w:val="center"/>
            </w:pPr>
          </w:p>
        </w:tc>
        <w:tc>
          <w:tcPr>
            <w:tcW w:w="1228" w:type="dxa"/>
          </w:tcPr>
          <w:p w:rsidR="00024E9F" w:rsidRPr="00637AD9" w:rsidRDefault="00024E9F" w:rsidP="00F379C0">
            <w:pPr>
              <w:jc w:val="center"/>
            </w:pPr>
          </w:p>
        </w:tc>
        <w:tc>
          <w:tcPr>
            <w:tcW w:w="1364" w:type="dxa"/>
          </w:tcPr>
          <w:p w:rsidR="00024E9F" w:rsidRPr="00637AD9" w:rsidRDefault="00024E9F" w:rsidP="00F379C0">
            <w:pPr>
              <w:jc w:val="center"/>
            </w:pPr>
          </w:p>
        </w:tc>
        <w:tc>
          <w:tcPr>
            <w:tcW w:w="1366" w:type="dxa"/>
          </w:tcPr>
          <w:p w:rsidR="00024E9F" w:rsidRPr="00637AD9" w:rsidRDefault="00024E9F" w:rsidP="00F379C0">
            <w:pPr>
              <w:jc w:val="center"/>
            </w:pPr>
          </w:p>
        </w:tc>
        <w:tc>
          <w:tcPr>
            <w:tcW w:w="1228" w:type="dxa"/>
          </w:tcPr>
          <w:p w:rsidR="00024E9F" w:rsidRPr="00637AD9" w:rsidRDefault="00024E9F" w:rsidP="00F379C0">
            <w:pPr>
              <w:jc w:val="center"/>
            </w:pPr>
          </w:p>
        </w:tc>
        <w:tc>
          <w:tcPr>
            <w:tcW w:w="955" w:type="dxa"/>
          </w:tcPr>
          <w:p w:rsidR="00024E9F" w:rsidRPr="00637AD9" w:rsidRDefault="00024E9F" w:rsidP="00F379C0">
            <w:pPr>
              <w:jc w:val="center"/>
            </w:pPr>
          </w:p>
        </w:tc>
        <w:tc>
          <w:tcPr>
            <w:tcW w:w="956" w:type="dxa"/>
          </w:tcPr>
          <w:p w:rsidR="00024E9F" w:rsidRPr="00637AD9" w:rsidRDefault="00024E9F" w:rsidP="00F379C0">
            <w:pPr>
              <w:jc w:val="center"/>
            </w:pPr>
          </w:p>
        </w:tc>
      </w:tr>
      <w:tr w:rsidR="00024E9F" w:rsidRPr="00637AD9" w:rsidTr="00DF5E99">
        <w:trPr>
          <w:trHeight w:val="597"/>
        </w:trPr>
        <w:tc>
          <w:tcPr>
            <w:tcW w:w="565" w:type="dxa"/>
          </w:tcPr>
          <w:p w:rsidR="00024E9F" w:rsidRPr="00D30472" w:rsidRDefault="00024E9F" w:rsidP="00F379C0">
            <w:pPr>
              <w:pStyle w:val="ConsPlusNormal"/>
              <w:jc w:val="center"/>
              <w:rPr>
                <w:sz w:val="18"/>
                <w:szCs w:val="18"/>
              </w:rPr>
            </w:pPr>
            <w:r w:rsidRPr="00D30472">
              <w:rPr>
                <w:sz w:val="18"/>
                <w:szCs w:val="18"/>
              </w:rPr>
              <w:t>11.</w:t>
            </w:r>
          </w:p>
        </w:tc>
        <w:tc>
          <w:tcPr>
            <w:tcW w:w="1041" w:type="dxa"/>
          </w:tcPr>
          <w:p w:rsidR="00024E9F" w:rsidRPr="00657A7A" w:rsidRDefault="00024E9F" w:rsidP="00F379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A7A">
              <w:rPr>
                <w:rFonts w:ascii="Times New Roman" w:hAnsi="Times New Roman" w:cs="Times New Roman"/>
                <w:sz w:val="18"/>
                <w:szCs w:val="18"/>
              </w:rPr>
              <w:t>36.12.12</w:t>
            </w:r>
          </w:p>
        </w:tc>
        <w:tc>
          <w:tcPr>
            <w:tcW w:w="1501" w:type="dxa"/>
          </w:tcPr>
          <w:p w:rsidR="00024E9F" w:rsidRPr="00657A7A" w:rsidRDefault="00024E9F" w:rsidP="00F379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A7A">
              <w:rPr>
                <w:rFonts w:ascii="Times New Roman" w:hAnsi="Times New Roman" w:cs="Times New Roman"/>
                <w:sz w:val="18"/>
                <w:szCs w:val="18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1638" w:type="dxa"/>
          </w:tcPr>
          <w:p w:rsidR="00024E9F" w:rsidRPr="00657A7A" w:rsidRDefault="00024E9F" w:rsidP="00F379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A7A">
              <w:rPr>
                <w:rFonts w:ascii="Times New Roman" w:hAnsi="Times New Roman" w:cs="Times New Roman"/>
                <w:sz w:val="18"/>
                <w:szCs w:val="18"/>
              </w:rPr>
              <w:t>материал (вид древесины)</w:t>
            </w:r>
          </w:p>
        </w:tc>
        <w:tc>
          <w:tcPr>
            <w:tcW w:w="1135" w:type="dxa"/>
          </w:tcPr>
          <w:p w:rsidR="00024E9F" w:rsidRPr="00637AD9" w:rsidRDefault="00024E9F" w:rsidP="00F379C0">
            <w:pPr>
              <w:jc w:val="center"/>
            </w:pPr>
          </w:p>
        </w:tc>
        <w:tc>
          <w:tcPr>
            <w:tcW w:w="1458" w:type="dxa"/>
          </w:tcPr>
          <w:p w:rsidR="00024E9F" w:rsidRPr="00637AD9" w:rsidRDefault="00024E9F" w:rsidP="00F379C0">
            <w:pPr>
              <w:jc w:val="center"/>
            </w:pPr>
          </w:p>
        </w:tc>
        <w:tc>
          <w:tcPr>
            <w:tcW w:w="1092" w:type="dxa"/>
          </w:tcPr>
          <w:p w:rsidR="00024E9F" w:rsidRPr="00637AD9" w:rsidRDefault="00024E9F" w:rsidP="00612F59">
            <w:pPr>
              <w:ind w:firstLine="0"/>
              <w:rPr>
                <w:sz w:val="18"/>
                <w:szCs w:val="18"/>
              </w:rPr>
            </w:pPr>
            <w:r w:rsidRPr="00637AD9">
              <w:rPr>
                <w:sz w:val="18"/>
                <w:szCs w:val="18"/>
              </w:rPr>
              <w:t>предельное значение - массив древесины "ценных" пород (твердо-лиственных и тропических); возможные значения: древесина хвойных и мягколиственных пород</w:t>
            </w:r>
          </w:p>
        </w:tc>
        <w:tc>
          <w:tcPr>
            <w:tcW w:w="1228" w:type="dxa"/>
          </w:tcPr>
          <w:p w:rsidR="00024E9F" w:rsidRPr="00637AD9" w:rsidRDefault="00024E9F" w:rsidP="00612F59">
            <w:pPr>
              <w:ind w:firstLine="0"/>
              <w:rPr>
                <w:sz w:val="18"/>
                <w:szCs w:val="18"/>
              </w:rPr>
            </w:pPr>
            <w:r w:rsidRPr="00637AD9">
              <w:rPr>
                <w:sz w:val="18"/>
                <w:szCs w:val="18"/>
              </w:rPr>
              <w:t>предельное значение - массив древесины "ценных" пород (твердо-лиственных и тропических); возможные значения: древесина хвойных и мягколиственных пород</w:t>
            </w:r>
          </w:p>
        </w:tc>
        <w:tc>
          <w:tcPr>
            <w:tcW w:w="1364" w:type="dxa"/>
          </w:tcPr>
          <w:p w:rsidR="00024E9F" w:rsidRPr="00DD72E4" w:rsidRDefault="00024E9F" w:rsidP="00612F59">
            <w:pPr>
              <w:ind w:firstLine="0"/>
              <w:rPr>
                <w:sz w:val="18"/>
                <w:szCs w:val="18"/>
              </w:rPr>
            </w:pPr>
            <w:r w:rsidRPr="00DD72E4">
              <w:rPr>
                <w:sz w:val="18"/>
                <w:szCs w:val="18"/>
              </w:rPr>
              <w:t>возможные значения - древесина хвойных и мягколиственных пород</w:t>
            </w:r>
          </w:p>
        </w:tc>
        <w:tc>
          <w:tcPr>
            <w:tcW w:w="1366" w:type="dxa"/>
          </w:tcPr>
          <w:p w:rsidR="00024E9F" w:rsidRPr="00DD72E4" w:rsidRDefault="00024E9F" w:rsidP="00612F59">
            <w:pPr>
              <w:ind w:firstLine="0"/>
              <w:rPr>
                <w:sz w:val="18"/>
                <w:szCs w:val="18"/>
              </w:rPr>
            </w:pPr>
            <w:r w:rsidRPr="00DD72E4">
              <w:rPr>
                <w:sz w:val="18"/>
                <w:szCs w:val="18"/>
              </w:rPr>
              <w:t>возможные значения - древесина хвойных и мягколиственных пород</w:t>
            </w:r>
          </w:p>
        </w:tc>
        <w:tc>
          <w:tcPr>
            <w:tcW w:w="1228" w:type="dxa"/>
          </w:tcPr>
          <w:p w:rsidR="00024E9F" w:rsidRPr="00DD72E4" w:rsidRDefault="00024E9F" w:rsidP="00612F59">
            <w:pPr>
              <w:ind w:firstLine="0"/>
              <w:rPr>
                <w:sz w:val="18"/>
                <w:szCs w:val="18"/>
              </w:rPr>
            </w:pPr>
            <w:r w:rsidRPr="00DD72E4">
              <w:rPr>
                <w:sz w:val="18"/>
                <w:szCs w:val="18"/>
              </w:rPr>
              <w:t>возможные значения - древесина хвойных и мягколиственных пород</w:t>
            </w:r>
          </w:p>
        </w:tc>
        <w:tc>
          <w:tcPr>
            <w:tcW w:w="955" w:type="dxa"/>
          </w:tcPr>
          <w:p w:rsidR="00024E9F" w:rsidRPr="00DD72E4" w:rsidRDefault="00024E9F" w:rsidP="00612F59">
            <w:pPr>
              <w:ind w:firstLine="0"/>
              <w:rPr>
                <w:sz w:val="18"/>
                <w:szCs w:val="18"/>
              </w:rPr>
            </w:pPr>
            <w:r w:rsidRPr="00DD72E4">
              <w:rPr>
                <w:sz w:val="18"/>
                <w:szCs w:val="18"/>
              </w:rPr>
              <w:t>возможные значения - древесина хвойных и мягколиственных пород</w:t>
            </w:r>
          </w:p>
        </w:tc>
        <w:tc>
          <w:tcPr>
            <w:tcW w:w="956" w:type="dxa"/>
          </w:tcPr>
          <w:p w:rsidR="00024E9F" w:rsidRPr="00DD72E4" w:rsidRDefault="00024E9F" w:rsidP="00612F59">
            <w:pPr>
              <w:ind w:firstLine="0"/>
              <w:rPr>
                <w:sz w:val="18"/>
                <w:szCs w:val="18"/>
              </w:rPr>
            </w:pPr>
            <w:r w:rsidRPr="00DD72E4">
              <w:rPr>
                <w:sz w:val="18"/>
                <w:szCs w:val="18"/>
              </w:rPr>
              <w:t>возможные значения - древесина хвойных и мягколиственных пород</w:t>
            </w:r>
          </w:p>
        </w:tc>
      </w:tr>
    </w:tbl>
    <w:p w:rsidR="00024E9F" w:rsidRDefault="00024E9F" w:rsidP="00965E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24E9F" w:rsidRDefault="00024E9F" w:rsidP="00965E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4E9F" w:rsidRDefault="00024E9F" w:rsidP="00965E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4E9F" w:rsidRPr="002A5BCA" w:rsidRDefault="00024E9F" w:rsidP="00965EDB">
      <w:pPr>
        <w:pStyle w:val="ConsPlusNormal"/>
        <w:jc w:val="both"/>
        <w:rPr>
          <w:rFonts w:ascii="Times New Roman" w:hAnsi="Times New Roman" w:cs="Times New Roman"/>
        </w:rPr>
      </w:pPr>
    </w:p>
    <w:p w:rsidR="00024E9F" w:rsidRDefault="00024E9F" w:rsidP="00965EDB">
      <w:pPr>
        <w:sectPr w:rsidR="00024E9F" w:rsidSect="00DF5E99">
          <w:pgSz w:w="16838" w:h="11906" w:orient="landscape"/>
          <w:pgMar w:top="360" w:right="1134" w:bottom="850" w:left="1134" w:header="708" w:footer="708" w:gutter="0"/>
          <w:cols w:space="708"/>
          <w:docGrid w:linePitch="381"/>
        </w:sectPr>
      </w:pPr>
    </w:p>
    <w:p w:rsidR="00024E9F" w:rsidRPr="00DF5E99" w:rsidRDefault="00024E9F" w:rsidP="00965EDB">
      <w:pPr>
        <w:widowControl w:val="0"/>
        <w:tabs>
          <w:tab w:val="left" w:pos="2828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sz w:val="24"/>
          <w:szCs w:val="24"/>
        </w:rPr>
      </w:pPr>
      <w:r w:rsidRPr="00DF5E99">
        <w:rPr>
          <w:sz w:val="24"/>
          <w:szCs w:val="24"/>
        </w:rPr>
        <w:t>Приложение № 2</w:t>
      </w:r>
    </w:p>
    <w:p w:rsidR="00024E9F" w:rsidRPr="00DF5E99" w:rsidRDefault="00024E9F" w:rsidP="00965EDB">
      <w:pPr>
        <w:widowControl w:val="0"/>
        <w:tabs>
          <w:tab w:val="left" w:pos="2828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sz w:val="24"/>
          <w:szCs w:val="24"/>
        </w:rPr>
      </w:pPr>
      <w:r w:rsidRPr="00DF5E99">
        <w:rPr>
          <w:sz w:val="24"/>
          <w:szCs w:val="24"/>
        </w:rPr>
        <w:t xml:space="preserve">к постановлению Главы </w:t>
      </w:r>
    </w:p>
    <w:p w:rsidR="00024E9F" w:rsidRPr="00DF5E99" w:rsidRDefault="00024E9F" w:rsidP="00965EDB">
      <w:pPr>
        <w:widowControl w:val="0"/>
        <w:tabs>
          <w:tab w:val="left" w:pos="2828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sz w:val="24"/>
          <w:szCs w:val="24"/>
        </w:rPr>
      </w:pPr>
      <w:r w:rsidRPr="00DF5E99">
        <w:rPr>
          <w:sz w:val="24"/>
          <w:szCs w:val="24"/>
        </w:rPr>
        <w:t>администрации Новоудинского поселения</w:t>
      </w:r>
    </w:p>
    <w:p w:rsidR="00024E9F" w:rsidRPr="00DF5E99" w:rsidRDefault="00024E9F" w:rsidP="00965EDB">
      <w:pPr>
        <w:widowControl w:val="0"/>
        <w:tabs>
          <w:tab w:val="left" w:pos="2828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sz w:val="24"/>
          <w:szCs w:val="24"/>
        </w:rPr>
      </w:pPr>
      <w:r w:rsidRPr="00DF5E99">
        <w:rPr>
          <w:sz w:val="24"/>
          <w:szCs w:val="24"/>
        </w:rPr>
        <w:t xml:space="preserve">от  </w:t>
      </w:r>
      <w:r>
        <w:rPr>
          <w:sz w:val="24"/>
          <w:szCs w:val="24"/>
        </w:rPr>
        <w:t>01.02.2016</w:t>
      </w:r>
      <w:r w:rsidRPr="00DF5E99">
        <w:rPr>
          <w:sz w:val="24"/>
          <w:szCs w:val="24"/>
        </w:rPr>
        <w:t xml:space="preserve">  № </w:t>
      </w:r>
      <w:r>
        <w:rPr>
          <w:sz w:val="24"/>
          <w:szCs w:val="24"/>
        </w:rPr>
        <w:t>11</w:t>
      </w:r>
    </w:p>
    <w:p w:rsidR="00024E9F" w:rsidRPr="00DF5E99" w:rsidRDefault="00024E9F" w:rsidP="00965EDB">
      <w:pPr>
        <w:widowControl w:val="0"/>
        <w:tabs>
          <w:tab w:val="left" w:pos="2828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sz w:val="24"/>
          <w:szCs w:val="24"/>
        </w:rPr>
      </w:pPr>
    </w:p>
    <w:p w:rsidR="00024E9F" w:rsidRPr="00DF5E99" w:rsidRDefault="00024E9F" w:rsidP="00730BBF">
      <w:pPr>
        <w:tabs>
          <w:tab w:val="left" w:pos="2828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sz w:val="24"/>
          <w:szCs w:val="24"/>
          <w:lang w:eastAsia="ru-RU"/>
        </w:rPr>
      </w:pPr>
      <w:hyperlink w:anchor="P35" w:history="1">
        <w:r w:rsidRPr="00DF5E99">
          <w:rPr>
            <w:sz w:val="24"/>
            <w:szCs w:val="24"/>
            <w:lang w:eastAsia="ru-RU"/>
          </w:rPr>
          <w:t>ПРАВИЛА</w:t>
        </w:r>
      </w:hyperlink>
    </w:p>
    <w:p w:rsidR="00024E9F" w:rsidRPr="00DF5E99" w:rsidRDefault="00024E9F" w:rsidP="00730BBF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  <w:lang w:eastAsia="ru-RU"/>
        </w:rPr>
      </w:pPr>
      <w:r w:rsidRPr="00DF5E99">
        <w:rPr>
          <w:sz w:val="24"/>
          <w:szCs w:val="24"/>
          <w:lang w:eastAsia="ru-RU"/>
        </w:rPr>
        <w:t xml:space="preserve">определения нормативных затрат на обеспечение функций </w:t>
      </w:r>
      <w:r w:rsidRPr="00DF5E99">
        <w:rPr>
          <w:sz w:val="24"/>
          <w:szCs w:val="24"/>
        </w:rPr>
        <w:t xml:space="preserve">Администрации Новоудинского сельского поселения </w:t>
      </w:r>
      <w:r w:rsidRPr="00DF5E99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,</w:t>
      </w:r>
      <w:r w:rsidRPr="00DF5E99">
        <w:rPr>
          <w:sz w:val="24"/>
          <w:szCs w:val="24"/>
        </w:rPr>
        <w:t>в том числе подведомственных им казенных учреждений</w:t>
      </w:r>
    </w:p>
    <w:p w:rsidR="00024E9F" w:rsidRPr="00DF5E99" w:rsidRDefault="00024E9F" w:rsidP="00965EDB">
      <w:pPr>
        <w:tabs>
          <w:tab w:val="left" w:pos="2828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sz w:val="24"/>
          <w:szCs w:val="24"/>
          <w:lang w:eastAsia="ru-RU"/>
        </w:rPr>
      </w:pPr>
    </w:p>
    <w:p w:rsidR="00024E9F" w:rsidRPr="00DF5E99" w:rsidRDefault="00024E9F" w:rsidP="00730BBF">
      <w:pPr>
        <w:autoSpaceDE w:val="0"/>
        <w:autoSpaceDN w:val="0"/>
        <w:adjustRightInd w:val="0"/>
        <w:spacing w:after="0" w:line="240" w:lineRule="auto"/>
        <w:jc w:val="left"/>
        <w:rPr>
          <w:sz w:val="24"/>
          <w:szCs w:val="24"/>
          <w:lang w:eastAsia="ru-RU"/>
        </w:rPr>
      </w:pPr>
      <w:r w:rsidRPr="00DF5E99">
        <w:rPr>
          <w:sz w:val="24"/>
          <w:szCs w:val="24"/>
          <w:lang w:eastAsia="ru-RU"/>
        </w:rPr>
        <w:t xml:space="preserve">1. Настоящие Правила устанавливают порядок определения нормативных затрат на обеспечение функций </w:t>
      </w:r>
      <w:r w:rsidRPr="00DF5E99">
        <w:rPr>
          <w:sz w:val="24"/>
          <w:szCs w:val="24"/>
        </w:rPr>
        <w:t xml:space="preserve">Администрации Новоудинского сельского поселения </w:t>
      </w:r>
      <w:r w:rsidRPr="00DF5E99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,</w:t>
      </w:r>
      <w:r w:rsidRPr="00DF5E99">
        <w:rPr>
          <w:sz w:val="24"/>
          <w:szCs w:val="24"/>
        </w:rPr>
        <w:t>в том числе подведомственных им казенных учреждений</w:t>
      </w:r>
      <w:r w:rsidRPr="00DF5E99">
        <w:rPr>
          <w:sz w:val="24"/>
          <w:szCs w:val="24"/>
          <w:lang w:eastAsia="ru-RU"/>
        </w:rPr>
        <w:t xml:space="preserve"> </w:t>
      </w:r>
      <w:r w:rsidRPr="00DF5E99">
        <w:rPr>
          <w:sz w:val="24"/>
          <w:szCs w:val="24"/>
        </w:rPr>
        <w:t xml:space="preserve"> </w:t>
      </w:r>
      <w:r w:rsidRPr="00DF5E99">
        <w:rPr>
          <w:sz w:val="24"/>
          <w:szCs w:val="24"/>
          <w:lang w:eastAsia="ru-RU"/>
        </w:rPr>
        <w:t>в части закупок товаров, работ, услуг (далее – нормативные затраты).</w:t>
      </w:r>
    </w:p>
    <w:p w:rsidR="00024E9F" w:rsidRPr="00DF5E99" w:rsidRDefault="00024E9F" w:rsidP="00965EDB">
      <w:pPr>
        <w:pStyle w:val="ConsPlusNormal"/>
        <w:tabs>
          <w:tab w:val="left" w:pos="282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5E99">
        <w:rPr>
          <w:rFonts w:ascii="Times New Roman" w:hAnsi="Times New Roman" w:cs="Times New Roman"/>
          <w:sz w:val="24"/>
          <w:szCs w:val="24"/>
        </w:rPr>
        <w:t>2. Нормативные затраты применяются для обоснования объекта и (или) объектов закупки,</w:t>
      </w:r>
      <w:r w:rsidRPr="00DF5E99">
        <w:rPr>
          <w:sz w:val="24"/>
          <w:szCs w:val="24"/>
        </w:rPr>
        <w:t xml:space="preserve"> </w:t>
      </w:r>
      <w:r w:rsidRPr="00DF5E99">
        <w:rPr>
          <w:rFonts w:ascii="Times New Roman" w:hAnsi="Times New Roman" w:cs="Times New Roman"/>
          <w:sz w:val="24"/>
          <w:szCs w:val="24"/>
        </w:rPr>
        <w:t xml:space="preserve">включаемых в план закупки, в соответствии со </w:t>
      </w:r>
      <w:hyperlink r:id="rId15" w:history="1">
        <w:r w:rsidRPr="00DF5E99">
          <w:rPr>
            <w:rFonts w:ascii="Times New Roman" w:hAnsi="Times New Roman" w:cs="Times New Roman"/>
            <w:sz w:val="24"/>
            <w:szCs w:val="24"/>
          </w:rPr>
          <w:t>статьями 18</w:t>
        </w:r>
      </w:hyperlink>
      <w:r w:rsidRPr="00DF5E99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6" w:history="1">
        <w:r w:rsidRPr="00DF5E99">
          <w:rPr>
            <w:rFonts w:ascii="Times New Roman" w:hAnsi="Times New Roman" w:cs="Times New Roman"/>
            <w:sz w:val="24"/>
            <w:szCs w:val="24"/>
          </w:rPr>
          <w:t>19</w:t>
        </w:r>
      </w:hyperlink>
      <w:r w:rsidRPr="00DF5E99">
        <w:rPr>
          <w:rFonts w:ascii="Times New Roman" w:hAnsi="Times New Roman" w:cs="Times New Roman"/>
          <w:sz w:val="24"/>
          <w:szCs w:val="24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нужд".</w:t>
      </w:r>
    </w:p>
    <w:p w:rsidR="00024E9F" w:rsidRPr="00DF5E99" w:rsidRDefault="00024E9F" w:rsidP="00965EDB">
      <w:pPr>
        <w:tabs>
          <w:tab w:val="left" w:pos="2828"/>
        </w:tabs>
        <w:autoSpaceDE w:val="0"/>
        <w:autoSpaceDN w:val="0"/>
        <w:adjustRightInd w:val="0"/>
        <w:spacing w:after="0" w:line="240" w:lineRule="auto"/>
        <w:rPr>
          <w:sz w:val="24"/>
          <w:szCs w:val="24"/>
          <w:lang w:eastAsia="ru-RU"/>
        </w:rPr>
      </w:pPr>
      <w:r w:rsidRPr="00DF5E99">
        <w:rPr>
          <w:sz w:val="24"/>
          <w:szCs w:val="24"/>
          <w:lang w:eastAsia="ru-RU"/>
        </w:rPr>
        <w:t xml:space="preserve">3. Нормативные затраты, порядок определения которых не установлен настоящими </w:t>
      </w:r>
      <w:hyperlink w:anchor="Par50" w:history="1">
        <w:r w:rsidRPr="00DF5E99">
          <w:rPr>
            <w:sz w:val="24"/>
            <w:szCs w:val="24"/>
            <w:lang w:eastAsia="ru-RU"/>
          </w:rPr>
          <w:t>Правилами</w:t>
        </w:r>
      </w:hyperlink>
      <w:r w:rsidRPr="00DF5E99">
        <w:rPr>
          <w:sz w:val="24"/>
          <w:szCs w:val="24"/>
          <w:lang w:eastAsia="ru-RU"/>
        </w:rPr>
        <w:t xml:space="preserve">, определяются в порядке, устанавливаемом </w:t>
      </w:r>
      <w:r w:rsidRPr="00DF5E99">
        <w:rPr>
          <w:sz w:val="24"/>
          <w:szCs w:val="24"/>
        </w:rPr>
        <w:t>Администрацией</w:t>
      </w:r>
      <w:r w:rsidRPr="00DF5E99">
        <w:rPr>
          <w:sz w:val="24"/>
          <w:szCs w:val="24"/>
          <w:lang w:eastAsia="ru-RU"/>
        </w:rPr>
        <w:t xml:space="preserve"> Новоудинского</w:t>
      </w:r>
      <w:r w:rsidRPr="00DF5E99">
        <w:rPr>
          <w:sz w:val="24"/>
          <w:szCs w:val="24"/>
        </w:rPr>
        <w:t xml:space="preserve"> сельского поселения </w:t>
      </w:r>
      <w:r w:rsidRPr="00DF5E99">
        <w:rPr>
          <w:sz w:val="24"/>
          <w:szCs w:val="24"/>
          <w:lang w:eastAsia="ru-RU"/>
        </w:rPr>
        <w:t>.</w:t>
      </w:r>
    </w:p>
    <w:p w:rsidR="00024E9F" w:rsidRPr="00DF5E99" w:rsidRDefault="00024E9F" w:rsidP="00965EDB">
      <w:pPr>
        <w:tabs>
          <w:tab w:val="left" w:pos="2828"/>
        </w:tabs>
        <w:autoSpaceDE w:val="0"/>
        <w:autoSpaceDN w:val="0"/>
        <w:adjustRightInd w:val="0"/>
        <w:spacing w:after="0" w:line="240" w:lineRule="auto"/>
        <w:rPr>
          <w:sz w:val="24"/>
          <w:szCs w:val="24"/>
          <w:lang w:eastAsia="ru-RU"/>
        </w:rPr>
      </w:pPr>
      <w:r w:rsidRPr="00DF5E99">
        <w:rPr>
          <w:sz w:val="24"/>
          <w:szCs w:val="24"/>
          <w:lang w:eastAsia="ru-RU"/>
        </w:rPr>
        <w:t xml:space="preserve">При утверждении нормативных затрат в отношении проведения текущего ремонта </w:t>
      </w:r>
      <w:r w:rsidRPr="00DF5E99">
        <w:rPr>
          <w:sz w:val="24"/>
          <w:szCs w:val="24"/>
        </w:rPr>
        <w:t xml:space="preserve">Администрации Новоудинского сельского поселения </w:t>
      </w:r>
      <w:r w:rsidRPr="00DF5E99">
        <w:rPr>
          <w:sz w:val="24"/>
          <w:szCs w:val="24"/>
          <w:lang w:eastAsia="ru-RU"/>
        </w:rPr>
        <w:t xml:space="preserve"> учитывают его периодичность, предусмотренную пунктом </w:t>
      </w:r>
      <w:hyperlink w:anchor="P598" w:history="1">
        <w:r w:rsidRPr="00DF5E99">
          <w:rPr>
            <w:sz w:val="24"/>
            <w:szCs w:val="24"/>
            <w:lang w:eastAsia="ru-RU"/>
          </w:rPr>
          <w:t>60</w:t>
        </w:r>
      </w:hyperlink>
      <w:r w:rsidRPr="00DF5E99">
        <w:rPr>
          <w:sz w:val="24"/>
          <w:szCs w:val="24"/>
          <w:lang w:eastAsia="ru-RU"/>
        </w:rPr>
        <w:t xml:space="preserve"> Расчета нормативных затрат на обеспечение функций </w:t>
      </w:r>
      <w:r w:rsidRPr="00DF5E99">
        <w:rPr>
          <w:sz w:val="24"/>
          <w:szCs w:val="24"/>
        </w:rPr>
        <w:t xml:space="preserve">Администрации Новоудинского сельского поселения </w:t>
      </w:r>
      <w:r w:rsidRPr="00DF5E99">
        <w:rPr>
          <w:sz w:val="24"/>
          <w:szCs w:val="24"/>
          <w:lang w:eastAsia="ru-RU"/>
        </w:rPr>
        <w:t xml:space="preserve"> (далее – Расчет) согласно приложению № 1 к настоящим Правилам.</w:t>
      </w:r>
    </w:p>
    <w:p w:rsidR="00024E9F" w:rsidRPr="00DF5E99" w:rsidRDefault="00024E9F" w:rsidP="00965EDB">
      <w:pPr>
        <w:tabs>
          <w:tab w:val="left" w:pos="2828"/>
        </w:tabs>
        <w:autoSpaceDE w:val="0"/>
        <w:autoSpaceDN w:val="0"/>
        <w:adjustRightInd w:val="0"/>
        <w:spacing w:after="0" w:line="240" w:lineRule="auto"/>
        <w:rPr>
          <w:sz w:val="24"/>
          <w:szCs w:val="24"/>
          <w:lang w:eastAsia="ru-RU"/>
        </w:rPr>
      </w:pPr>
      <w:bookmarkStart w:id="6" w:name="Par11"/>
      <w:bookmarkEnd w:id="6"/>
      <w:r w:rsidRPr="00DF5E99">
        <w:rPr>
          <w:sz w:val="24"/>
          <w:szCs w:val="24"/>
          <w:lang w:eastAsia="ru-RU"/>
        </w:rPr>
        <w:t xml:space="preserve">Общий объем затрат, связанных с закупкой товаров, работ, услуг, рассчитанный на основе нормативных затрат, не может превышать объем доведенных </w:t>
      </w:r>
      <w:r w:rsidRPr="00DF5E99">
        <w:rPr>
          <w:sz w:val="24"/>
          <w:szCs w:val="24"/>
        </w:rPr>
        <w:t xml:space="preserve">Администрацией Новоудинского сельского поселения </w:t>
      </w:r>
      <w:r w:rsidRPr="00DF5E99">
        <w:rPr>
          <w:sz w:val="24"/>
          <w:szCs w:val="24"/>
          <w:lang w:eastAsia="ru-RU"/>
        </w:rPr>
        <w:t xml:space="preserve"> как получателям бюджетных средств</w:t>
      </w:r>
      <w:r>
        <w:rPr>
          <w:sz w:val="24"/>
          <w:szCs w:val="24"/>
          <w:lang w:eastAsia="ru-RU"/>
        </w:rPr>
        <w:t xml:space="preserve"> казенных учреждений</w:t>
      </w:r>
      <w:r w:rsidRPr="00DF5E99">
        <w:rPr>
          <w:sz w:val="24"/>
          <w:szCs w:val="24"/>
          <w:lang w:eastAsia="ru-RU"/>
        </w:rPr>
        <w:t xml:space="preserve"> лимитов бюджетных обязательств на закупку товаров, работ, услуг в рамках исполнения местного бюджета.</w:t>
      </w:r>
      <w:r>
        <w:rPr>
          <w:sz w:val="24"/>
          <w:szCs w:val="24"/>
          <w:lang w:eastAsia="ru-RU"/>
        </w:rPr>
        <w:t xml:space="preserve"> </w:t>
      </w:r>
      <w:r w:rsidRPr="00DF5E99">
        <w:rPr>
          <w:sz w:val="24"/>
          <w:szCs w:val="24"/>
          <w:lang w:eastAsia="ru-RU"/>
        </w:rPr>
        <w:t xml:space="preserve">При определении нормативных затрат </w:t>
      </w:r>
      <w:r w:rsidRPr="00DF5E99">
        <w:rPr>
          <w:sz w:val="24"/>
          <w:szCs w:val="24"/>
        </w:rPr>
        <w:t>Администрация</w:t>
      </w:r>
      <w:r w:rsidRPr="00DF5E99">
        <w:rPr>
          <w:sz w:val="24"/>
          <w:szCs w:val="24"/>
          <w:lang w:eastAsia="ru-RU"/>
        </w:rPr>
        <w:t xml:space="preserve"> Новоудинского</w:t>
      </w:r>
      <w:r w:rsidRPr="00DF5E99">
        <w:rPr>
          <w:sz w:val="24"/>
          <w:szCs w:val="24"/>
        </w:rPr>
        <w:t xml:space="preserve"> сельского поселения </w:t>
      </w:r>
      <w:r w:rsidRPr="00DF5E99">
        <w:rPr>
          <w:sz w:val="24"/>
          <w:szCs w:val="24"/>
          <w:lang w:eastAsia="ru-RU"/>
        </w:rPr>
        <w:t xml:space="preserve"> применяет национальные стандарты, технические регламенты, технические условия и иные документы, а также учитывают регулируемые цены (тарифы) и положения </w:t>
      </w:r>
      <w:hyperlink w:anchor="Par11" w:history="1">
        <w:r w:rsidRPr="00DF5E99">
          <w:rPr>
            <w:sz w:val="24"/>
            <w:szCs w:val="24"/>
            <w:lang w:eastAsia="ru-RU"/>
          </w:rPr>
          <w:t>абзаца четвертого</w:t>
        </w:r>
      </w:hyperlink>
      <w:r w:rsidRPr="00DF5E99">
        <w:rPr>
          <w:sz w:val="24"/>
          <w:szCs w:val="24"/>
          <w:lang w:eastAsia="ru-RU"/>
        </w:rPr>
        <w:t xml:space="preserve"> настоящего пункта.</w:t>
      </w:r>
    </w:p>
    <w:p w:rsidR="00024E9F" w:rsidRPr="00DF5E99" w:rsidRDefault="00024E9F" w:rsidP="00965EDB">
      <w:pPr>
        <w:tabs>
          <w:tab w:val="left" w:pos="2828"/>
        </w:tabs>
        <w:autoSpaceDE w:val="0"/>
        <w:autoSpaceDN w:val="0"/>
        <w:adjustRightInd w:val="0"/>
        <w:spacing w:after="0" w:line="240" w:lineRule="auto"/>
        <w:rPr>
          <w:sz w:val="24"/>
          <w:szCs w:val="24"/>
          <w:lang w:eastAsia="ru-RU"/>
        </w:rPr>
      </w:pPr>
      <w:r w:rsidRPr="00DF5E99">
        <w:rPr>
          <w:sz w:val="24"/>
          <w:szCs w:val="24"/>
          <w:lang w:eastAsia="ru-RU"/>
        </w:rPr>
        <w:t xml:space="preserve">4. Для определения нормативных затрат в соответствии с </w:t>
      </w:r>
      <w:hyperlink w:anchor="Par57" w:history="1">
        <w:r w:rsidRPr="00DF5E99">
          <w:rPr>
            <w:sz w:val="24"/>
            <w:szCs w:val="24"/>
            <w:lang w:eastAsia="ru-RU"/>
          </w:rPr>
          <w:t xml:space="preserve">разделами </w:t>
        </w:r>
      </w:hyperlink>
      <w:hyperlink w:anchor="Par348" w:history="1">
        <w:r w:rsidRPr="00DF5E99">
          <w:rPr>
            <w:sz w:val="24"/>
            <w:szCs w:val="24"/>
            <w:lang w:eastAsia="ru-RU"/>
          </w:rPr>
          <w:t>I</w:t>
        </w:r>
      </w:hyperlink>
      <w:r w:rsidRPr="00DF5E99">
        <w:rPr>
          <w:sz w:val="24"/>
          <w:szCs w:val="24"/>
        </w:rPr>
        <w:t xml:space="preserve"> и </w:t>
      </w:r>
      <w:r w:rsidRPr="00DF5E99">
        <w:rPr>
          <w:sz w:val="24"/>
          <w:szCs w:val="24"/>
          <w:lang w:val="en-US"/>
        </w:rPr>
        <w:t>II</w:t>
      </w:r>
      <w:r w:rsidRPr="00DF5E99">
        <w:rPr>
          <w:sz w:val="24"/>
          <w:szCs w:val="24"/>
          <w:lang w:eastAsia="ru-RU"/>
        </w:rPr>
        <w:t xml:space="preserve"> Расчета в формулах используются нормативы цены товаров, работ, услуг и (или) количества товаров, работ, услуг, устанавливаемые </w:t>
      </w:r>
      <w:r w:rsidRPr="00DF5E99">
        <w:rPr>
          <w:sz w:val="24"/>
          <w:szCs w:val="24"/>
        </w:rPr>
        <w:t>Администрацией</w:t>
      </w:r>
      <w:r w:rsidRPr="00DF5E99">
        <w:rPr>
          <w:sz w:val="24"/>
          <w:szCs w:val="24"/>
          <w:lang w:eastAsia="ru-RU"/>
        </w:rPr>
        <w:t xml:space="preserve"> Ново</w:t>
      </w:r>
      <w:r>
        <w:rPr>
          <w:sz w:val="24"/>
          <w:szCs w:val="24"/>
          <w:lang w:eastAsia="ru-RU"/>
        </w:rPr>
        <w:t>у</w:t>
      </w:r>
      <w:r w:rsidRPr="00DF5E99">
        <w:rPr>
          <w:sz w:val="24"/>
          <w:szCs w:val="24"/>
          <w:lang w:eastAsia="ru-RU"/>
        </w:rPr>
        <w:t>динского сель</w:t>
      </w:r>
      <w:r w:rsidRPr="00DF5E99">
        <w:rPr>
          <w:sz w:val="24"/>
          <w:szCs w:val="24"/>
        </w:rPr>
        <w:t xml:space="preserve">ского  поселения </w:t>
      </w:r>
      <w:r w:rsidRPr="00DF5E99">
        <w:rPr>
          <w:sz w:val="24"/>
          <w:szCs w:val="24"/>
          <w:lang w:eastAsia="ru-RU"/>
        </w:rPr>
        <w:t>.</w:t>
      </w:r>
    </w:p>
    <w:p w:rsidR="00024E9F" w:rsidRPr="00DF5E99" w:rsidRDefault="00024E9F" w:rsidP="00965EDB">
      <w:pPr>
        <w:tabs>
          <w:tab w:val="left" w:pos="2828"/>
        </w:tabs>
        <w:autoSpaceDE w:val="0"/>
        <w:autoSpaceDN w:val="0"/>
        <w:adjustRightInd w:val="0"/>
        <w:spacing w:after="0" w:line="240" w:lineRule="auto"/>
        <w:rPr>
          <w:sz w:val="24"/>
          <w:szCs w:val="24"/>
          <w:lang w:eastAsia="ru-RU"/>
        </w:rPr>
      </w:pPr>
      <w:bookmarkStart w:id="7" w:name="Par15"/>
      <w:bookmarkEnd w:id="7"/>
      <w:r w:rsidRPr="00DF5E99">
        <w:rPr>
          <w:sz w:val="24"/>
          <w:szCs w:val="24"/>
          <w:lang w:eastAsia="ru-RU"/>
        </w:rPr>
        <w:t xml:space="preserve">5. </w:t>
      </w:r>
      <w:r w:rsidRPr="00DF5E99">
        <w:rPr>
          <w:sz w:val="24"/>
          <w:szCs w:val="24"/>
        </w:rPr>
        <w:t>Администрация Новоудинского</w:t>
      </w:r>
      <w:r w:rsidRPr="00DF5E99">
        <w:rPr>
          <w:sz w:val="24"/>
          <w:szCs w:val="24"/>
          <w:lang w:eastAsia="ru-RU"/>
        </w:rPr>
        <w:t xml:space="preserve"> разрабатывает и утверждает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</w:t>
      </w:r>
      <w:r w:rsidRPr="00DF5E99">
        <w:rPr>
          <w:sz w:val="24"/>
          <w:szCs w:val="24"/>
        </w:rPr>
        <w:t>Администрации</w:t>
      </w:r>
      <w:r w:rsidRPr="00DF5E99">
        <w:rPr>
          <w:sz w:val="24"/>
          <w:szCs w:val="24"/>
          <w:lang w:eastAsia="ru-RU"/>
        </w:rPr>
        <w:t xml:space="preserve"> Новоудинского сельского поселения, должностных обязанностей его работников) нормативы:</w:t>
      </w:r>
    </w:p>
    <w:p w:rsidR="00024E9F" w:rsidRPr="00DF5E99" w:rsidRDefault="00024E9F" w:rsidP="00965EDB">
      <w:pPr>
        <w:tabs>
          <w:tab w:val="left" w:pos="2828"/>
        </w:tabs>
        <w:autoSpaceDE w:val="0"/>
        <w:autoSpaceDN w:val="0"/>
        <w:adjustRightInd w:val="0"/>
        <w:spacing w:after="0" w:line="240" w:lineRule="auto"/>
        <w:rPr>
          <w:sz w:val="24"/>
          <w:szCs w:val="24"/>
          <w:lang w:eastAsia="ru-RU"/>
        </w:rPr>
      </w:pPr>
      <w:r w:rsidRPr="00DF5E99">
        <w:rPr>
          <w:sz w:val="24"/>
          <w:szCs w:val="24"/>
          <w:lang w:eastAsia="ru-RU"/>
        </w:rPr>
        <w:t>1) количества абонентских номеров пользовательского (оконечного) оборудования, подключенного к сети подвижной связи;</w:t>
      </w:r>
    </w:p>
    <w:p w:rsidR="00024E9F" w:rsidRPr="00DF5E99" w:rsidRDefault="00024E9F" w:rsidP="00965EDB">
      <w:pPr>
        <w:tabs>
          <w:tab w:val="left" w:pos="2828"/>
        </w:tabs>
        <w:autoSpaceDE w:val="0"/>
        <w:autoSpaceDN w:val="0"/>
        <w:adjustRightInd w:val="0"/>
        <w:spacing w:after="0" w:line="240" w:lineRule="auto"/>
        <w:rPr>
          <w:sz w:val="24"/>
          <w:szCs w:val="24"/>
          <w:lang w:eastAsia="ru-RU"/>
        </w:rPr>
      </w:pPr>
      <w:r w:rsidRPr="00DF5E99">
        <w:rPr>
          <w:sz w:val="24"/>
          <w:szCs w:val="24"/>
          <w:lang w:eastAsia="ru-RU"/>
        </w:rPr>
        <w:t xml:space="preserve">2) цены услуг подвижной связи с учетом нормативов, предусмотренных </w:t>
      </w:r>
      <w:hyperlink w:anchor="Par924" w:history="1">
        <w:r w:rsidRPr="00DF5E99">
          <w:rPr>
            <w:sz w:val="24"/>
            <w:szCs w:val="24"/>
            <w:lang w:eastAsia="ru-RU"/>
          </w:rPr>
          <w:t xml:space="preserve">приложением № 2 </w:t>
        </w:r>
      </w:hyperlink>
      <w:r w:rsidRPr="00DF5E99">
        <w:rPr>
          <w:sz w:val="24"/>
          <w:szCs w:val="24"/>
          <w:lang w:eastAsia="ru-RU"/>
        </w:rPr>
        <w:t>к настоящим Правилам;</w:t>
      </w:r>
    </w:p>
    <w:p w:rsidR="00024E9F" w:rsidRPr="00DF5E99" w:rsidRDefault="00024E9F" w:rsidP="00965EDB">
      <w:pPr>
        <w:tabs>
          <w:tab w:val="left" w:pos="2828"/>
        </w:tabs>
        <w:autoSpaceDE w:val="0"/>
        <w:autoSpaceDN w:val="0"/>
        <w:adjustRightInd w:val="0"/>
        <w:spacing w:after="0" w:line="240" w:lineRule="auto"/>
        <w:rPr>
          <w:sz w:val="24"/>
          <w:szCs w:val="24"/>
          <w:lang w:eastAsia="ru-RU"/>
        </w:rPr>
      </w:pPr>
      <w:r w:rsidRPr="00DF5E99">
        <w:rPr>
          <w:sz w:val="24"/>
          <w:szCs w:val="24"/>
          <w:lang w:eastAsia="ru-RU"/>
        </w:rPr>
        <w:t>3) количества SIM-карт;</w:t>
      </w:r>
    </w:p>
    <w:p w:rsidR="00024E9F" w:rsidRPr="00DF5E99" w:rsidRDefault="00024E9F" w:rsidP="00965EDB">
      <w:pPr>
        <w:tabs>
          <w:tab w:val="left" w:pos="2828"/>
        </w:tabs>
        <w:autoSpaceDE w:val="0"/>
        <w:autoSpaceDN w:val="0"/>
        <w:adjustRightInd w:val="0"/>
        <w:spacing w:after="0" w:line="240" w:lineRule="auto"/>
        <w:rPr>
          <w:sz w:val="24"/>
          <w:szCs w:val="24"/>
          <w:lang w:eastAsia="ru-RU"/>
        </w:rPr>
      </w:pPr>
      <w:r w:rsidRPr="00DF5E99">
        <w:rPr>
          <w:sz w:val="24"/>
          <w:szCs w:val="24"/>
          <w:lang w:eastAsia="ru-RU"/>
        </w:rPr>
        <w:t>4) цены и количества принтеров, многофункциональных устройств и копировальных аппаратов (оргтехники);</w:t>
      </w:r>
    </w:p>
    <w:p w:rsidR="00024E9F" w:rsidRPr="00DF5E99" w:rsidRDefault="00024E9F" w:rsidP="00965EDB">
      <w:pPr>
        <w:tabs>
          <w:tab w:val="left" w:pos="2828"/>
        </w:tabs>
        <w:autoSpaceDE w:val="0"/>
        <w:autoSpaceDN w:val="0"/>
        <w:adjustRightInd w:val="0"/>
        <w:spacing w:after="0" w:line="240" w:lineRule="auto"/>
        <w:rPr>
          <w:sz w:val="24"/>
          <w:szCs w:val="24"/>
          <w:lang w:eastAsia="ru-RU"/>
        </w:rPr>
      </w:pPr>
      <w:r w:rsidRPr="00DF5E99">
        <w:rPr>
          <w:sz w:val="24"/>
          <w:szCs w:val="24"/>
          <w:lang w:eastAsia="ru-RU"/>
        </w:rPr>
        <w:t xml:space="preserve">5) количества и цены средств подвижной связи с учетом нормативов, предусмотренных </w:t>
      </w:r>
      <w:hyperlink w:anchor="Par924" w:history="1">
        <w:r w:rsidRPr="00DF5E99">
          <w:rPr>
            <w:sz w:val="24"/>
            <w:szCs w:val="24"/>
            <w:lang w:eastAsia="ru-RU"/>
          </w:rPr>
          <w:t xml:space="preserve">приложением № 2 </w:t>
        </w:r>
      </w:hyperlink>
      <w:r w:rsidRPr="00DF5E99">
        <w:rPr>
          <w:sz w:val="24"/>
          <w:szCs w:val="24"/>
          <w:lang w:eastAsia="ru-RU"/>
        </w:rPr>
        <w:t xml:space="preserve">к настоящим Правилам, а также специфики функций и полномочий </w:t>
      </w:r>
      <w:r w:rsidRPr="00DF5E99">
        <w:rPr>
          <w:sz w:val="24"/>
          <w:szCs w:val="24"/>
        </w:rPr>
        <w:t>Администрации</w:t>
      </w:r>
      <w:r w:rsidRPr="00DF5E99">
        <w:rPr>
          <w:sz w:val="24"/>
          <w:szCs w:val="24"/>
          <w:lang w:eastAsia="ru-RU"/>
        </w:rPr>
        <w:t xml:space="preserve"> Новоудинского</w:t>
      </w:r>
      <w:r>
        <w:rPr>
          <w:sz w:val="24"/>
          <w:szCs w:val="24"/>
          <w:lang w:eastAsia="ru-RU"/>
        </w:rPr>
        <w:t xml:space="preserve"> сельского поселения</w:t>
      </w:r>
      <w:r w:rsidRPr="00DF5E99">
        <w:rPr>
          <w:sz w:val="24"/>
          <w:szCs w:val="24"/>
          <w:lang w:eastAsia="ru-RU"/>
        </w:rPr>
        <w:t>;</w:t>
      </w:r>
    </w:p>
    <w:p w:rsidR="00024E9F" w:rsidRPr="00DF5E99" w:rsidRDefault="00024E9F" w:rsidP="00965EDB">
      <w:pPr>
        <w:tabs>
          <w:tab w:val="left" w:pos="2828"/>
        </w:tabs>
        <w:autoSpaceDE w:val="0"/>
        <w:autoSpaceDN w:val="0"/>
        <w:adjustRightInd w:val="0"/>
        <w:spacing w:after="0" w:line="240" w:lineRule="auto"/>
        <w:rPr>
          <w:sz w:val="24"/>
          <w:szCs w:val="24"/>
          <w:lang w:eastAsia="ru-RU"/>
        </w:rPr>
      </w:pPr>
      <w:r w:rsidRPr="00DF5E99">
        <w:rPr>
          <w:sz w:val="24"/>
          <w:szCs w:val="24"/>
          <w:lang w:eastAsia="ru-RU"/>
        </w:rPr>
        <w:t>6) количества и цены планшетных компьютеров;</w:t>
      </w:r>
    </w:p>
    <w:p w:rsidR="00024E9F" w:rsidRPr="00DF5E99" w:rsidRDefault="00024E9F" w:rsidP="00965EDB">
      <w:pPr>
        <w:tabs>
          <w:tab w:val="left" w:pos="2828"/>
        </w:tabs>
        <w:autoSpaceDE w:val="0"/>
        <w:autoSpaceDN w:val="0"/>
        <w:adjustRightInd w:val="0"/>
        <w:spacing w:after="0" w:line="240" w:lineRule="auto"/>
        <w:rPr>
          <w:sz w:val="24"/>
          <w:szCs w:val="24"/>
          <w:lang w:eastAsia="ru-RU"/>
        </w:rPr>
      </w:pPr>
      <w:r w:rsidRPr="00DF5E99">
        <w:rPr>
          <w:sz w:val="24"/>
          <w:szCs w:val="24"/>
          <w:lang w:eastAsia="ru-RU"/>
        </w:rPr>
        <w:t>7) количества и цены носителей информации;</w:t>
      </w:r>
    </w:p>
    <w:p w:rsidR="00024E9F" w:rsidRPr="00DF5E99" w:rsidRDefault="00024E9F" w:rsidP="00965EDB">
      <w:pPr>
        <w:tabs>
          <w:tab w:val="left" w:pos="2828"/>
        </w:tabs>
        <w:autoSpaceDE w:val="0"/>
        <w:autoSpaceDN w:val="0"/>
        <w:adjustRightInd w:val="0"/>
        <w:spacing w:after="0" w:line="240" w:lineRule="auto"/>
        <w:rPr>
          <w:sz w:val="24"/>
          <w:szCs w:val="24"/>
          <w:lang w:eastAsia="ru-RU"/>
        </w:rPr>
      </w:pPr>
      <w:r w:rsidRPr="00DF5E99">
        <w:rPr>
          <w:sz w:val="24"/>
          <w:szCs w:val="24"/>
          <w:lang w:eastAsia="ru-RU"/>
        </w:rPr>
        <w:t>8) 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024E9F" w:rsidRPr="00DF5E99" w:rsidRDefault="00024E9F" w:rsidP="00965EDB">
      <w:pPr>
        <w:tabs>
          <w:tab w:val="left" w:pos="2828"/>
        </w:tabs>
        <w:autoSpaceDE w:val="0"/>
        <w:autoSpaceDN w:val="0"/>
        <w:adjustRightInd w:val="0"/>
        <w:spacing w:after="0" w:line="240" w:lineRule="auto"/>
        <w:rPr>
          <w:sz w:val="24"/>
          <w:szCs w:val="24"/>
          <w:lang w:eastAsia="ru-RU"/>
        </w:rPr>
      </w:pPr>
      <w:r w:rsidRPr="00DF5E99">
        <w:rPr>
          <w:sz w:val="24"/>
          <w:szCs w:val="24"/>
          <w:lang w:eastAsia="ru-RU"/>
        </w:rPr>
        <w:t>9) перечня периодических печатных изданий и справочной литературы;</w:t>
      </w:r>
    </w:p>
    <w:p w:rsidR="00024E9F" w:rsidRPr="00DF5E99" w:rsidRDefault="00024E9F" w:rsidP="00965EDB">
      <w:pPr>
        <w:tabs>
          <w:tab w:val="left" w:pos="2828"/>
        </w:tabs>
        <w:autoSpaceDE w:val="0"/>
        <w:autoSpaceDN w:val="0"/>
        <w:adjustRightInd w:val="0"/>
        <w:spacing w:after="0" w:line="240" w:lineRule="auto"/>
        <w:rPr>
          <w:sz w:val="24"/>
          <w:szCs w:val="24"/>
          <w:lang w:eastAsia="ru-RU"/>
        </w:rPr>
      </w:pPr>
      <w:r w:rsidRPr="00DF5E99">
        <w:rPr>
          <w:sz w:val="24"/>
          <w:szCs w:val="24"/>
          <w:lang w:eastAsia="ru-RU"/>
        </w:rPr>
        <w:t xml:space="preserve">10) количества и цены транспортных средств с учетом нормативов, предусмотренных </w:t>
      </w:r>
      <w:hyperlink w:anchor="Par991" w:history="1">
        <w:r w:rsidRPr="00DF5E99">
          <w:rPr>
            <w:sz w:val="24"/>
            <w:szCs w:val="24"/>
            <w:lang w:eastAsia="ru-RU"/>
          </w:rPr>
          <w:t xml:space="preserve">приложением № </w:t>
        </w:r>
      </w:hyperlink>
      <w:r w:rsidRPr="00DF5E99">
        <w:rPr>
          <w:sz w:val="24"/>
          <w:szCs w:val="24"/>
          <w:lang w:eastAsia="ru-RU"/>
        </w:rPr>
        <w:t xml:space="preserve">3 к настоящим Правилам, а также специфики функций и полномочий </w:t>
      </w:r>
      <w:r w:rsidRPr="00DF5E99">
        <w:rPr>
          <w:sz w:val="24"/>
          <w:szCs w:val="24"/>
        </w:rPr>
        <w:t>Администрации</w:t>
      </w:r>
      <w:r w:rsidRPr="00DF5E99">
        <w:rPr>
          <w:sz w:val="24"/>
          <w:szCs w:val="24"/>
          <w:lang w:eastAsia="ru-RU"/>
        </w:rPr>
        <w:t xml:space="preserve"> Новоудинского сельского поселения ;</w:t>
      </w:r>
    </w:p>
    <w:p w:rsidR="00024E9F" w:rsidRPr="00DF5E99" w:rsidRDefault="00024E9F" w:rsidP="00965EDB">
      <w:pPr>
        <w:tabs>
          <w:tab w:val="left" w:pos="2828"/>
        </w:tabs>
        <w:autoSpaceDE w:val="0"/>
        <w:autoSpaceDN w:val="0"/>
        <w:adjustRightInd w:val="0"/>
        <w:spacing w:after="0" w:line="240" w:lineRule="auto"/>
        <w:rPr>
          <w:sz w:val="24"/>
          <w:szCs w:val="24"/>
          <w:lang w:eastAsia="ru-RU"/>
        </w:rPr>
      </w:pPr>
      <w:r w:rsidRPr="00DF5E99">
        <w:rPr>
          <w:sz w:val="24"/>
          <w:szCs w:val="24"/>
          <w:lang w:eastAsia="ru-RU"/>
        </w:rPr>
        <w:t>11) количества и цены мебели;</w:t>
      </w:r>
    </w:p>
    <w:p w:rsidR="00024E9F" w:rsidRPr="00DF5E99" w:rsidRDefault="00024E9F" w:rsidP="00965EDB">
      <w:pPr>
        <w:tabs>
          <w:tab w:val="left" w:pos="2828"/>
        </w:tabs>
        <w:autoSpaceDE w:val="0"/>
        <w:autoSpaceDN w:val="0"/>
        <w:adjustRightInd w:val="0"/>
        <w:spacing w:after="0" w:line="240" w:lineRule="auto"/>
        <w:rPr>
          <w:sz w:val="24"/>
          <w:szCs w:val="24"/>
          <w:lang w:eastAsia="ru-RU"/>
        </w:rPr>
      </w:pPr>
      <w:r w:rsidRPr="00DF5E99">
        <w:rPr>
          <w:sz w:val="24"/>
          <w:szCs w:val="24"/>
          <w:lang w:eastAsia="ru-RU"/>
        </w:rPr>
        <w:t>12) количества и цены канцелярских принадлежностей;</w:t>
      </w:r>
    </w:p>
    <w:p w:rsidR="00024E9F" w:rsidRPr="00DF5E99" w:rsidRDefault="00024E9F" w:rsidP="00965EDB">
      <w:pPr>
        <w:tabs>
          <w:tab w:val="left" w:pos="2828"/>
        </w:tabs>
        <w:autoSpaceDE w:val="0"/>
        <w:autoSpaceDN w:val="0"/>
        <w:adjustRightInd w:val="0"/>
        <w:spacing w:after="0" w:line="240" w:lineRule="auto"/>
        <w:rPr>
          <w:sz w:val="24"/>
          <w:szCs w:val="24"/>
          <w:lang w:eastAsia="ru-RU"/>
        </w:rPr>
      </w:pPr>
      <w:r w:rsidRPr="00DF5E99">
        <w:rPr>
          <w:sz w:val="24"/>
          <w:szCs w:val="24"/>
          <w:lang w:eastAsia="ru-RU"/>
        </w:rPr>
        <w:t>13) количества и цены хозяйственных товаров и принадлежностей;</w:t>
      </w:r>
    </w:p>
    <w:p w:rsidR="00024E9F" w:rsidRPr="00DF5E99" w:rsidRDefault="00024E9F" w:rsidP="00965EDB">
      <w:pPr>
        <w:tabs>
          <w:tab w:val="left" w:pos="2828"/>
        </w:tabs>
        <w:autoSpaceDE w:val="0"/>
        <w:autoSpaceDN w:val="0"/>
        <w:adjustRightInd w:val="0"/>
        <w:spacing w:after="0" w:line="240" w:lineRule="auto"/>
        <w:rPr>
          <w:sz w:val="24"/>
          <w:szCs w:val="24"/>
          <w:lang w:eastAsia="ru-RU"/>
        </w:rPr>
      </w:pPr>
      <w:r w:rsidRPr="00DF5E99">
        <w:rPr>
          <w:sz w:val="24"/>
          <w:szCs w:val="24"/>
          <w:lang w:eastAsia="ru-RU"/>
        </w:rPr>
        <w:t>14) количества и цены материальных запасов для нужд гражданской обороны;</w:t>
      </w:r>
    </w:p>
    <w:p w:rsidR="00024E9F" w:rsidRPr="00DF5E99" w:rsidRDefault="00024E9F" w:rsidP="00965EDB">
      <w:pPr>
        <w:tabs>
          <w:tab w:val="left" w:pos="2828"/>
        </w:tabs>
        <w:autoSpaceDE w:val="0"/>
        <w:autoSpaceDN w:val="0"/>
        <w:adjustRightInd w:val="0"/>
        <w:spacing w:after="0" w:line="240" w:lineRule="auto"/>
        <w:rPr>
          <w:sz w:val="24"/>
          <w:szCs w:val="24"/>
          <w:lang w:eastAsia="ru-RU"/>
        </w:rPr>
      </w:pPr>
      <w:r w:rsidRPr="00DF5E99">
        <w:rPr>
          <w:sz w:val="24"/>
          <w:szCs w:val="24"/>
          <w:lang w:eastAsia="ru-RU"/>
        </w:rPr>
        <w:t>15) иных товаров и услуг.</w:t>
      </w:r>
    </w:p>
    <w:p w:rsidR="00024E9F" w:rsidRPr="00DF5E99" w:rsidRDefault="00024E9F" w:rsidP="00965EDB">
      <w:pPr>
        <w:tabs>
          <w:tab w:val="left" w:pos="2828"/>
        </w:tabs>
        <w:autoSpaceDE w:val="0"/>
        <w:autoSpaceDN w:val="0"/>
        <w:adjustRightInd w:val="0"/>
        <w:spacing w:after="0" w:line="240" w:lineRule="auto"/>
        <w:rPr>
          <w:sz w:val="24"/>
          <w:szCs w:val="24"/>
          <w:lang w:eastAsia="ru-RU"/>
        </w:rPr>
      </w:pPr>
      <w:r w:rsidRPr="00DF5E99">
        <w:rPr>
          <w:sz w:val="24"/>
          <w:szCs w:val="24"/>
          <w:lang w:eastAsia="ru-RU"/>
        </w:rPr>
        <w:t xml:space="preserve">6.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</w:t>
      </w:r>
      <w:r w:rsidRPr="00DF5E99">
        <w:rPr>
          <w:sz w:val="24"/>
          <w:szCs w:val="24"/>
        </w:rPr>
        <w:t>Администрации Новоудинского сельского поселения</w:t>
      </w:r>
      <w:r w:rsidRPr="00DF5E99">
        <w:rPr>
          <w:sz w:val="24"/>
          <w:szCs w:val="24"/>
          <w:lang w:eastAsia="ru-RU"/>
        </w:rPr>
        <w:t xml:space="preserve"> .</w:t>
      </w:r>
    </w:p>
    <w:p w:rsidR="00024E9F" w:rsidRPr="00DF5E99" w:rsidRDefault="00024E9F" w:rsidP="00965EDB">
      <w:pPr>
        <w:tabs>
          <w:tab w:val="left" w:pos="2828"/>
        </w:tabs>
        <w:autoSpaceDE w:val="0"/>
        <w:autoSpaceDN w:val="0"/>
        <w:adjustRightInd w:val="0"/>
        <w:spacing w:after="0" w:line="240" w:lineRule="auto"/>
        <w:rPr>
          <w:sz w:val="24"/>
          <w:szCs w:val="24"/>
          <w:lang w:eastAsia="ru-RU"/>
        </w:rPr>
      </w:pPr>
      <w:r w:rsidRPr="00DF5E99">
        <w:rPr>
          <w:sz w:val="24"/>
          <w:szCs w:val="24"/>
          <w:lang w:eastAsia="ru-RU"/>
        </w:rPr>
        <w:t>7.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024E9F" w:rsidRPr="00DF5E99" w:rsidRDefault="00024E9F" w:rsidP="00965EDB">
      <w:pPr>
        <w:tabs>
          <w:tab w:val="left" w:pos="2828"/>
        </w:tabs>
        <w:autoSpaceDE w:val="0"/>
        <w:autoSpaceDN w:val="0"/>
        <w:adjustRightInd w:val="0"/>
        <w:spacing w:after="0" w:line="240" w:lineRule="auto"/>
        <w:rPr>
          <w:sz w:val="24"/>
          <w:szCs w:val="24"/>
          <w:lang w:eastAsia="ru-RU"/>
        </w:rPr>
      </w:pPr>
      <w:r w:rsidRPr="00DF5E99">
        <w:rPr>
          <w:sz w:val="24"/>
          <w:szCs w:val="24"/>
        </w:rPr>
        <w:t>Администрацией Новоудинского сельского поселения</w:t>
      </w:r>
      <w:r w:rsidRPr="00DF5E99">
        <w:rPr>
          <w:sz w:val="24"/>
          <w:szCs w:val="24"/>
          <w:lang w:eastAsia="ru-RU"/>
        </w:rPr>
        <w:t xml:space="preserve">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актами.</w:t>
      </w:r>
    </w:p>
    <w:p w:rsidR="00024E9F" w:rsidRPr="00DF5E99" w:rsidRDefault="00024E9F" w:rsidP="00965EDB">
      <w:pPr>
        <w:tabs>
          <w:tab w:val="left" w:pos="2828"/>
        </w:tabs>
        <w:autoSpaceDE w:val="0"/>
        <w:autoSpaceDN w:val="0"/>
        <w:adjustRightInd w:val="0"/>
        <w:spacing w:after="0" w:line="240" w:lineRule="auto"/>
        <w:rPr>
          <w:sz w:val="24"/>
          <w:szCs w:val="24"/>
          <w:lang w:eastAsia="ru-RU"/>
        </w:rPr>
      </w:pPr>
      <w:r w:rsidRPr="00DF5E99">
        <w:rPr>
          <w:sz w:val="24"/>
          <w:szCs w:val="24"/>
          <w:lang w:eastAsia="ru-RU"/>
        </w:rPr>
        <w:t>8. Нормативные затраты подлежат размещению в единой информационной системе в сфере закупок</w:t>
      </w:r>
      <w:r w:rsidRPr="00DF5E99">
        <w:rPr>
          <w:sz w:val="24"/>
          <w:szCs w:val="24"/>
        </w:rPr>
        <w:t xml:space="preserve">. </w:t>
      </w:r>
    </w:p>
    <w:p w:rsidR="00024E9F" w:rsidRPr="002A0218" w:rsidRDefault="00024E9F" w:rsidP="00965EDB">
      <w:pPr>
        <w:pStyle w:val="ConsPlusNormal"/>
        <w:tabs>
          <w:tab w:val="left" w:pos="282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4E9F" w:rsidRPr="002A0218" w:rsidRDefault="00024E9F" w:rsidP="00965EDB">
      <w:pPr>
        <w:pStyle w:val="ConsPlusNormal"/>
        <w:tabs>
          <w:tab w:val="left" w:pos="282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24E9F" w:rsidRPr="007A2399" w:rsidRDefault="00024E9F" w:rsidP="00965EDB">
      <w:pPr>
        <w:pStyle w:val="ConsPlusNormal"/>
        <w:tabs>
          <w:tab w:val="left" w:pos="2828"/>
        </w:tabs>
        <w:ind w:right="-200"/>
        <w:jc w:val="center"/>
        <w:rPr>
          <w:rFonts w:ascii="Times New Roman" w:hAnsi="Times New Roman" w:cs="Times New Roman"/>
          <w:sz w:val="28"/>
          <w:szCs w:val="28"/>
        </w:rPr>
      </w:pPr>
    </w:p>
    <w:p w:rsidR="00024E9F" w:rsidRDefault="00024E9F" w:rsidP="00965EDB">
      <w:pPr>
        <w:shd w:val="clear" w:color="auto" w:fill="FFFFFF"/>
        <w:tabs>
          <w:tab w:val="left" w:pos="2828"/>
        </w:tabs>
        <w:spacing w:after="0" w:line="240" w:lineRule="auto"/>
        <w:jc w:val="right"/>
        <w:rPr>
          <w:szCs w:val="28"/>
        </w:rPr>
      </w:pPr>
    </w:p>
    <w:p w:rsidR="00024E9F" w:rsidRDefault="00024E9F" w:rsidP="00965EDB">
      <w:pPr>
        <w:shd w:val="clear" w:color="auto" w:fill="FFFFFF"/>
        <w:tabs>
          <w:tab w:val="left" w:pos="2828"/>
        </w:tabs>
        <w:spacing w:after="0" w:line="240" w:lineRule="auto"/>
        <w:rPr>
          <w:szCs w:val="28"/>
        </w:rPr>
      </w:pPr>
    </w:p>
    <w:p w:rsidR="00024E9F" w:rsidRPr="002A5BCA" w:rsidRDefault="00024E9F" w:rsidP="00965EDB"/>
    <w:p w:rsidR="00024E9F" w:rsidRPr="002A5BCA" w:rsidRDefault="00024E9F" w:rsidP="00965ED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Cs w:val="28"/>
          <w:lang w:eastAsia="ru-RU"/>
        </w:rPr>
      </w:pPr>
    </w:p>
    <w:p w:rsidR="00024E9F" w:rsidRDefault="00024E9F"/>
    <w:p w:rsidR="00024E9F" w:rsidRDefault="00024E9F"/>
    <w:p w:rsidR="00024E9F" w:rsidRDefault="00024E9F"/>
    <w:p w:rsidR="00024E9F" w:rsidRDefault="00024E9F"/>
    <w:p w:rsidR="00024E9F" w:rsidRDefault="00024E9F">
      <w:pPr>
        <w:sectPr w:rsidR="00024E9F" w:rsidSect="00965EDB"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</w:p>
    <w:p w:rsidR="00024E9F" w:rsidRPr="00DF5E99" w:rsidRDefault="00024E9F" w:rsidP="00730B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</w:t>
      </w:r>
      <w:r w:rsidRPr="00DF5E99">
        <w:rPr>
          <w:sz w:val="24"/>
          <w:szCs w:val="24"/>
          <w:lang w:eastAsia="ru-RU"/>
        </w:rPr>
        <w:t>риложение № 1</w:t>
      </w:r>
    </w:p>
    <w:p w:rsidR="00024E9F" w:rsidRPr="00DF5E99" w:rsidRDefault="00024E9F" w:rsidP="00730BBF">
      <w:pPr>
        <w:tabs>
          <w:tab w:val="left" w:pos="2828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sz w:val="24"/>
          <w:szCs w:val="24"/>
          <w:lang w:eastAsia="ru-RU"/>
        </w:rPr>
      </w:pPr>
      <w:r w:rsidRPr="00DF5E99">
        <w:rPr>
          <w:sz w:val="24"/>
          <w:szCs w:val="24"/>
          <w:lang w:eastAsia="ru-RU"/>
        </w:rPr>
        <w:t>к Правилам определения нормативных затрат</w:t>
      </w:r>
    </w:p>
    <w:p w:rsidR="00024E9F" w:rsidRPr="00DF5E99" w:rsidRDefault="00024E9F" w:rsidP="00730BBF">
      <w:pPr>
        <w:tabs>
          <w:tab w:val="left" w:pos="2828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sz w:val="24"/>
          <w:szCs w:val="24"/>
          <w:lang w:eastAsia="ru-RU"/>
        </w:rPr>
      </w:pPr>
      <w:r w:rsidRPr="00DF5E99">
        <w:rPr>
          <w:sz w:val="24"/>
          <w:szCs w:val="24"/>
          <w:lang w:eastAsia="ru-RU"/>
        </w:rPr>
        <w:t xml:space="preserve">на обеспечение функций </w:t>
      </w:r>
    </w:p>
    <w:p w:rsidR="00024E9F" w:rsidRPr="00DF5E99" w:rsidRDefault="00024E9F" w:rsidP="00730BBF">
      <w:pPr>
        <w:tabs>
          <w:tab w:val="left" w:pos="2828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sz w:val="24"/>
          <w:szCs w:val="24"/>
        </w:rPr>
      </w:pPr>
      <w:r w:rsidRPr="00DF5E99">
        <w:rPr>
          <w:sz w:val="24"/>
          <w:szCs w:val="24"/>
        </w:rPr>
        <w:t>Администрации Новоудинского сельского поселения</w:t>
      </w:r>
    </w:p>
    <w:p w:rsidR="00024E9F" w:rsidRPr="00DF5E99" w:rsidRDefault="00024E9F" w:rsidP="00730BBF">
      <w:pPr>
        <w:tabs>
          <w:tab w:val="left" w:pos="2828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sz w:val="24"/>
          <w:szCs w:val="24"/>
          <w:lang w:eastAsia="ru-RU"/>
        </w:rPr>
      </w:pPr>
      <w:r w:rsidRPr="00DF5E99">
        <w:rPr>
          <w:sz w:val="24"/>
          <w:szCs w:val="24"/>
        </w:rPr>
        <w:t xml:space="preserve"> </w:t>
      </w:r>
      <w:r w:rsidRPr="00DF5E99">
        <w:rPr>
          <w:sz w:val="24"/>
          <w:szCs w:val="24"/>
          <w:lang w:eastAsia="ru-RU"/>
        </w:rPr>
        <w:t xml:space="preserve"> </w:t>
      </w:r>
      <w:r w:rsidRPr="00DF5E99">
        <w:rPr>
          <w:sz w:val="24"/>
          <w:szCs w:val="24"/>
        </w:rPr>
        <w:t>в том числе подведомственных им казенных учреждений</w:t>
      </w:r>
      <w:r w:rsidRPr="00DF5E99">
        <w:rPr>
          <w:sz w:val="24"/>
          <w:szCs w:val="24"/>
          <w:lang w:eastAsia="ru-RU"/>
        </w:rPr>
        <w:t xml:space="preserve"> </w:t>
      </w:r>
      <w:r w:rsidRPr="00DF5E99">
        <w:rPr>
          <w:sz w:val="24"/>
          <w:szCs w:val="24"/>
        </w:rPr>
        <w:t xml:space="preserve">  </w:t>
      </w:r>
    </w:p>
    <w:p w:rsidR="00024E9F" w:rsidRPr="00DF5E99" w:rsidRDefault="00024E9F" w:rsidP="00965EDB">
      <w:pPr>
        <w:autoSpaceDE w:val="0"/>
        <w:autoSpaceDN w:val="0"/>
        <w:adjustRightInd w:val="0"/>
        <w:spacing w:after="0" w:line="240" w:lineRule="auto"/>
        <w:ind w:left="540"/>
        <w:rPr>
          <w:sz w:val="24"/>
          <w:szCs w:val="24"/>
          <w:lang w:eastAsia="ru-RU"/>
        </w:rPr>
      </w:pPr>
    </w:p>
    <w:p w:rsidR="00024E9F" w:rsidRPr="00DF5E99" w:rsidRDefault="00024E9F" w:rsidP="00965EDB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  <w:lang w:eastAsia="ru-RU"/>
        </w:rPr>
      </w:pPr>
    </w:p>
    <w:p w:rsidR="00024E9F" w:rsidRPr="00DF5E99" w:rsidRDefault="00024E9F" w:rsidP="00965ED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 w:val="24"/>
          <w:szCs w:val="24"/>
          <w:lang w:eastAsia="ru-RU"/>
        </w:rPr>
      </w:pPr>
      <w:r w:rsidRPr="00DF5E99">
        <w:rPr>
          <w:sz w:val="24"/>
          <w:szCs w:val="24"/>
          <w:lang w:eastAsia="ru-RU"/>
        </w:rPr>
        <w:t>РАСЧЕТ</w:t>
      </w:r>
    </w:p>
    <w:p w:rsidR="00024E9F" w:rsidRPr="00DF5E99" w:rsidRDefault="00024E9F" w:rsidP="00965ED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 w:val="24"/>
          <w:szCs w:val="24"/>
          <w:lang w:eastAsia="ru-RU"/>
        </w:rPr>
      </w:pPr>
      <w:r w:rsidRPr="00DF5E99">
        <w:rPr>
          <w:sz w:val="24"/>
          <w:szCs w:val="24"/>
          <w:lang w:eastAsia="ru-RU"/>
        </w:rPr>
        <w:t xml:space="preserve">нормативных затрат на обеспечение функций Администрации Новоудинского </w:t>
      </w:r>
    </w:p>
    <w:p w:rsidR="00024E9F" w:rsidRPr="00DF5E99" w:rsidRDefault="00024E9F" w:rsidP="00965ED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 w:val="24"/>
          <w:szCs w:val="24"/>
        </w:rPr>
      </w:pPr>
      <w:r w:rsidRPr="00DF5E99">
        <w:rPr>
          <w:sz w:val="24"/>
          <w:szCs w:val="24"/>
          <w:lang w:eastAsia="ru-RU"/>
        </w:rPr>
        <w:t>сельского поселения</w:t>
      </w:r>
      <w:r w:rsidRPr="00DF5E99">
        <w:rPr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r w:rsidRPr="00DF5E99">
        <w:rPr>
          <w:sz w:val="24"/>
          <w:szCs w:val="24"/>
        </w:rPr>
        <w:t>в том числе подведомственных им казенных учреждений</w:t>
      </w:r>
      <w:r w:rsidRPr="00DF5E99">
        <w:rPr>
          <w:sz w:val="24"/>
          <w:szCs w:val="24"/>
          <w:lang w:eastAsia="ru-RU"/>
        </w:rPr>
        <w:t xml:space="preserve"> </w:t>
      </w:r>
      <w:r w:rsidRPr="00DF5E99">
        <w:rPr>
          <w:sz w:val="24"/>
          <w:szCs w:val="24"/>
        </w:rPr>
        <w:t xml:space="preserve"> </w:t>
      </w:r>
    </w:p>
    <w:p w:rsidR="00024E9F" w:rsidRDefault="00024E9F" w:rsidP="00965ED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 w:val="24"/>
          <w:szCs w:val="24"/>
        </w:rPr>
      </w:pPr>
    </w:p>
    <w:p w:rsidR="00024E9F" w:rsidRPr="00C60EF9" w:rsidRDefault="00024E9F" w:rsidP="0085000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Затраты на услуги связи</w:t>
      </w:r>
    </w:p>
    <w:p w:rsidR="00024E9F" w:rsidRPr="00C60EF9" w:rsidRDefault="00024E9F" w:rsidP="008500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4E9F" w:rsidRPr="00C60EF9" w:rsidRDefault="00024E9F" w:rsidP="00850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1. Затраты на абонентскую плату (З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аб</w:t>
      </w:r>
      <w:r w:rsidRPr="00C60EF9">
        <w:rPr>
          <w:rFonts w:ascii="Times New Roman" w:hAnsi="Times New Roman" w:cs="Times New Roman"/>
          <w:sz w:val="24"/>
          <w:szCs w:val="24"/>
        </w:rPr>
        <w:t>) определяются по формуле</w:t>
      </w:r>
    </w:p>
    <w:p w:rsidR="00024E9F" w:rsidRPr="00C60EF9" w:rsidRDefault="00024E9F" w:rsidP="008500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4E9F" w:rsidRPr="00C60EF9" w:rsidRDefault="00024E9F" w:rsidP="0085000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E5597">
        <w:rPr>
          <w:rFonts w:ascii="Times New Roman" w:hAnsi="Times New Roman" w:cs="Times New Roman"/>
          <w:position w:val="-22"/>
          <w:sz w:val="24"/>
          <w:szCs w:val="24"/>
        </w:rPr>
        <w:pict>
          <v:shape id="_x0000_i1025" style="width:127.5pt;height:26.25pt" coordsize="" o:spt="100" adj="0,,0" path="" filled="f" stroked="f">
            <v:stroke joinstyle="miter"/>
            <v:imagedata r:id="rId17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</w:p>
    <w:p w:rsidR="00024E9F" w:rsidRPr="00C60EF9" w:rsidRDefault="00024E9F" w:rsidP="008500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4E9F" w:rsidRPr="00C60EF9" w:rsidRDefault="00024E9F" w:rsidP="008500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где Q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iаб</w:t>
      </w:r>
      <w:r w:rsidRPr="00C60EF9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024E9F" w:rsidRPr="00C60EF9" w:rsidRDefault="00024E9F" w:rsidP="00850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Н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iаб</w:t>
      </w:r>
      <w:r w:rsidRPr="00C60EF9">
        <w:rPr>
          <w:rFonts w:ascii="Times New Roman" w:hAnsi="Times New Roman" w:cs="Times New Roman"/>
          <w:sz w:val="24"/>
          <w:szCs w:val="24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024E9F" w:rsidRPr="00C60EF9" w:rsidRDefault="00024E9F" w:rsidP="00850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N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iаб</w:t>
      </w:r>
      <w:r w:rsidRPr="00C60EF9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с i-й абонентской платой.</w:t>
      </w:r>
    </w:p>
    <w:p w:rsidR="00024E9F" w:rsidRPr="00C60EF9" w:rsidRDefault="00024E9F" w:rsidP="00850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 xml:space="preserve">2. </w:t>
      </w:r>
      <w:r w:rsidRPr="00837074">
        <w:rPr>
          <w:rFonts w:ascii="Times New Roman" w:hAnsi="Times New Roman" w:cs="Times New Roman"/>
          <w:sz w:val="24"/>
          <w:szCs w:val="24"/>
        </w:rPr>
        <w:t xml:space="preserve">Затраты на повременную оплату местных, междугородних и международных телефонных соединений </w:t>
      </w:r>
      <w:r w:rsidRPr="00C60EF9">
        <w:rPr>
          <w:rFonts w:ascii="Times New Roman" w:hAnsi="Times New Roman" w:cs="Times New Roman"/>
          <w:sz w:val="24"/>
          <w:szCs w:val="24"/>
        </w:rPr>
        <w:t>(З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пов</w:t>
      </w:r>
      <w:r w:rsidRPr="00C60EF9">
        <w:rPr>
          <w:rFonts w:ascii="Times New Roman" w:hAnsi="Times New Roman" w:cs="Times New Roman"/>
          <w:sz w:val="24"/>
          <w:szCs w:val="24"/>
        </w:rPr>
        <w:t>) определяются по формуле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24E9F" w:rsidRPr="00C60EF9" w:rsidRDefault="00024E9F" w:rsidP="008500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4E9F" w:rsidRPr="00C60EF9" w:rsidRDefault="00024E9F" w:rsidP="0085000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E5597">
        <w:rPr>
          <w:noProof/>
          <w:position w:val="-3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6" type="#_x0000_t75" alt="base_1_170190_468" style="width:458.25pt;height:26.25pt;visibility:visible">
            <v:imagedata r:id="rId18" o:title=""/>
          </v:shape>
        </w:pict>
      </w:r>
    </w:p>
    <w:p w:rsidR="00024E9F" w:rsidRPr="00C60EF9" w:rsidRDefault="00024E9F" w:rsidP="008500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4E9F" w:rsidRPr="00837074" w:rsidRDefault="00024E9F" w:rsidP="00850008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C60EF9">
        <w:rPr>
          <w:sz w:val="24"/>
          <w:szCs w:val="24"/>
        </w:rPr>
        <w:t xml:space="preserve">где </w:t>
      </w:r>
      <w:r w:rsidRPr="001E5597">
        <w:rPr>
          <w:noProof/>
          <w:position w:val="-9"/>
          <w:sz w:val="24"/>
          <w:szCs w:val="24"/>
          <w:lang w:eastAsia="ru-RU"/>
        </w:rPr>
        <w:pict>
          <v:shape id="Рисунок 3" o:spid="_x0000_i1027" type="#_x0000_t75" style="width:26.25pt;height:21.75pt;visibility:visible">
            <v:imagedata r:id="rId19" o:title=""/>
          </v:shape>
        </w:pict>
      </w:r>
      <w:r w:rsidRPr="00837074">
        <w:rPr>
          <w:sz w:val="24"/>
          <w:szCs w:val="24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024E9F" w:rsidRPr="00837074" w:rsidRDefault="00024E9F" w:rsidP="00850008">
      <w:pPr>
        <w:autoSpaceDE w:val="0"/>
        <w:autoSpaceDN w:val="0"/>
        <w:adjustRightInd w:val="0"/>
        <w:spacing w:after="0" w:line="240" w:lineRule="auto"/>
        <w:ind w:firstLine="540"/>
        <w:rPr>
          <w:sz w:val="24"/>
          <w:szCs w:val="24"/>
        </w:rPr>
      </w:pPr>
      <w:r w:rsidRPr="001E5597">
        <w:rPr>
          <w:noProof/>
          <w:position w:val="-9"/>
          <w:sz w:val="24"/>
          <w:szCs w:val="24"/>
          <w:lang w:eastAsia="ru-RU"/>
        </w:rPr>
        <w:pict>
          <v:shape id="Рисунок 4" o:spid="_x0000_i1028" type="#_x0000_t75" style="width:24pt;height:21.75pt;visibility:visible">
            <v:imagedata r:id="rId20" o:title=""/>
          </v:shape>
        </w:pict>
      </w:r>
      <w:r w:rsidRPr="00837074">
        <w:rPr>
          <w:sz w:val="24"/>
          <w:szCs w:val="24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g-му тарифу;</w:t>
      </w:r>
    </w:p>
    <w:p w:rsidR="00024E9F" w:rsidRPr="00837074" w:rsidRDefault="00024E9F" w:rsidP="00850008">
      <w:pPr>
        <w:autoSpaceDE w:val="0"/>
        <w:autoSpaceDN w:val="0"/>
        <w:adjustRightInd w:val="0"/>
        <w:spacing w:after="0" w:line="240" w:lineRule="auto"/>
        <w:ind w:firstLine="540"/>
        <w:rPr>
          <w:sz w:val="24"/>
          <w:szCs w:val="24"/>
        </w:rPr>
      </w:pPr>
      <w:r w:rsidRPr="001E5597">
        <w:rPr>
          <w:noProof/>
          <w:position w:val="-9"/>
          <w:sz w:val="24"/>
          <w:szCs w:val="24"/>
          <w:lang w:eastAsia="ru-RU"/>
        </w:rPr>
        <w:pict>
          <v:shape id="Рисунок 5" o:spid="_x0000_i1029" type="#_x0000_t75" style="width:24pt;height:21.75pt;visibility:visible">
            <v:imagedata r:id="rId21" o:title=""/>
          </v:shape>
        </w:pict>
      </w:r>
      <w:r w:rsidRPr="00837074">
        <w:rPr>
          <w:sz w:val="24"/>
          <w:szCs w:val="24"/>
        </w:rPr>
        <w:t xml:space="preserve"> - цена минуты разговора при местных телефонных соединениях по g-му тарифу;</w:t>
      </w:r>
    </w:p>
    <w:p w:rsidR="00024E9F" w:rsidRPr="00837074" w:rsidRDefault="00024E9F" w:rsidP="00850008">
      <w:pPr>
        <w:autoSpaceDE w:val="0"/>
        <w:autoSpaceDN w:val="0"/>
        <w:adjustRightInd w:val="0"/>
        <w:spacing w:after="0" w:line="240" w:lineRule="auto"/>
        <w:ind w:firstLine="540"/>
        <w:rPr>
          <w:sz w:val="24"/>
          <w:szCs w:val="24"/>
        </w:rPr>
      </w:pPr>
      <w:r w:rsidRPr="001E5597">
        <w:rPr>
          <w:noProof/>
          <w:position w:val="-9"/>
          <w:sz w:val="24"/>
          <w:szCs w:val="24"/>
          <w:lang w:eastAsia="ru-RU"/>
        </w:rPr>
        <w:pict>
          <v:shape id="Рисунок 6" o:spid="_x0000_i1030" type="#_x0000_t75" style="width:26.25pt;height:21.75pt;visibility:visible">
            <v:imagedata r:id="rId22" o:title=""/>
          </v:shape>
        </w:pict>
      </w:r>
      <w:r w:rsidRPr="00837074">
        <w:rPr>
          <w:sz w:val="24"/>
          <w:szCs w:val="24"/>
        </w:rPr>
        <w:t xml:space="preserve"> - количество месяцев предоставления услуги местной телефонной связи по g-му тарифу;</w:t>
      </w:r>
    </w:p>
    <w:p w:rsidR="00024E9F" w:rsidRPr="00837074" w:rsidRDefault="00024E9F" w:rsidP="00850008">
      <w:pPr>
        <w:autoSpaceDE w:val="0"/>
        <w:autoSpaceDN w:val="0"/>
        <w:adjustRightInd w:val="0"/>
        <w:spacing w:after="0" w:line="240" w:lineRule="auto"/>
        <w:ind w:firstLine="540"/>
        <w:rPr>
          <w:sz w:val="24"/>
          <w:szCs w:val="24"/>
        </w:rPr>
      </w:pPr>
      <w:r w:rsidRPr="001E5597">
        <w:rPr>
          <w:noProof/>
          <w:position w:val="-8"/>
          <w:sz w:val="24"/>
          <w:szCs w:val="24"/>
          <w:lang w:eastAsia="ru-RU"/>
        </w:rPr>
        <w:pict>
          <v:shape id="Рисунок 7" o:spid="_x0000_i1031" type="#_x0000_t75" style="width:26.25pt;height:21.75pt;visibility:visible">
            <v:imagedata r:id="rId23" o:title=""/>
          </v:shape>
        </w:pict>
      </w:r>
      <w:r w:rsidRPr="00837074">
        <w:rPr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024E9F" w:rsidRPr="00837074" w:rsidRDefault="00024E9F" w:rsidP="00850008">
      <w:pPr>
        <w:autoSpaceDE w:val="0"/>
        <w:autoSpaceDN w:val="0"/>
        <w:adjustRightInd w:val="0"/>
        <w:spacing w:after="0" w:line="240" w:lineRule="auto"/>
        <w:ind w:firstLine="540"/>
        <w:rPr>
          <w:sz w:val="24"/>
          <w:szCs w:val="24"/>
        </w:rPr>
      </w:pPr>
      <w:r w:rsidRPr="001E5597">
        <w:rPr>
          <w:noProof/>
          <w:position w:val="-8"/>
          <w:sz w:val="24"/>
          <w:szCs w:val="24"/>
          <w:lang w:eastAsia="ru-RU"/>
        </w:rPr>
        <w:pict>
          <v:shape id="Рисунок 8" o:spid="_x0000_i1032" type="#_x0000_t75" style="width:26.25pt;height:21.75pt;visibility:visible">
            <v:imagedata r:id="rId24" o:title=""/>
          </v:shape>
        </w:pict>
      </w:r>
      <w:r w:rsidRPr="00837074">
        <w:rPr>
          <w:sz w:val="24"/>
          <w:szCs w:val="24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i-му тарифу;</w:t>
      </w:r>
    </w:p>
    <w:p w:rsidR="00024E9F" w:rsidRPr="00837074" w:rsidRDefault="00024E9F" w:rsidP="00850008">
      <w:pPr>
        <w:autoSpaceDE w:val="0"/>
        <w:autoSpaceDN w:val="0"/>
        <w:adjustRightInd w:val="0"/>
        <w:spacing w:after="0" w:line="240" w:lineRule="auto"/>
        <w:ind w:firstLine="540"/>
        <w:rPr>
          <w:sz w:val="24"/>
          <w:szCs w:val="24"/>
        </w:rPr>
      </w:pPr>
      <w:r w:rsidRPr="001E5597">
        <w:rPr>
          <w:noProof/>
          <w:position w:val="-8"/>
          <w:sz w:val="24"/>
          <w:szCs w:val="24"/>
          <w:lang w:eastAsia="ru-RU"/>
        </w:rPr>
        <w:pict>
          <v:shape id="Рисунок 9" o:spid="_x0000_i1033" type="#_x0000_t75" style="width:24pt;height:21.75pt;visibility:visible">
            <v:imagedata r:id="rId25" o:title=""/>
          </v:shape>
        </w:pict>
      </w:r>
      <w:r w:rsidRPr="00837074">
        <w:rPr>
          <w:sz w:val="24"/>
          <w:szCs w:val="24"/>
        </w:rPr>
        <w:t xml:space="preserve"> - цена минуты разговора при междугородних телефонных соединениях по i-му тарифу;</w:t>
      </w:r>
    </w:p>
    <w:p w:rsidR="00024E9F" w:rsidRPr="00837074" w:rsidRDefault="00024E9F" w:rsidP="00850008">
      <w:pPr>
        <w:autoSpaceDE w:val="0"/>
        <w:autoSpaceDN w:val="0"/>
        <w:adjustRightInd w:val="0"/>
        <w:spacing w:after="0" w:line="240" w:lineRule="auto"/>
        <w:ind w:firstLine="540"/>
        <w:rPr>
          <w:sz w:val="24"/>
          <w:szCs w:val="24"/>
        </w:rPr>
      </w:pPr>
      <w:r w:rsidRPr="001E5597">
        <w:rPr>
          <w:noProof/>
          <w:position w:val="-8"/>
          <w:sz w:val="24"/>
          <w:szCs w:val="24"/>
          <w:lang w:eastAsia="ru-RU"/>
        </w:rPr>
        <w:pict>
          <v:shape id="Рисунок 10" o:spid="_x0000_i1034" type="#_x0000_t75" style="width:26.25pt;height:21.75pt;visibility:visible">
            <v:imagedata r:id="rId26" o:title=""/>
          </v:shape>
        </w:pict>
      </w:r>
      <w:r w:rsidRPr="00837074">
        <w:rPr>
          <w:sz w:val="24"/>
          <w:szCs w:val="24"/>
        </w:rPr>
        <w:t xml:space="preserve"> - количество месяцев предоставления услуги междугородней телефонной связи по i-му тарифу;</w:t>
      </w:r>
    </w:p>
    <w:p w:rsidR="00024E9F" w:rsidRPr="00837074" w:rsidRDefault="00024E9F" w:rsidP="00850008">
      <w:pPr>
        <w:autoSpaceDE w:val="0"/>
        <w:autoSpaceDN w:val="0"/>
        <w:adjustRightInd w:val="0"/>
        <w:spacing w:after="0" w:line="240" w:lineRule="auto"/>
        <w:ind w:firstLine="540"/>
        <w:rPr>
          <w:sz w:val="24"/>
          <w:szCs w:val="24"/>
        </w:rPr>
      </w:pPr>
      <w:r w:rsidRPr="001E5597">
        <w:rPr>
          <w:noProof/>
          <w:position w:val="-9"/>
          <w:sz w:val="24"/>
          <w:szCs w:val="24"/>
          <w:lang w:eastAsia="ru-RU"/>
        </w:rPr>
        <w:pict>
          <v:shape id="Рисунок 11" o:spid="_x0000_i1035" type="#_x0000_t75" style="width:26.25pt;height:21.75pt;visibility:visible">
            <v:imagedata r:id="rId27" o:title=""/>
          </v:shape>
        </w:pict>
      </w:r>
      <w:r w:rsidRPr="00837074">
        <w:rPr>
          <w:sz w:val="24"/>
          <w:szCs w:val="24"/>
        </w:rPr>
        <w:t xml:space="preserve"> мн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024E9F" w:rsidRPr="00837074" w:rsidRDefault="00024E9F" w:rsidP="00850008">
      <w:pPr>
        <w:autoSpaceDE w:val="0"/>
        <w:autoSpaceDN w:val="0"/>
        <w:adjustRightInd w:val="0"/>
        <w:spacing w:after="0" w:line="240" w:lineRule="auto"/>
        <w:ind w:firstLine="540"/>
        <w:rPr>
          <w:sz w:val="24"/>
          <w:szCs w:val="24"/>
        </w:rPr>
      </w:pPr>
      <w:r w:rsidRPr="001E5597">
        <w:rPr>
          <w:noProof/>
          <w:position w:val="-9"/>
          <w:sz w:val="24"/>
          <w:szCs w:val="24"/>
          <w:lang w:eastAsia="ru-RU"/>
        </w:rPr>
        <w:pict>
          <v:shape id="Рисунок 12" o:spid="_x0000_i1036" type="#_x0000_t75" style="width:26.25pt;height:21.75pt;visibility:visible">
            <v:imagedata r:id="rId28" o:title=""/>
          </v:shape>
        </w:pict>
      </w:r>
      <w:r w:rsidRPr="00837074">
        <w:rPr>
          <w:sz w:val="24"/>
          <w:szCs w:val="24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j-му тарифу;</w:t>
      </w:r>
    </w:p>
    <w:p w:rsidR="00024E9F" w:rsidRPr="00837074" w:rsidRDefault="00024E9F" w:rsidP="00850008">
      <w:pPr>
        <w:autoSpaceDE w:val="0"/>
        <w:autoSpaceDN w:val="0"/>
        <w:adjustRightInd w:val="0"/>
        <w:spacing w:after="0" w:line="240" w:lineRule="auto"/>
        <w:ind w:firstLine="540"/>
        <w:rPr>
          <w:sz w:val="24"/>
          <w:szCs w:val="24"/>
        </w:rPr>
      </w:pPr>
      <w:r w:rsidRPr="001E5597">
        <w:rPr>
          <w:noProof/>
          <w:position w:val="-9"/>
          <w:sz w:val="24"/>
          <w:szCs w:val="24"/>
          <w:lang w:eastAsia="ru-RU"/>
        </w:rPr>
        <w:pict>
          <v:shape id="Рисунок 13" o:spid="_x0000_i1037" type="#_x0000_t75" style="width:24pt;height:21.75pt;visibility:visible">
            <v:imagedata r:id="rId29" o:title=""/>
          </v:shape>
        </w:pict>
      </w:r>
      <w:r w:rsidRPr="00837074">
        <w:rPr>
          <w:sz w:val="24"/>
          <w:szCs w:val="24"/>
        </w:rPr>
        <w:t xml:space="preserve"> - цена минуты разговора при международных телефонных соединениях по j-му тарифу;</w:t>
      </w:r>
    </w:p>
    <w:p w:rsidR="00024E9F" w:rsidRPr="00837074" w:rsidRDefault="00024E9F" w:rsidP="00850008">
      <w:pPr>
        <w:autoSpaceDE w:val="0"/>
        <w:autoSpaceDN w:val="0"/>
        <w:adjustRightInd w:val="0"/>
        <w:spacing w:after="0" w:line="240" w:lineRule="auto"/>
        <w:ind w:firstLine="540"/>
        <w:rPr>
          <w:sz w:val="24"/>
          <w:szCs w:val="24"/>
        </w:rPr>
      </w:pPr>
      <w:r w:rsidRPr="001E5597">
        <w:rPr>
          <w:noProof/>
          <w:position w:val="-9"/>
          <w:sz w:val="24"/>
          <w:szCs w:val="24"/>
          <w:lang w:eastAsia="ru-RU"/>
        </w:rPr>
        <w:pict>
          <v:shape id="Рисунок 14" o:spid="_x0000_i1038" type="#_x0000_t75" style="width:26.25pt;height:21.75pt;visibility:visible">
            <v:imagedata r:id="rId30" o:title=""/>
          </v:shape>
        </w:pict>
      </w:r>
      <w:r w:rsidRPr="00837074">
        <w:rPr>
          <w:sz w:val="24"/>
          <w:szCs w:val="24"/>
        </w:rPr>
        <w:t xml:space="preserve"> - количество месяцев предоставления услуги международной телефонной связи по j-му тарифу.</w:t>
      </w:r>
    </w:p>
    <w:p w:rsidR="00024E9F" w:rsidRPr="00C60EF9" w:rsidRDefault="00024E9F" w:rsidP="008500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3. Затраты на оплату услуг подвижной связи (З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сот</w:t>
      </w:r>
      <w:r w:rsidRPr="00C60EF9">
        <w:rPr>
          <w:rFonts w:ascii="Times New Roman" w:hAnsi="Times New Roman" w:cs="Times New Roman"/>
          <w:sz w:val="24"/>
          <w:szCs w:val="24"/>
        </w:rPr>
        <w:t>) определяются по формуле</w:t>
      </w:r>
    </w:p>
    <w:p w:rsidR="00024E9F" w:rsidRPr="00C60EF9" w:rsidRDefault="00024E9F" w:rsidP="008500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4E9F" w:rsidRPr="00C60EF9" w:rsidRDefault="00024E9F" w:rsidP="0085000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E5597">
        <w:rPr>
          <w:rFonts w:ascii="Times New Roman" w:hAnsi="Times New Roman" w:cs="Times New Roman"/>
          <w:position w:val="-22"/>
          <w:sz w:val="24"/>
          <w:szCs w:val="24"/>
        </w:rPr>
        <w:pict>
          <v:shape id="_x0000_i1039" style="width:134.25pt;height:26.25pt" coordsize="" o:spt="100" adj="0,,0" path="" filled="f" stroked="f">
            <v:stroke joinstyle="miter"/>
            <v:imagedata r:id="rId31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</w:p>
    <w:p w:rsidR="00024E9F" w:rsidRPr="00C60EF9" w:rsidRDefault="00024E9F" w:rsidP="008500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4E9F" w:rsidRPr="00C60EF9" w:rsidRDefault="00024E9F" w:rsidP="008500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где Q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iсот</w:t>
      </w:r>
      <w:r w:rsidRPr="00C60EF9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станции), по i-й должности в соответствии с нормативами, определяемыми </w:t>
      </w:r>
      <w:r>
        <w:rPr>
          <w:rFonts w:ascii="Times New Roman" w:hAnsi="Times New Roman" w:cs="Times New Roman"/>
          <w:sz w:val="24"/>
          <w:szCs w:val="24"/>
        </w:rPr>
        <w:t>муниципальными</w:t>
      </w:r>
      <w:r w:rsidRPr="00C60EF9">
        <w:rPr>
          <w:rFonts w:ascii="Times New Roman" w:hAnsi="Times New Roman" w:cs="Times New Roman"/>
          <w:sz w:val="24"/>
          <w:szCs w:val="24"/>
        </w:rPr>
        <w:t xml:space="preserve"> органами </w:t>
      </w:r>
      <w:r>
        <w:rPr>
          <w:rFonts w:ascii="Times New Roman" w:hAnsi="Times New Roman" w:cs="Times New Roman"/>
          <w:sz w:val="24"/>
          <w:szCs w:val="24"/>
        </w:rPr>
        <w:t>Новоудинского</w:t>
      </w:r>
      <w:r w:rsidRPr="005F325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60EF9">
        <w:rPr>
          <w:rFonts w:ascii="Times New Roman" w:hAnsi="Times New Roman" w:cs="Times New Roman"/>
          <w:sz w:val="24"/>
          <w:szCs w:val="24"/>
        </w:rPr>
        <w:t xml:space="preserve">, в том числе подведомственных им казенных учреждений (далее - нормативы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C60EF9">
        <w:rPr>
          <w:rFonts w:ascii="Times New Roman" w:hAnsi="Times New Roman" w:cs="Times New Roman"/>
          <w:sz w:val="24"/>
          <w:szCs w:val="24"/>
        </w:rPr>
        <w:t xml:space="preserve"> органов);</w:t>
      </w:r>
    </w:p>
    <w:p w:rsidR="00024E9F" w:rsidRPr="00C60EF9" w:rsidRDefault="00024E9F" w:rsidP="00850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P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iсот</w:t>
      </w:r>
      <w:r w:rsidRPr="00C60EF9">
        <w:rPr>
          <w:rFonts w:ascii="Times New Roman" w:hAnsi="Times New Roman" w:cs="Times New Roman"/>
          <w:sz w:val="24"/>
          <w:szCs w:val="24"/>
        </w:rPr>
        <w:t xml:space="preserve"> - цена услуги подвижной связи в расчете на 1 номер сотовой абонентской станции i-й должности в соответствии с установленными нормативами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C60EF9">
        <w:rPr>
          <w:rFonts w:ascii="Times New Roman" w:hAnsi="Times New Roman" w:cs="Times New Roman"/>
          <w:sz w:val="24"/>
          <w:szCs w:val="24"/>
        </w:rPr>
        <w:t xml:space="preserve"> органов;</w:t>
      </w:r>
    </w:p>
    <w:p w:rsidR="00024E9F" w:rsidRPr="00C60EF9" w:rsidRDefault="00024E9F" w:rsidP="00850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N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iсот</w:t>
      </w:r>
      <w:r w:rsidRPr="00C60EF9">
        <w:rPr>
          <w:rFonts w:ascii="Times New Roman" w:hAnsi="Times New Roman" w:cs="Times New Roman"/>
          <w:sz w:val="24"/>
          <w:szCs w:val="24"/>
        </w:rPr>
        <w:t xml:space="preserve"> - количество месяцев (кварталов) предоставления услуги подвижной связи по i-й должности.</w:t>
      </w:r>
    </w:p>
    <w:p w:rsidR="00024E9F" w:rsidRPr="00C60EF9" w:rsidRDefault="00024E9F" w:rsidP="00850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4. Затраты на передачу данных с использованием информационно-телекоммуникационной сети Интернет (далее - сеть Интернет) и услуги интернет-провайдеров для планшетных компьютеров (З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ип</w:t>
      </w:r>
      <w:r w:rsidRPr="00C60EF9">
        <w:rPr>
          <w:rFonts w:ascii="Times New Roman" w:hAnsi="Times New Roman" w:cs="Times New Roman"/>
          <w:sz w:val="24"/>
          <w:szCs w:val="24"/>
        </w:rPr>
        <w:t>) определяются по формуле</w:t>
      </w:r>
    </w:p>
    <w:p w:rsidR="00024E9F" w:rsidRPr="00C60EF9" w:rsidRDefault="00024E9F" w:rsidP="008500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4E9F" w:rsidRPr="00C60EF9" w:rsidRDefault="00024E9F" w:rsidP="0085000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E5597">
        <w:rPr>
          <w:rFonts w:ascii="Times New Roman" w:hAnsi="Times New Roman" w:cs="Times New Roman"/>
          <w:position w:val="-22"/>
          <w:sz w:val="24"/>
          <w:szCs w:val="24"/>
        </w:rPr>
        <w:pict>
          <v:shape id="_x0000_i1040" style="width:129.75pt;height:26.25pt" coordsize="" o:spt="100" adj="0,,0" path="" filled="f" stroked="f">
            <v:stroke joinstyle="miter"/>
            <v:imagedata r:id="rId32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</w:p>
    <w:p w:rsidR="00024E9F" w:rsidRPr="00C60EF9" w:rsidRDefault="00024E9F" w:rsidP="008500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4E9F" w:rsidRPr="00C60EF9" w:rsidRDefault="00024E9F" w:rsidP="008500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где Q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iип</w:t>
      </w:r>
      <w:r w:rsidRPr="00C60EF9">
        <w:rPr>
          <w:rFonts w:ascii="Times New Roman" w:hAnsi="Times New Roman" w:cs="Times New Roman"/>
          <w:sz w:val="24"/>
          <w:szCs w:val="24"/>
        </w:rPr>
        <w:t xml:space="preserve"> - количество SIM-карт по i-й должности в соответствии с нормативами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C60EF9">
        <w:rPr>
          <w:rFonts w:ascii="Times New Roman" w:hAnsi="Times New Roman" w:cs="Times New Roman"/>
          <w:sz w:val="24"/>
          <w:szCs w:val="24"/>
        </w:rPr>
        <w:t xml:space="preserve"> органов;</w:t>
      </w:r>
    </w:p>
    <w:p w:rsidR="00024E9F" w:rsidRPr="00C60EF9" w:rsidRDefault="00024E9F" w:rsidP="00850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P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iип</w:t>
      </w:r>
      <w:r w:rsidRPr="00C60EF9">
        <w:rPr>
          <w:rFonts w:ascii="Times New Roman" w:hAnsi="Times New Roman" w:cs="Times New Roman"/>
          <w:sz w:val="24"/>
          <w:szCs w:val="24"/>
        </w:rPr>
        <w:t xml:space="preserve"> - ежемесячная цена в расчете на 1 SIM-карту по i-й должности;</w:t>
      </w:r>
    </w:p>
    <w:p w:rsidR="00024E9F" w:rsidRPr="00C60EF9" w:rsidRDefault="00024E9F" w:rsidP="00850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N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iип</w:t>
      </w:r>
      <w:r w:rsidRPr="00C60EF9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передачи данных по i-й должности.</w:t>
      </w:r>
    </w:p>
    <w:p w:rsidR="00024E9F" w:rsidRPr="00C60EF9" w:rsidRDefault="00024E9F" w:rsidP="00850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5. Затраты на сеть Интернет и услуги интернет-провайдеров (З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и</w:t>
      </w:r>
      <w:r w:rsidRPr="00C60EF9">
        <w:rPr>
          <w:rFonts w:ascii="Times New Roman" w:hAnsi="Times New Roman" w:cs="Times New Roman"/>
          <w:sz w:val="24"/>
          <w:szCs w:val="24"/>
        </w:rPr>
        <w:t>) определяются по формуле</w:t>
      </w:r>
    </w:p>
    <w:p w:rsidR="00024E9F" w:rsidRPr="00C60EF9" w:rsidRDefault="00024E9F" w:rsidP="008500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4E9F" w:rsidRPr="00C60EF9" w:rsidRDefault="00024E9F" w:rsidP="0085000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E5597">
        <w:rPr>
          <w:rFonts w:ascii="Times New Roman" w:hAnsi="Times New Roman" w:cs="Times New Roman"/>
          <w:position w:val="-22"/>
          <w:sz w:val="24"/>
          <w:szCs w:val="24"/>
        </w:rPr>
        <w:pict>
          <v:shape id="_x0000_i1041" style="width:114.75pt;height:26.25pt" coordsize="" o:spt="100" adj="0,,0" path="" filled="f" stroked="f">
            <v:stroke joinstyle="miter"/>
            <v:imagedata r:id="rId33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</w:p>
    <w:p w:rsidR="00024E9F" w:rsidRPr="00C60EF9" w:rsidRDefault="00024E9F" w:rsidP="008500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4E9F" w:rsidRPr="00C60EF9" w:rsidRDefault="00024E9F" w:rsidP="008500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где Q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iи</w:t>
      </w:r>
      <w:r w:rsidRPr="00C60EF9">
        <w:rPr>
          <w:rFonts w:ascii="Times New Roman" w:hAnsi="Times New Roman" w:cs="Times New Roman"/>
          <w:sz w:val="24"/>
          <w:szCs w:val="24"/>
        </w:rPr>
        <w:t xml:space="preserve"> - количество каналов передачи данных сети Интернет с i-й пропускной способностью;</w:t>
      </w:r>
    </w:p>
    <w:p w:rsidR="00024E9F" w:rsidRPr="00C60EF9" w:rsidRDefault="00024E9F" w:rsidP="00850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P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iи</w:t>
      </w:r>
      <w:r w:rsidRPr="00C60EF9">
        <w:rPr>
          <w:rFonts w:ascii="Times New Roman" w:hAnsi="Times New Roman" w:cs="Times New Roman"/>
          <w:sz w:val="24"/>
          <w:szCs w:val="24"/>
        </w:rPr>
        <w:t xml:space="preserve"> - месячная цена аренды канала передачи данных сети Интернет с i-й пропускной способностью;</w:t>
      </w:r>
    </w:p>
    <w:p w:rsidR="00024E9F" w:rsidRPr="00C60EF9" w:rsidRDefault="00024E9F" w:rsidP="00850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N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iи</w:t>
      </w:r>
      <w:r w:rsidRPr="00C60EF9">
        <w:rPr>
          <w:rFonts w:ascii="Times New Roman" w:hAnsi="Times New Roman" w:cs="Times New Roman"/>
          <w:sz w:val="24"/>
          <w:szCs w:val="24"/>
        </w:rPr>
        <w:t xml:space="preserve"> - количество месяцев аренды канала передачи данных сети Интернет с i-й пропускной способностью.</w:t>
      </w:r>
    </w:p>
    <w:p w:rsidR="00024E9F" w:rsidRPr="00C60EF9" w:rsidRDefault="00024E9F" w:rsidP="00850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6. Затраты на электросвязь, относящуюся к связи специального назначения, используемой на региональном уровне (З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рпс</w:t>
      </w:r>
      <w:r w:rsidRPr="00C60EF9">
        <w:rPr>
          <w:rFonts w:ascii="Times New Roman" w:hAnsi="Times New Roman" w:cs="Times New Roman"/>
          <w:sz w:val="24"/>
          <w:szCs w:val="24"/>
        </w:rPr>
        <w:t>), определяются по формуле</w:t>
      </w:r>
    </w:p>
    <w:p w:rsidR="00024E9F" w:rsidRPr="00C60EF9" w:rsidRDefault="00024E9F" w:rsidP="008500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4E9F" w:rsidRPr="00C60EF9" w:rsidRDefault="00024E9F" w:rsidP="0085000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рпс</w:t>
      </w:r>
      <w:r w:rsidRPr="00C60EF9">
        <w:rPr>
          <w:rFonts w:ascii="Times New Roman" w:hAnsi="Times New Roman" w:cs="Times New Roman"/>
          <w:sz w:val="24"/>
          <w:szCs w:val="24"/>
        </w:rPr>
        <w:t xml:space="preserve"> = Q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рпс</w:t>
      </w:r>
      <w:r w:rsidRPr="00C60EF9">
        <w:rPr>
          <w:rFonts w:ascii="Times New Roman" w:hAnsi="Times New Roman" w:cs="Times New Roman"/>
          <w:sz w:val="24"/>
          <w:szCs w:val="24"/>
        </w:rPr>
        <w:t xml:space="preserve"> x P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рпс</w:t>
      </w:r>
      <w:r w:rsidRPr="00C60EF9">
        <w:rPr>
          <w:rFonts w:ascii="Times New Roman" w:hAnsi="Times New Roman" w:cs="Times New Roman"/>
          <w:sz w:val="24"/>
          <w:szCs w:val="24"/>
        </w:rPr>
        <w:t xml:space="preserve"> x N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рпс</w:t>
      </w:r>
      <w:r w:rsidRPr="00C60EF9">
        <w:rPr>
          <w:rFonts w:ascii="Times New Roman" w:hAnsi="Times New Roman" w:cs="Times New Roman"/>
          <w:sz w:val="24"/>
          <w:szCs w:val="24"/>
        </w:rPr>
        <w:t>,</w:t>
      </w:r>
    </w:p>
    <w:p w:rsidR="00024E9F" w:rsidRPr="00C60EF9" w:rsidRDefault="00024E9F" w:rsidP="008500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4E9F" w:rsidRPr="00C60EF9" w:rsidRDefault="00024E9F" w:rsidP="008500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где Q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рпс</w:t>
      </w:r>
      <w:r w:rsidRPr="00C60EF9">
        <w:rPr>
          <w:rFonts w:ascii="Times New Roman" w:hAnsi="Times New Roman" w:cs="Times New Roman"/>
          <w:sz w:val="24"/>
          <w:szCs w:val="24"/>
        </w:rPr>
        <w:t xml:space="preserve"> - 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024E9F" w:rsidRPr="00C60EF9" w:rsidRDefault="00024E9F" w:rsidP="00850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P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рпс</w:t>
      </w:r>
      <w:r w:rsidRPr="00C60EF9">
        <w:rPr>
          <w:rFonts w:ascii="Times New Roman" w:hAnsi="Times New Roman" w:cs="Times New Roman"/>
          <w:sz w:val="24"/>
          <w:szCs w:val="24"/>
        </w:rPr>
        <w:t xml:space="preserve"> - цена услуги электросвязи, относящейся к связи специального назначения, используемой на региональном уровне, в расчете на 1 телефонный номер, включая ежемесячную плату за организацию соответствующего количества линий связи сети связи специального назначения;</w:t>
      </w:r>
    </w:p>
    <w:p w:rsidR="00024E9F" w:rsidRPr="00C60EF9" w:rsidRDefault="00024E9F" w:rsidP="00850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N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рпс</w:t>
      </w:r>
      <w:r w:rsidRPr="00C60EF9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услуги.</w:t>
      </w:r>
    </w:p>
    <w:p w:rsidR="00024E9F" w:rsidRPr="00C60EF9" w:rsidRDefault="00024E9F" w:rsidP="00850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7. Затраты на оплату услуг по предоставлению цифровых потоков для коммутируемых телефонных соединений (З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цп</w:t>
      </w:r>
      <w:r w:rsidRPr="00C60EF9">
        <w:rPr>
          <w:rFonts w:ascii="Times New Roman" w:hAnsi="Times New Roman" w:cs="Times New Roman"/>
          <w:sz w:val="24"/>
          <w:szCs w:val="24"/>
        </w:rPr>
        <w:t>) определяются по формуле</w:t>
      </w:r>
    </w:p>
    <w:p w:rsidR="00024E9F" w:rsidRPr="00C60EF9" w:rsidRDefault="00024E9F" w:rsidP="008500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4E9F" w:rsidRPr="00C60EF9" w:rsidRDefault="00024E9F" w:rsidP="0085000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E5597">
        <w:rPr>
          <w:rFonts w:ascii="Times New Roman" w:hAnsi="Times New Roman" w:cs="Times New Roman"/>
          <w:position w:val="-22"/>
          <w:sz w:val="24"/>
          <w:szCs w:val="24"/>
        </w:rPr>
        <w:pict>
          <v:shape id="_x0000_i1042" style="width:129.75pt;height:26.25pt" coordsize="" o:spt="100" adj="0,,0" path="" filled="f" stroked="f">
            <v:stroke joinstyle="miter"/>
            <v:imagedata r:id="rId34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</w:p>
    <w:p w:rsidR="00024E9F" w:rsidRPr="00C60EF9" w:rsidRDefault="00024E9F" w:rsidP="008500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4E9F" w:rsidRPr="00C60EF9" w:rsidRDefault="00024E9F" w:rsidP="0085000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где Q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iцп</w:t>
      </w:r>
      <w:r w:rsidRPr="00C60EF9">
        <w:rPr>
          <w:rFonts w:ascii="Times New Roman" w:hAnsi="Times New Roman" w:cs="Times New Roman"/>
          <w:sz w:val="24"/>
          <w:szCs w:val="24"/>
        </w:rPr>
        <w:t xml:space="preserve"> - количество организованных цифровых потоков с i-й абонентской платой;</w:t>
      </w:r>
    </w:p>
    <w:p w:rsidR="00024E9F" w:rsidRPr="00C60EF9" w:rsidRDefault="00024E9F" w:rsidP="00850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P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iцп</w:t>
      </w:r>
      <w:r w:rsidRPr="00C60EF9">
        <w:rPr>
          <w:rFonts w:ascii="Times New Roman" w:hAnsi="Times New Roman" w:cs="Times New Roman"/>
          <w:sz w:val="24"/>
          <w:szCs w:val="24"/>
        </w:rPr>
        <w:t xml:space="preserve"> - ежемесячная i-я абонентская плата за цифровой поток;</w:t>
      </w:r>
    </w:p>
    <w:p w:rsidR="00024E9F" w:rsidRPr="00C60EF9" w:rsidRDefault="00024E9F" w:rsidP="00850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N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iцп</w:t>
      </w:r>
      <w:r w:rsidRPr="00C60EF9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с i-й абонентской платой.</w:t>
      </w:r>
    </w:p>
    <w:p w:rsidR="00024E9F" w:rsidRPr="00C60EF9" w:rsidRDefault="00024E9F" w:rsidP="00850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8. Затраты на оплату иных услуг связи в сфере информационно-коммуникационных технологий (З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пр</w:t>
      </w:r>
      <w:r w:rsidRPr="00C60EF9">
        <w:rPr>
          <w:rFonts w:ascii="Times New Roman" w:hAnsi="Times New Roman" w:cs="Times New Roman"/>
          <w:sz w:val="24"/>
          <w:szCs w:val="24"/>
        </w:rPr>
        <w:t>) определяются по формуле</w:t>
      </w:r>
    </w:p>
    <w:p w:rsidR="00024E9F" w:rsidRPr="00C60EF9" w:rsidRDefault="00024E9F" w:rsidP="008500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4E9F" w:rsidRPr="00C60EF9" w:rsidRDefault="00024E9F" w:rsidP="0085000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E5597">
        <w:rPr>
          <w:rFonts w:ascii="Times New Roman" w:hAnsi="Times New Roman" w:cs="Times New Roman"/>
          <w:position w:val="-22"/>
          <w:sz w:val="24"/>
          <w:szCs w:val="24"/>
        </w:rPr>
        <w:pict>
          <v:shape id="_x0000_i1043" style="width:63pt;height:26.25pt" coordsize="" o:spt="100" adj="0,,0" path="" filled="f" stroked="f">
            <v:stroke joinstyle="miter"/>
            <v:imagedata r:id="rId35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</w:p>
    <w:p w:rsidR="00024E9F" w:rsidRPr="00C60EF9" w:rsidRDefault="00024E9F" w:rsidP="008500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4E9F" w:rsidRPr="00C60EF9" w:rsidRDefault="00024E9F" w:rsidP="008500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где P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iпр</w:t>
      </w:r>
      <w:r w:rsidRPr="00C60EF9">
        <w:rPr>
          <w:rFonts w:ascii="Times New Roman" w:hAnsi="Times New Roman" w:cs="Times New Roman"/>
          <w:sz w:val="24"/>
          <w:szCs w:val="24"/>
        </w:rPr>
        <w:t xml:space="preserve"> - цена по i-й иной услуге связи, определяемая по фактическим данным отчетного финансового года.</w:t>
      </w:r>
    </w:p>
    <w:p w:rsidR="00024E9F" w:rsidRPr="00C60EF9" w:rsidRDefault="00024E9F" w:rsidP="008500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4E9F" w:rsidRPr="00C60EF9" w:rsidRDefault="00024E9F" w:rsidP="0085000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Затраты на содержание имущества</w:t>
      </w:r>
    </w:p>
    <w:p w:rsidR="00024E9F" w:rsidRPr="00C60EF9" w:rsidRDefault="00024E9F" w:rsidP="008500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4E9F" w:rsidRPr="00C60EF9" w:rsidRDefault="00024E9F" w:rsidP="00850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 xml:space="preserve">9. При определении затрат на техническое обслуживание и регламентно-профилактический ремонт, указанный в </w:t>
      </w:r>
      <w:hyperlink w:anchor="P148" w:history="1">
        <w:r w:rsidRPr="00C60EF9">
          <w:rPr>
            <w:rFonts w:ascii="Times New Roman" w:hAnsi="Times New Roman" w:cs="Times New Roman"/>
            <w:color w:val="0000FF"/>
            <w:sz w:val="24"/>
            <w:szCs w:val="24"/>
          </w:rPr>
          <w:t>пунктах 10</w:t>
        </w:r>
      </w:hyperlink>
      <w:r w:rsidRPr="00C60EF9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203" w:history="1">
        <w:r w:rsidRPr="00C60EF9">
          <w:rPr>
            <w:rFonts w:ascii="Times New Roman" w:hAnsi="Times New Roman" w:cs="Times New Roman"/>
            <w:color w:val="0000FF"/>
            <w:sz w:val="24"/>
            <w:szCs w:val="24"/>
          </w:rPr>
          <w:t>15</w:t>
        </w:r>
      </w:hyperlink>
      <w:r w:rsidRPr="00C60EF9">
        <w:rPr>
          <w:rFonts w:ascii="Times New Roman" w:hAnsi="Times New Roman" w:cs="Times New Roman"/>
          <w:sz w:val="24"/>
          <w:szCs w:val="24"/>
        </w:rPr>
        <w:t xml:space="preserve"> настоящих Правил, применяется перечень работ по техническому обслуживанию и регламентно-профилактическому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024E9F" w:rsidRPr="00C60EF9" w:rsidRDefault="00024E9F" w:rsidP="00850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48"/>
      <w:bookmarkEnd w:id="8"/>
      <w:r w:rsidRPr="00C60EF9">
        <w:rPr>
          <w:rFonts w:ascii="Times New Roman" w:hAnsi="Times New Roman" w:cs="Times New Roman"/>
          <w:sz w:val="24"/>
          <w:szCs w:val="24"/>
        </w:rPr>
        <w:t>10. Затраты на техническое обслуживание и регламентно-профилактический ремонт вычислительной техники (З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рвт</w:t>
      </w:r>
      <w:r w:rsidRPr="00C60EF9">
        <w:rPr>
          <w:rFonts w:ascii="Times New Roman" w:hAnsi="Times New Roman" w:cs="Times New Roman"/>
          <w:sz w:val="24"/>
          <w:szCs w:val="24"/>
        </w:rPr>
        <w:t>) определяются по формуле</w:t>
      </w:r>
    </w:p>
    <w:p w:rsidR="00024E9F" w:rsidRPr="00C60EF9" w:rsidRDefault="00024E9F" w:rsidP="008500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4E9F" w:rsidRPr="00C60EF9" w:rsidRDefault="00024E9F" w:rsidP="0085000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E5597">
        <w:rPr>
          <w:rFonts w:ascii="Times New Roman" w:hAnsi="Times New Roman" w:cs="Times New Roman"/>
          <w:position w:val="-22"/>
          <w:sz w:val="24"/>
          <w:szCs w:val="24"/>
        </w:rPr>
        <w:pict>
          <v:shape id="_x0000_i1044" style="width:105.75pt;height:26.25pt" coordsize="" o:spt="100" adj="0,,0" path="" filled="f" stroked="f">
            <v:stroke joinstyle="miter"/>
            <v:imagedata r:id="rId36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</w:p>
    <w:p w:rsidR="00024E9F" w:rsidRPr="00C60EF9" w:rsidRDefault="00024E9F" w:rsidP="008500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4E9F" w:rsidRPr="00C60EF9" w:rsidRDefault="00024E9F" w:rsidP="008500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где Q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iрвт</w:t>
      </w:r>
      <w:r w:rsidRPr="00C60EF9">
        <w:rPr>
          <w:rFonts w:ascii="Times New Roman" w:hAnsi="Times New Roman" w:cs="Times New Roman"/>
          <w:sz w:val="24"/>
          <w:szCs w:val="24"/>
        </w:rPr>
        <w:t xml:space="preserve"> - фактическое количество i-х рабочих станций, но не более предельного количества i-х рабочих станций;</w:t>
      </w:r>
    </w:p>
    <w:p w:rsidR="00024E9F" w:rsidRPr="00C60EF9" w:rsidRDefault="00024E9F" w:rsidP="00850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P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iрвт</w:t>
      </w:r>
      <w:r w:rsidRPr="00C60EF9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в расчете на 1 i-ю рабочую станцию в год.</w:t>
      </w:r>
    </w:p>
    <w:p w:rsidR="00024E9F" w:rsidRPr="00C60EF9" w:rsidRDefault="00024E9F" w:rsidP="00850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Предельное количество i-х рабочих станций (Q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iрвт предел</w:t>
      </w:r>
      <w:r w:rsidRPr="00C60EF9">
        <w:rPr>
          <w:rFonts w:ascii="Times New Roman" w:hAnsi="Times New Roman" w:cs="Times New Roman"/>
          <w:sz w:val="24"/>
          <w:szCs w:val="24"/>
        </w:rPr>
        <w:t>) определяется с округлением до целого по формуле</w:t>
      </w:r>
    </w:p>
    <w:p w:rsidR="00024E9F" w:rsidRPr="00C60EF9" w:rsidRDefault="00024E9F" w:rsidP="008500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4E9F" w:rsidRPr="00C60EF9" w:rsidRDefault="00024E9F" w:rsidP="0085000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Q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iрвт предел</w:t>
      </w:r>
      <w:r w:rsidRPr="00C60EF9">
        <w:rPr>
          <w:rFonts w:ascii="Times New Roman" w:hAnsi="Times New Roman" w:cs="Times New Roman"/>
          <w:sz w:val="24"/>
          <w:szCs w:val="24"/>
        </w:rPr>
        <w:t xml:space="preserve"> = Ч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оп</w:t>
      </w:r>
      <w:r w:rsidRPr="00C60EF9">
        <w:rPr>
          <w:rFonts w:ascii="Times New Roman" w:hAnsi="Times New Roman" w:cs="Times New Roman"/>
          <w:sz w:val="24"/>
          <w:szCs w:val="24"/>
        </w:rPr>
        <w:t xml:space="preserve"> x 1,5,</w:t>
      </w:r>
    </w:p>
    <w:p w:rsidR="00024E9F" w:rsidRPr="00C60EF9" w:rsidRDefault="00024E9F" w:rsidP="008500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4E9F" w:rsidRPr="00C60EF9" w:rsidRDefault="00024E9F" w:rsidP="0085000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где Ч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оп</w:t>
      </w:r>
      <w:r w:rsidRPr="00C60EF9">
        <w:rPr>
          <w:rFonts w:ascii="Times New Roman" w:hAnsi="Times New Roman" w:cs="Times New Roman"/>
          <w:sz w:val="24"/>
          <w:szCs w:val="24"/>
        </w:rPr>
        <w:t xml:space="preserve"> - расчетная численность основных работников.</w:t>
      </w:r>
    </w:p>
    <w:p w:rsidR="00024E9F" w:rsidRPr="00C60EF9" w:rsidRDefault="00024E9F" w:rsidP="00850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Показатель расчетной численности основных работников определяется по формуле</w:t>
      </w:r>
    </w:p>
    <w:p w:rsidR="00024E9F" w:rsidRPr="00C60EF9" w:rsidRDefault="00024E9F" w:rsidP="008500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4E9F" w:rsidRPr="00C60EF9" w:rsidRDefault="00024E9F" w:rsidP="0085000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Ч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оп</w:t>
      </w:r>
      <w:r w:rsidRPr="00C60EF9">
        <w:rPr>
          <w:rFonts w:ascii="Times New Roman" w:hAnsi="Times New Roman" w:cs="Times New Roman"/>
          <w:sz w:val="24"/>
          <w:szCs w:val="24"/>
        </w:rPr>
        <w:t xml:space="preserve"> = (Ч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с</w:t>
      </w:r>
      <w:r w:rsidRPr="00C60EF9">
        <w:rPr>
          <w:rFonts w:ascii="Times New Roman" w:hAnsi="Times New Roman" w:cs="Times New Roman"/>
          <w:sz w:val="24"/>
          <w:szCs w:val="24"/>
        </w:rPr>
        <w:t xml:space="preserve"> + Ч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р</w:t>
      </w:r>
      <w:r w:rsidRPr="00C60EF9">
        <w:rPr>
          <w:rFonts w:ascii="Times New Roman" w:hAnsi="Times New Roman" w:cs="Times New Roman"/>
          <w:sz w:val="24"/>
          <w:szCs w:val="24"/>
        </w:rPr>
        <w:t xml:space="preserve"> + Ч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нсот</w:t>
      </w:r>
      <w:r w:rsidRPr="00C60EF9">
        <w:rPr>
          <w:rFonts w:ascii="Times New Roman" w:hAnsi="Times New Roman" w:cs="Times New Roman"/>
          <w:sz w:val="24"/>
          <w:szCs w:val="24"/>
        </w:rPr>
        <w:t>) x 1,1,</w:t>
      </w:r>
    </w:p>
    <w:p w:rsidR="00024E9F" w:rsidRPr="00C60EF9" w:rsidRDefault="00024E9F" w:rsidP="008500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4E9F" w:rsidRPr="00C60EF9" w:rsidRDefault="00024E9F" w:rsidP="008500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где Ч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с</w:t>
      </w:r>
      <w:r w:rsidRPr="00C60EF9">
        <w:rPr>
          <w:rFonts w:ascii="Times New Roman" w:hAnsi="Times New Roman" w:cs="Times New Roman"/>
          <w:sz w:val="24"/>
          <w:szCs w:val="24"/>
        </w:rPr>
        <w:t xml:space="preserve"> - фактическая численность служащих;</w:t>
      </w:r>
    </w:p>
    <w:p w:rsidR="00024E9F" w:rsidRPr="00C60EF9" w:rsidRDefault="00024E9F" w:rsidP="00850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Ч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р</w:t>
      </w:r>
      <w:r w:rsidRPr="00C60EF9">
        <w:rPr>
          <w:rFonts w:ascii="Times New Roman" w:hAnsi="Times New Roman" w:cs="Times New Roman"/>
          <w:sz w:val="24"/>
          <w:szCs w:val="24"/>
        </w:rPr>
        <w:t xml:space="preserve"> - фактическая численность работников, замещающих должности, не являющиеся должностями службы;</w:t>
      </w:r>
    </w:p>
    <w:p w:rsidR="00024E9F" w:rsidRPr="00C60EF9" w:rsidRDefault="00024E9F" w:rsidP="00850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Ч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нсот</w:t>
      </w:r>
      <w:r w:rsidRPr="00C60EF9">
        <w:rPr>
          <w:rFonts w:ascii="Times New Roman" w:hAnsi="Times New Roman" w:cs="Times New Roman"/>
          <w:sz w:val="24"/>
          <w:szCs w:val="24"/>
        </w:rPr>
        <w:t xml:space="preserve"> - фактическая численность работников, денежное содержание которых 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в рамках системы оплаты труда;</w:t>
      </w:r>
    </w:p>
    <w:p w:rsidR="00024E9F" w:rsidRPr="00C60EF9" w:rsidRDefault="00024E9F" w:rsidP="00850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1,1 - коэффициент, который может быть использован на случай замещения вакантных должностей.</w:t>
      </w:r>
    </w:p>
    <w:p w:rsidR="00024E9F" w:rsidRPr="00C60EF9" w:rsidRDefault="00024E9F" w:rsidP="00850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Показатель расчетной численности основных работников (Ч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оп</w:t>
      </w:r>
      <w:r w:rsidRPr="00C60EF9">
        <w:rPr>
          <w:rFonts w:ascii="Times New Roman" w:hAnsi="Times New Roman" w:cs="Times New Roman"/>
          <w:sz w:val="24"/>
          <w:szCs w:val="24"/>
        </w:rPr>
        <w:t xml:space="preserve">) для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C60EF9">
        <w:rPr>
          <w:rFonts w:ascii="Times New Roman" w:hAnsi="Times New Roman" w:cs="Times New Roman"/>
          <w:sz w:val="24"/>
          <w:szCs w:val="24"/>
        </w:rPr>
        <w:t xml:space="preserve"> органов </w:t>
      </w:r>
      <w:r>
        <w:rPr>
          <w:rFonts w:ascii="Times New Roman" w:hAnsi="Times New Roman" w:cs="Times New Roman"/>
          <w:sz w:val="24"/>
          <w:szCs w:val="24"/>
        </w:rPr>
        <w:t>Новоудинского</w:t>
      </w:r>
      <w:r w:rsidRPr="005F325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60EF9">
        <w:rPr>
          <w:rFonts w:ascii="Times New Roman" w:hAnsi="Times New Roman" w:cs="Times New Roman"/>
          <w:sz w:val="24"/>
          <w:szCs w:val="24"/>
        </w:rPr>
        <w:t>, в том числе подведомственных им казенных учреждений, относящихся к сфере национальной безопасности, правоохранительной деятельности и обороны, определяется по формуле</w:t>
      </w:r>
    </w:p>
    <w:p w:rsidR="00024E9F" w:rsidRPr="00C60EF9" w:rsidRDefault="00024E9F" w:rsidP="008500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4E9F" w:rsidRPr="00C60EF9" w:rsidRDefault="00024E9F" w:rsidP="0085000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Ч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оп</w:t>
      </w:r>
      <w:r w:rsidRPr="00C60EF9">
        <w:rPr>
          <w:rFonts w:ascii="Times New Roman" w:hAnsi="Times New Roman" w:cs="Times New Roman"/>
          <w:sz w:val="24"/>
          <w:szCs w:val="24"/>
        </w:rPr>
        <w:t xml:space="preserve"> = (Ч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с</w:t>
      </w:r>
      <w:r w:rsidRPr="00C60EF9">
        <w:rPr>
          <w:rFonts w:ascii="Times New Roman" w:hAnsi="Times New Roman" w:cs="Times New Roman"/>
          <w:sz w:val="24"/>
          <w:szCs w:val="24"/>
        </w:rPr>
        <w:t xml:space="preserve"> + Ч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р</w:t>
      </w:r>
      <w:r w:rsidRPr="00C60EF9">
        <w:rPr>
          <w:rFonts w:ascii="Times New Roman" w:hAnsi="Times New Roman" w:cs="Times New Roman"/>
          <w:sz w:val="24"/>
          <w:szCs w:val="24"/>
        </w:rPr>
        <w:t xml:space="preserve"> + Ч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нсот</w:t>
      </w:r>
      <w:r w:rsidRPr="00C60EF9">
        <w:rPr>
          <w:rFonts w:ascii="Times New Roman" w:hAnsi="Times New Roman" w:cs="Times New Roman"/>
          <w:sz w:val="24"/>
          <w:szCs w:val="24"/>
        </w:rPr>
        <w:t xml:space="preserve"> + Ч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воен</w:t>
      </w:r>
      <w:r w:rsidRPr="00C60EF9">
        <w:rPr>
          <w:rFonts w:ascii="Times New Roman" w:hAnsi="Times New Roman" w:cs="Times New Roman"/>
          <w:sz w:val="24"/>
          <w:szCs w:val="24"/>
        </w:rPr>
        <w:t xml:space="preserve"> + Ч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спецзв</w:t>
      </w:r>
      <w:r w:rsidRPr="00C60EF9">
        <w:rPr>
          <w:rFonts w:ascii="Times New Roman" w:hAnsi="Times New Roman" w:cs="Times New Roman"/>
          <w:sz w:val="24"/>
          <w:szCs w:val="24"/>
        </w:rPr>
        <w:t>) x 1,1,</w:t>
      </w:r>
    </w:p>
    <w:p w:rsidR="00024E9F" w:rsidRPr="00C60EF9" w:rsidRDefault="00024E9F" w:rsidP="008500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4E9F" w:rsidRPr="00C60EF9" w:rsidRDefault="00024E9F" w:rsidP="008500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где Ч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воен</w:t>
      </w:r>
      <w:r w:rsidRPr="00C60EF9">
        <w:rPr>
          <w:rFonts w:ascii="Times New Roman" w:hAnsi="Times New Roman" w:cs="Times New Roman"/>
          <w:sz w:val="24"/>
          <w:szCs w:val="24"/>
        </w:rPr>
        <w:t xml:space="preserve"> - фактическая численность работников, являющихся военнослужащими;</w:t>
      </w:r>
    </w:p>
    <w:p w:rsidR="00024E9F" w:rsidRPr="00C60EF9" w:rsidRDefault="00024E9F" w:rsidP="00850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Ч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спецзв</w:t>
      </w:r>
      <w:r w:rsidRPr="00C60EF9">
        <w:rPr>
          <w:rFonts w:ascii="Times New Roman" w:hAnsi="Times New Roman" w:cs="Times New Roman"/>
          <w:sz w:val="24"/>
          <w:szCs w:val="24"/>
        </w:rPr>
        <w:t xml:space="preserve"> - фактическая численность сотрудников, имеющих специальные звания.</w:t>
      </w:r>
    </w:p>
    <w:p w:rsidR="00024E9F" w:rsidRPr="00C60EF9" w:rsidRDefault="00024E9F" w:rsidP="00850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Показатель расчетной численности основных работников (Ч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оп</w:t>
      </w:r>
      <w:r w:rsidRPr="00C60EF9">
        <w:rPr>
          <w:rFonts w:ascii="Times New Roman" w:hAnsi="Times New Roman" w:cs="Times New Roman"/>
          <w:sz w:val="24"/>
          <w:szCs w:val="24"/>
        </w:rPr>
        <w:t xml:space="preserve">) для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C60EF9">
        <w:rPr>
          <w:rFonts w:ascii="Times New Roman" w:hAnsi="Times New Roman" w:cs="Times New Roman"/>
          <w:sz w:val="24"/>
          <w:szCs w:val="24"/>
        </w:rPr>
        <w:t xml:space="preserve"> внебюджетных фондов определяется по формуле</w:t>
      </w:r>
    </w:p>
    <w:p w:rsidR="00024E9F" w:rsidRPr="00C60EF9" w:rsidRDefault="00024E9F" w:rsidP="008500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4E9F" w:rsidRPr="00C60EF9" w:rsidRDefault="00024E9F" w:rsidP="0085000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Ч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оп</w:t>
      </w:r>
      <w:r w:rsidRPr="00C60EF9">
        <w:rPr>
          <w:rFonts w:ascii="Times New Roman" w:hAnsi="Times New Roman" w:cs="Times New Roman"/>
          <w:sz w:val="24"/>
          <w:szCs w:val="24"/>
        </w:rPr>
        <w:t xml:space="preserve"> = Ч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r w:rsidRPr="00C60EF9">
        <w:rPr>
          <w:rFonts w:ascii="Times New Roman" w:hAnsi="Times New Roman" w:cs="Times New Roman"/>
          <w:sz w:val="24"/>
          <w:szCs w:val="24"/>
        </w:rPr>
        <w:t xml:space="preserve"> x 1,1,</w:t>
      </w:r>
    </w:p>
    <w:p w:rsidR="00024E9F" w:rsidRPr="00C60EF9" w:rsidRDefault="00024E9F" w:rsidP="008500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4E9F" w:rsidRPr="00C60EF9" w:rsidRDefault="00024E9F" w:rsidP="008500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где Ч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r w:rsidRPr="00C60EF9">
        <w:rPr>
          <w:rFonts w:ascii="Times New Roman" w:hAnsi="Times New Roman" w:cs="Times New Roman"/>
          <w:sz w:val="24"/>
          <w:szCs w:val="24"/>
        </w:rPr>
        <w:t xml:space="preserve"> - фактическая численность работников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C60EF9">
        <w:rPr>
          <w:rFonts w:ascii="Times New Roman" w:hAnsi="Times New Roman" w:cs="Times New Roman"/>
          <w:sz w:val="24"/>
          <w:szCs w:val="24"/>
        </w:rPr>
        <w:t xml:space="preserve"> внебюджетного фонда.</w:t>
      </w:r>
    </w:p>
    <w:p w:rsidR="00024E9F" w:rsidRPr="00C60EF9" w:rsidRDefault="00024E9F" w:rsidP="00850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В случае, если полученное значение расчетной численности превышает значение предельной численности, при определении нормативных затрат используется значение предельной численности.</w:t>
      </w:r>
    </w:p>
    <w:p w:rsidR="00024E9F" w:rsidRPr="00C60EF9" w:rsidRDefault="00024E9F" w:rsidP="00850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11. Затраты на техническое обслуживание и регламентно-профилактический ремонт оборудования по обеспечению безопасности информации (З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сби</w:t>
      </w:r>
      <w:r w:rsidRPr="00C60EF9">
        <w:rPr>
          <w:rFonts w:ascii="Times New Roman" w:hAnsi="Times New Roman" w:cs="Times New Roman"/>
          <w:sz w:val="24"/>
          <w:szCs w:val="24"/>
        </w:rPr>
        <w:t>) определяются по формуле</w:t>
      </w:r>
    </w:p>
    <w:p w:rsidR="00024E9F" w:rsidRPr="00C60EF9" w:rsidRDefault="00024E9F" w:rsidP="008500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4E9F" w:rsidRPr="00C60EF9" w:rsidRDefault="00024E9F" w:rsidP="0085000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E5597">
        <w:rPr>
          <w:rFonts w:ascii="Times New Roman" w:hAnsi="Times New Roman" w:cs="Times New Roman"/>
          <w:position w:val="-22"/>
          <w:sz w:val="24"/>
          <w:szCs w:val="24"/>
        </w:rPr>
        <w:pict>
          <v:shape id="_x0000_i1045" style="width:108pt;height:26.25pt" coordsize="" o:spt="100" adj="0,,0" path="" filled="f" stroked="f">
            <v:stroke joinstyle="miter"/>
            <v:imagedata r:id="rId37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</w:p>
    <w:p w:rsidR="00024E9F" w:rsidRPr="00C60EF9" w:rsidRDefault="00024E9F" w:rsidP="008500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4E9F" w:rsidRPr="00C60EF9" w:rsidRDefault="00024E9F" w:rsidP="008500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где Q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iсби</w:t>
      </w:r>
      <w:r w:rsidRPr="00C60EF9">
        <w:rPr>
          <w:rFonts w:ascii="Times New Roman" w:hAnsi="Times New Roman" w:cs="Times New Roman"/>
          <w:sz w:val="24"/>
          <w:szCs w:val="24"/>
        </w:rPr>
        <w:t xml:space="preserve"> - количество единиц i-го оборудования по обеспечению безопасности информации;</w:t>
      </w:r>
    </w:p>
    <w:p w:rsidR="00024E9F" w:rsidRPr="00C60EF9" w:rsidRDefault="00024E9F" w:rsidP="00850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P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iсби</w:t>
      </w:r>
      <w:r w:rsidRPr="00C60EF9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1 единицы i-го оборудования в год.</w:t>
      </w:r>
    </w:p>
    <w:p w:rsidR="00024E9F" w:rsidRPr="00C60EF9" w:rsidRDefault="00024E9F" w:rsidP="00850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12. Затраты на техническое обслуживание и регламентно-профилактический ремонт системы телефонной связи (автоматизированных телефонных станций) (З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стс</w:t>
      </w:r>
      <w:r w:rsidRPr="00C60EF9">
        <w:rPr>
          <w:rFonts w:ascii="Times New Roman" w:hAnsi="Times New Roman" w:cs="Times New Roman"/>
          <w:sz w:val="24"/>
          <w:szCs w:val="24"/>
        </w:rPr>
        <w:t>) определяются по формуле</w:t>
      </w:r>
    </w:p>
    <w:p w:rsidR="00024E9F" w:rsidRPr="00C60EF9" w:rsidRDefault="00024E9F" w:rsidP="008500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4E9F" w:rsidRPr="00C60EF9" w:rsidRDefault="00024E9F" w:rsidP="0085000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E5597">
        <w:rPr>
          <w:rFonts w:ascii="Times New Roman" w:hAnsi="Times New Roman" w:cs="Times New Roman"/>
          <w:position w:val="-22"/>
          <w:sz w:val="24"/>
          <w:szCs w:val="24"/>
        </w:rPr>
        <w:pict>
          <v:shape id="_x0000_i1046" style="width:97.5pt;height:26.25pt" coordsize="" o:spt="100" adj="0,,0" path="" filled="f" stroked="f">
            <v:stroke joinstyle="miter"/>
            <v:imagedata r:id="rId38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</w:p>
    <w:p w:rsidR="00024E9F" w:rsidRPr="00C60EF9" w:rsidRDefault="00024E9F" w:rsidP="008500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4E9F" w:rsidRPr="00C60EF9" w:rsidRDefault="00024E9F" w:rsidP="008500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где Q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iстс</w:t>
      </w:r>
      <w:r w:rsidRPr="00C60EF9">
        <w:rPr>
          <w:rFonts w:ascii="Times New Roman" w:hAnsi="Times New Roman" w:cs="Times New Roman"/>
          <w:sz w:val="24"/>
          <w:szCs w:val="24"/>
        </w:rPr>
        <w:t xml:space="preserve"> - количество автоматизированных телефонных станций i-го вида;</w:t>
      </w:r>
    </w:p>
    <w:p w:rsidR="00024E9F" w:rsidRPr="00C60EF9" w:rsidRDefault="00024E9F" w:rsidP="00850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P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iстс</w:t>
      </w:r>
      <w:r w:rsidRPr="00C60EF9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1 автоматизированной телефонной станции i-го вида в год.</w:t>
      </w:r>
    </w:p>
    <w:p w:rsidR="00024E9F" w:rsidRPr="00C60EF9" w:rsidRDefault="00024E9F" w:rsidP="00850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13. Затраты на техническое обслуживание и регламентно-профилактический ремонт локальных вычислительных сетей (З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лвс</w:t>
      </w:r>
      <w:r w:rsidRPr="00C60EF9">
        <w:rPr>
          <w:rFonts w:ascii="Times New Roman" w:hAnsi="Times New Roman" w:cs="Times New Roman"/>
          <w:sz w:val="24"/>
          <w:szCs w:val="24"/>
        </w:rPr>
        <w:t>) определяются по формуле</w:t>
      </w:r>
    </w:p>
    <w:p w:rsidR="00024E9F" w:rsidRPr="00C60EF9" w:rsidRDefault="00024E9F" w:rsidP="008500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4E9F" w:rsidRPr="00C60EF9" w:rsidRDefault="00024E9F" w:rsidP="0085000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E5597">
        <w:rPr>
          <w:rFonts w:ascii="Times New Roman" w:hAnsi="Times New Roman" w:cs="Times New Roman"/>
          <w:position w:val="-22"/>
          <w:sz w:val="24"/>
          <w:szCs w:val="24"/>
        </w:rPr>
        <w:pict>
          <v:shape id="_x0000_i1047" style="width:105.75pt;height:26.25pt" coordsize="" o:spt="100" adj="0,,0" path="" filled="f" stroked="f">
            <v:stroke joinstyle="miter"/>
            <v:imagedata r:id="rId39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</w:p>
    <w:p w:rsidR="00024E9F" w:rsidRPr="00C60EF9" w:rsidRDefault="00024E9F" w:rsidP="008500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4E9F" w:rsidRPr="00C60EF9" w:rsidRDefault="00024E9F" w:rsidP="008500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где Q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iлвс</w:t>
      </w:r>
      <w:r w:rsidRPr="00C60EF9">
        <w:rPr>
          <w:rFonts w:ascii="Times New Roman" w:hAnsi="Times New Roman" w:cs="Times New Roman"/>
          <w:sz w:val="24"/>
          <w:szCs w:val="24"/>
        </w:rPr>
        <w:t xml:space="preserve"> - количество устройств локальных вычислительных сетей i-го вида;</w:t>
      </w:r>
    </w:p>
    <w:p w:rsidR="00024E9F" w:rsidRPr="00C60EF9" w:rsidRDefault="00024E9F" w:rsidP="00850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P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iлвс</w:t>
      </w:r>
      <w:r w:rsidRPr="00C60EF9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1 устройства локальных вычислительных сетей i-го вида в год.</w:t>
      </w:r>
    </w:p>
    <w:p w:rsidR="00024E9F" w:rsidRPr="00C60EF9" w:rsidRDefault="00024E9F" w:rsidP="00850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14. Затраты на техническое обслуживание и регламентно-профилактический ремонт систем бесперебойного питания (З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сбп</w:t>
      </w:r>
      <w:r w:rsidRPr="00C60EF9">
        <w:rPr>
          <w:rFonts w:ascii="Times New Roman" w:hAnsi="Times New Roman" w:cs="Times New Roman"/>
          <w:sz w:val="24"/>
          <w:szCs w:val="24"/>
        </w:rPr>
        <w:t>) определяются по формуле</w:t>
      </w:r>
    </w:p>
    <w:p w:rsidR="00024E9F" w:rsidRPr="00C60EF9" w:rsidRDefault="00024E9F" w:rsidP="008500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4E9F" w:rsidRPr="00C60EF9" w:rsidRDefault="00024E9F" w:rsidP="0085000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E5597">
        <w:rPr>
          <w:rFonts w:ascii="Times New Roman" w:hAnsi="Times New Roman" w:cs="Times New Roman"/>
          <w:position w:val="-22"/>
          <w:sz w:val="24"/>
          <w:szCs w:val="24"/>
        </w:rPr>
        <w:pict>
          <v:shape id="_x0000_i1048" style="width:108pt;height:26.25pt" coordsize="" o:spt="100" adj="0,,0" path="" filled="f" stroked="f">
            <v:stroke joinstyle="miter"/>
            <v:imagedata r:id="rId40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</w:p>
    <w:p w:rsidR="00024E9F" w:rsidRPr="00C60EF9" w:rsidRDefault="00024E9F" w:rsidP="008500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4E9F" w:rsidRPr="00C60EF9" w:rsidRDefault="00024E9F" w:rsidP="008500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где Q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iсбп</w:t>
      </w:r>
      <w:r w:rsidRPr="00C60EF9">
        <w:rPr>
          <w:rFonts w:ascii="Times New Roman" w:hAnsi="Times New Roman" w:cs="Times New Roman"/>
          <w:sz w:val="24"/>
          <w:szCs w:val="24"/>
        </w:rPr>
        <w:t xml:space="preserve"> - количество модулей бесперебойного питания i-го вида;</w:t>
      </w:r>
    </w:p>
    <w:p w:rsidR="00024E9F" w:rsidRPr="00C60EF9" w:rsidRDefault="00024E9F" w:rsidP="00850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P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iсбп</w:t>
      </w:r>
      <w:r w:rsidRPr="00C60EF9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1 модуля бесперебойного питания i-го вида в год.</w:t>
      </w:r>
    </w:p>
    <w:p w:rsidR="00024E9F" w:rsidRPr="00C60EF9" w:rsidRDefault="00024E9F" w:rsidP="00850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203"/>
      <w:bookmarkEnd w:id="9"/>
      <w:r w:rsidRPr="00C60EF9">
        <w:rPr>
          <w:rFonts w:ascii="Times New Roman" w:hAnsi="Times New Roman" w:cs="Times New Roman"/>
          <w:sz w:val="24"/>
          <w:szCs w:val="24"/>
        </w:rPr>
        <w:t>15. Затраты на техническое обслуживание и регламентно-профилактический ремонт принтеров, многофункциональных устройств и копировальных аппаратов (оргтехники) (З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рпм</w:t>
      </w:r>
      <w:r w:rsidRPr="00C60EF9">
        <w:rPr>
          <w:rFonts w:ascii="Times New Roman" w:hAnsi="Times New Roman" w:cs="Times New Roman"/>
          <w:sz w:val="24"/>
          <w:szCs w:val="24"/>
        </w:rPr>
        <w:t>) определяются по формуле</w:t>
      </w:r>
    </w:p>
    <w:p w:rsidR="00024E9F" w:rsidRPr="00C60EF9" w:rsidRDefault="00024E9F" w:rsidP="008500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4E9F" w:rsidRPr="00C60EF9" w:rsidRDefault="00024E9F" w:rsidP="0085000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E5597">
        <w:rPr>
          <w:rFonts w:ascii="Times New Roman" w:hAnsi="Times New Roman" w:cs="Times New Roman"/>
          <w:position w:val="-22"/>
          <w:sz w:val="24"/>
          <w:szCs w:val="24"/>
        </w:rPr>
        <w:pict>
          <v:shape id="_x0000_i1049" style="width:110.25pt;height:26.25pt" coordsize="" o:spt="100" adj="0,,0" path="" filled="f" stroked="f">
            <v:stroke joinstyle="miter"/>
            <v:imagedata r:id="rId41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</w:p>
    <w:p w:rsidR="00024E9F" w:rsidRPr="00C60EF9" w:rsidRDefault="00024E9F" w:rsidP="008500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4E9F" w:rsidRPr="00C60EF9" w:rsidRDefault="00024E9F" w:rsidP="008500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где Q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iрпм</w:t>
      </w:r>
      <w:r w:rsidRPr="00C60EF9">
        <w:rPr>
          <w:rFonts w:ascii="Times New Roman" w:hAnsi="Times New Roman" w:cs="Times New Roman"/>
          <w:sz w:val="24"/>
          <w:szCs w:val="24"/>
        </w:rPr>
        <w:t xml:space="preserve"> - количество i-х принтеров, многофункциональных устройств и копировальных аппаратов (оргтехники) в соответствии с нормативами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C60EF9">
        <w:rPr>
          <w:rFonts w:ascii="Times New Roman" w:hAnsi="Times New Roman" w:cs="Times New Roman"/>
          <w:sz w:val="24"/>
          <w:szCs w:val="24"/>
        </w:rPr>
        <w:t xml:space="preserve"> органов;</w:t>
      </w:r>
    </w:p>
    <w:p w:rsidR="00024E9F" w:rsidRPr="00C60EF9" w:rsidRDefault="00024E9F" w:rsidP="00850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P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iрпм</w:t>
      </w:r>
      <w:r w:rsidRPr="00C60EF9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i-х принтеров, многофункциональных устройств и копировальных аппаратов (оргтехники) в год.</w:t>
      </w:r>
    </w:p>
    <w:p w:rsidR="00024E9F" w:rsidRPr="00C60EF9" w:rsidRDefault="00024E9F" w:rsidP="008500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4E9F" w:rsidRPr="00C60EF9" w:rsidRDefault="00024E9F" w:rsidP="0085000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Затраты на приобретение прочих работ и услуг, не относящиеся</w:t>
      </w:r>
    </w:p>
    <w:p w:rsidR="00024E9F" w:rsidRPr="00C60EF9" w:rsidRDefault="00024E9F" w:rsidP="0085000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к затратам на услуги связи, аренду и содержание имущества</w:t>
      </w:r>
    </w:p>
    <w:p w:rsidR="00024E9F" w:rsidRPr="00C60EF9" w:rsidRDefault="00024E9F" w:rsidP="008500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4E9F" w:rsidRPr="00C60EF9" w:rsidRDefault="00024E9F" w:rsidP="00850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16.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спо</w:t>
      </w:r>
      <w:r w:rsidRPr="00C60EF9">
        <w:rPr>
          <w:rFonts w:ascii="Times New Roman" w:hAnsi="Times New Roman" w:cs="Times New Roman"/>
          <w:sz w:val="24"/>
          <w:szCs w:val="24"/>
        </w:rPr>
        <w:t>) определяются по формуле</w:t>
      </w:r>
    </w:p>
    <w:p w:rsidR="00024E9F" w:rsidRPr="00C60EF9" w:rsidRDefault="00024E9F" w:rsidP="008500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4E9F" w:rsidRPr="00C60EF9" w:rsidRDefault="00024E9F" w:rsidP="0085000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спо</w:t>
      </w:r>
      <w:r w:rsidRPr="00C60EF9">
        <w:rPr>
          <w:rFonts w:ascii="Times New Roman" w:hAnsi="Times New Roman" w:cs="Times New Roman"/>
          <w:sz w:val="24"/>
          <w:szCs w:val="24"/>
        </w:rPr>
        <w:t xml:space="preserve"> = 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сспс</w:t>
      </w:r>
      <w:r w:rsidRPr="00C60EF9">
        <w:rPr>
          <w:rFonts w:ascii="Times New Roman" w:hAnsi="Times New Roman" w:cs="Times New Roman"/>
          <w:sz w:val="24"/>
          <w:szCs w:val="24"/>
        </w:rPr>
        <w:t xml:space="preserve"> + 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сип</w:t>
      </w:r>
      <w:r w:rsidRPr="00C60EF9">
        <w:rPr>
          <w:rFonts w:ascii="Times New Roman" w:hAnsi="Times New Roman" w:cs="Times New Roman"/>
          <w:sz w:val="24"/>
          <w:szCs w:val="24"/>
        </w:rPr>
        <w:t>,</w:t>
      </w:r>
    </w:p>
    <w:p w:rsidR="00024E9F" w:rsidRPr="00C60EF9" w:rsidRDefault="00024E9F" w:rsidP="008500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4E9F" w:rsidRPr="00C60EF9" w:rsidRDefault="00024E9F" w:rsidP="008500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где 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сспс</w:t>
      </w:r>
      <w:r w:rsidRPr="00C60EF9">
        <w:rPr>
          <w:rFonts w:ascii="Times New Roman" w:hAnsi="Times New Roman" w:cs="Times New Roman"/>
          <w:sz w:val="24"/>
          <w:szCs w:val="24"/>
        </w:rPr>
        <w:t xml:space="preserve"> - затраты на оплату услуг по сопровождению справочно-правовых систем;</w:t>
      </w:r>
    </w:p>
    <w:p w:rsidR="00024E9F" w:rsidRPr="00C60EF9" w:rsidRDefault="00024E9F" w:rsidP="00850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сип</w:t>
      </w:r>
      <w:r w:rsidRPr="00C60EF9">
        <w:rPr>
          <w:rFonts w:ascii="Times New Roman" w:hAnsi="Times New Roman" w:cs="Times New Roman"/>
          <w:sz w:val="24"/>
          <w:szCs w:val="24"/>
        </w:rPr>
        <w:t xml:space="preserve"> - затраты на оплату услуг по сопровождению и приобретению иного программного обеспечения.</w:t>
      </w:r>
    </w:p>
    <w:p w:rsidR="00024E9F" w:rsidRPr="00C60EF9" w:rsidRDefault="00024E9F" w:rsidP="00850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024E9F" w:rsidRPr="00C60EF9" w:rsidRDefault="00024E9F" w:rsidP="00850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17. Затраты на оплату услуг по сопровождению справочно-правовых систем (З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сспс</w:t>
      </w:r>
      <w:r w:rsidRPr="00C60EF9">
        <w:rPr>
          <w:rFonts w:ascii="Times New Roman" w:hAnsi="Times New Roman" w:cs="Times New Roman"/>
          <w:sz w:val="24"/>
          <w:szCs w:val="24"/>
        </w:rPr>
        <w:t>) определяются по формуле</w:t>
      </w:r>
    </w:p>
    <w:p w:rsidR="00024E9F" w:rsidRPr="00C60EF9" w:rsidRDefault="00024E9F" w:rsidP="008500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4E9F" w:rsidRPr="00C60EF9" w:rsidRDefault="00024E9F" w:rsidP="0085000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E5597">
        <w:rPr>
          <w:rFonts w:ascii="Times New Roman" w:hAnsi="Times New Roman" w:cs="Times New Roman"/>
          <w:position w:val="-22"/>
          <w:sz w:val="24"/>
          <w:szCs w:val="24"/>
        </w:rPr>
        <w:pict>
          <v:shape id="_x0000_i1050" style="width:78pt;height:26.25pt" coordsize="" o:spt="100" adj="0,,0" path="" filled="f" stroked="f">
            <v:stroke joinstyle="miter"/>
            <v:imagedata r:id="rId42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</w:p>
    <w:p w:rsidR="00024E9F" w:rsidRPr="00C60EF9" w:rsidRDefault="00024E9F" w:rsidP="008500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4E9F" w:rsidRPr="00C60EF9" w:rsidRDefault="00024E9F" w:rsidP="008500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где P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iсспс</w:t>
      </w:r>
      <w:r w:rsidRPr="00C60EF9">
        <w:rPr>
          <w:rFonts w:ascii="Times New Roman" w:hAnsi="Times New Roman" w:cs="Times New Roman"/>
          <w:sz w:val="24"/>
          <w:szCs w:val="24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024E9F" w:rsidRPr="00C60EF9" w:rsidRDefault="00024E9F" w:rsidP="00850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18. Затраты на оплату услуг по сопровождению и приобретению иного программного обеспечения (З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сип</w:t>
      </w:r>
      <w:r w:rsidRPr="00C60EF9">
        <w:rPr>
          <w:rFonts w:ascii="Times New Roman" w:hAnsi="Times New Roman" w:cs="Times New Roman"/>
          <w:sz w:val="24"/>
          <w:szCs w:val="24"/>
        </w:rPr>
        <w:t>) определяются по формуле</w:t>
      </w:r>
    </w:p>
    <w:p w:rsidR="00024E9F" w:rsidRPr="00C60EF9" w:rsidRDefault="00024E9F" w:rsidP="008500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4E9F" w:rsidRPr="00C60EF9" w:rsidRDefault="00024E9F" w:rsidP="0085000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E5597">
        <w:rPr>
          <w:rFonts w:ascii="Times New Roman" w:hAnsi="Times New Roman" w:cs="Times New Roman"/>
          <w:position w:val="-26"/>
          <w:sz w:val="24"/>
          <w:szCs w:val="24"/>
        </w:rPr>
        <w:pict>
          <v:shape id="_x0000_i1051" style="width:117pt;height:26.25pt" coordsize="" o:spt="100" adj="0,,0" path="" filled="f" stroked="f">
            <v:stroke joinstyle="miter"/>
            <v:imagedata r:id="rId43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</w:p>
    <w:p w:rsidR="00024E9F" w:rsidRPr="00C60EF9" w:rsidRDefault="00024E9F" w:rsidP="008500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4E9F" w:rsidRPr="00C60EF9" w:rsidRDefault="00024E9F" w:rsidP="008500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где P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gипо</w:t>
      </w:r>
      <w:r w:rsidRPr="00C60EF9">
        <w:rPr>
          <w:rFonts w:ascii="Times New Roman" w:hAnsi="Times New Roman" w:cs="Times New Roman"/>
          <w:sz w:val="24"/>
          <w:szCs w:val="24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024E9F" w:rsidRPr="00C60EF9" w:rsidRDefault="00024E9F" w:rsidP="00850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P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jпнл</w:t>
      </w:r>
      <w:r w:rsidRPr="00C60EF9">
        <w:rPr>
          <w:rFonts w:ascii="Times New Roman" w:hAnsi="Times New Roman" w:cs="Times New Roman"/>
          <w:sz w:val="24"/>
          <w:szCs w:val="24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024E9F" w:rsidRPr="00C60EF9" w:rsidRDefault="00024E9F" w:rsidP="00850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19. Затраты на оплату услуг, связанных с обеспечением безопасности информации (З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оби</w:t>
      </w:r>
      <w:r w:rsidRPr="00C60EF9">
        <w:rPr>
          <w:rFonts w:ascii="Times New Roman" w:hAnsi="Times New Roman" w:cs="Times New Roman"/>
          <w:sz w:val="24"/>
          <w:szCs w:val="24"/>
        </w:rPr>
        <w:t>), определяются по формуле</w:t>
      </w:r>
    </w:p>
    <w:p w:rsidR="00024E9F" w:rsidRPr="00C60EF9" w:rsidRDefault="00024E9F" w:rsidP="008500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4E9F" w:rsidRPr="00C60EF9" w:rsidRDefault="00024E9F" w:rsidP="0085000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оби</w:t>
      </w:r>
      <w:r w:rsidRPr="00C60EF9">
        <w:rPr>
          <w:rFonts w:ascii="Times New Roman" w:hAnsi="Times New Roman" w:cs="Times New Roman"/>
          <w:sz w:val="24"/>
          <w:szCs w:val="24"/>
        </w:rPr>
        <w:t xml:space="preserve"> = 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ат</w:t>
      </w:r>
      <w:r w:rsidRPr="00C60EF9">
        <w:rPr>
          <w:rFonts w:ascii="Times New Roman" w:hAnsi="Times New Roman" w:cs="Times New Roman"/>
          <w:sz w:val="24"/>
          <w:szCs w:val="24"/>
        </w:rPr>
        <w:t xml:space="preserve"> + 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нп</w:t>
      </w:r>
      <w:r w:rsidRPr="00C60EF9">
        <w:rPr>
          <w:rFonts w:ascii="Times New Roman" w:hAnsi="Times New Roman" w:cs="Times New Roman"/>
          <w:sz w:val="24"/>
          <w:szCs w:val="24"/>
        </w:rPr>
        <w:t>,</w:t>
      </w:r>
    </w:p>
    <w:p w:rsidR="00024E9F" w:rsidRPr="00C60EF9" w:rsidRDefault="00024E9F" w:rsidP="008500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4E9F" w:rsidRPr="00C60EF9" w:rsidRDefault="00024E9F" w:rsidP="008500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где 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ат</w:t>
      </w:r>
      <w:r w:rsidRPr="00C60EF9">
        <w:rPr>
          <w:rFonts w:ascii="Times New Roman" w:hAnsi="Times New Roman" w:cs="Times New Roman"/>
          <w:sz w:val="24"/>
          <w:szCs w:val="24"/>
        </w:rPr>
        <w:t xml:space="preserve"> - затраты на проведение аттестационных, проверочных и контрольных мероприятий;</w:t>
      </w:r>
    </w:p>
    <w:p w:rsidR="00024E9F" w:rsidRPr="00C60EF9" w:rsidRDefault="00024E9F" w:rsidP="00850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нп</w:t>
      </w:r>
      <w:r w:rsidRPr="00C60EF9">
        <w:rPr>
          <w:rFonts w:ascii="Times New Roman" w:hAnsi="Times New Roman" w:cs="Times New Roman"/>
          <w:sz w:val="24"/>
          <w:szCs w:val="24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024E9F" w:rsidRPr="00C60EF9" w:rsidRDefault="00024E9F" w:rsidP="00850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20. Затраты на проведение аттестационных, проверочных и контрольных мероприятий (З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ат</w:t>
      </w:r>
      <w:r w:rsidRPr="00C60EF9">
        <w:rPr>
          <w:rFonts w:ascii="Times New Roman" w:hAnsi="Times New Roman" w:cs="Times New Roman"/>
          <w:sz w:val="24"/>
          <w:szCs w:val="24"/>
        </w:rPr>
        <w:t>) определяются по формуле</w:t>
      </w:r>
    </w:p>
    <w:p w:rsidR="00024E9F" w:rsidRPr="00C60EF9" w:rsidRDefault="00024E9F" w:rsidP="008500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4E9F" w:rsidRPr="00C60EF9" w:rsidRDefault="00024E9F" w:rsidP="0085000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E5597">
        <w:rPr>
          <w:rFonts w:ascii="Times New Roman" w:hAnsi="Times New Roman" w:cs="Times New Roman"/>
          <w:position w:val="-26"/>
          <w:sz w:val="24"/>
          <w:szCs w:val="24"/>
        </w:rPr>
        <w:pict>
          <v:shape id="_x0000_i1052" style="width:168.75pt;height:26.25pt" coordsize="" o:spt="100" adj="0,,0" path="" filled="f" stroked="f">
            <v:stroke joinstyle="miter"/>
            <v:imagedata r:id="rId44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</w:p>
    <w:p w:rsidR="00024E9F" w:rsidRPr="00C60EF9" w:rsidRDefault="00024E9F" w:rsidP="008500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4E9F" w:rsidRPr="00C60EF9" w:rsidRDefault="00024E9F" w:rsidP="008500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где Q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iоб</w:t>
      </w:r>
      <w:r w:rsidRPr="00C60EF9">
        <w:rPr>
          <w:rFonts w:ascii="Times New Roman" w:hAnsi="Times New Roman" w:cs="Times New Roman"/>
          <w:sz w:val="24"/>
          <w:szCs w:val="24"/>
        </w:rPr>
        <w:t xml:space="preserve"> - количество аттестуемых i-х объектов (помещений);</w:t>
      </w:r>
    </w:p>
    <w:p w:rsidR="00024E9F" w:rsidRPr="00C60EF9" w:rsidRDefault="00024E9F" w:rsidP="00850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P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iоб</w:t>
      </w:r>
      <w:r w:rsidRPr="00C60EF9">
        <w:rPr>
          <w:rFonts w:ascii="Times New Roman" w:hAnsi="Times New Roman" w:cs="Times New Roman"/>
          <w:sz w:val="24"/>
          <w:szCs w:val="24"/>
        </w:rPr>
        <w:t xml:space="preserve"> - цена проведения аттестации 1 i-го объекта (помещения);</w:t>
      </w:r>
    </w:p>
    <w:p w:rsidR="00024E9F" w:rsidRPr="00C60EF9" w:rsidRDefault="00024E9F" w:rsidP="00850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Q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jус</w:t>
      </w:r>
      <w:r w:rsidRPr="00C60EF9">
        <w:rPr>
          <w:rFonts w:ascii="Times New Roman" w:hAnsi="Times New Roman" w:cs="Times New Roman"/>
          <w:sz w:val="24"/>
          <w:szCs w:val="24"/>
        </w:rPr>
        <w:t xml:space="preserve"> - количество единиц j-го оборудования (устройств), требующих проверки;</w:t>
      </w:r>
    </w:p>
    <w:p w:rsidR="00024E9F" w:rsidRPr="00C60EF9" w:rsidRDefault="00024E9F" w:rsidP="00850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P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jус</w:t>
      </w:r>
      <w:r w:rsidRPr="00C60EF9">
        <w:rPr>
          <w:rFonts w:ascii="Times New Roman" w:hAnsi="Times New Roman" w:cs="Times New Roman"/>
          <w:sz w:val="24"/>
          <w:szCs w:val="24"/>
        </w:rPr>
        <w:t xml:space="preserve"> - цена проведения проверки 1 единицы j-го оборудования (устройства).</w:t>
      </w:r>
    </w:p>
    <w:p w:rsidR="00024E9F" w:rsidRPr="00C60EF9" w:rsidRDefault="00024E9F" w:rsidP="00850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21. Затраты на приобретение простых (неисключительных) лицензий на использование программного обеспечения по защите информации (З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нп</w:t>
      </w:r>
      <w:r w:rsidRPr="00C60EF9">
        <w:rPr>
          <w:rFonts w:ascii="Times New Roman" w:hAnsi="Times New Roman" w:cs="Times New Roman"/>
          <w:sz w:val="24"/>
          <w:szCs w:val="24"/>
        </w:rPr>
        <w:t>) определяются по формуле</w:t>
      </w:r>
    </w:p>
    <w:p w:rsidR="00024E9F" w:rsidRPr="00C60EF9" w:rsidRDefault="00024E9F" w:rsidP="008500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4E9F" w:rsidRPr="00C60EF9" w:rsidRDefault="00024E9F" w:rsidP="0085000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E5597">
        <w:rPr>
          <w:rFonts w:ascii="Times New Roman" w:hAnsi="Times New Roman" w:cs="Times New Roman"/>
          <w:position w:val="-22"/>
          <w:sz w:val="24"/>
          <w:szCs w:val="24"/>
        </w:rPr>
        <w:pict>
          <v:shape id="_x0000_i1053" style="width:97.5pt;height:26.25pt" coordsize="" o:spt="100" adj="0,,0" path="" filled="f" stroked="f">
            <v:stroke joinstyle="miter"/>
            <v:imagedata r:id="rId45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</w:p>
    <w:p w:rsidR="00024E9F" w:rsidRPr="00C60EF9" w:rsidRDefault="00024E9F" w:rsidP="008500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4E9F" w:rsidRPr="00C60EF9" w:rsidRDefault="00024E9F" w:rsidP="008500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где Q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iнп</w:t>
      </w:r>
      <w:r w:rsidRPr="00C60EF9">
        <w:rPr>
          <w:rFonts w:ascii="Times New Roman" w:hAnsi="Times New Roman" w:cs="Times New Roman"/>
          <w:sz w:val="24"/>
          <w:szCs w:val="24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024E9F" w:rsidRPr="00C60EF9" w:rsidRDefault="00024E9F" w:rsidP="00850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P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iнп</w:t>
      </w:r>
      <w:r w:rsidRPr="00C60EF9">
        <w:rPr>
          <w:rFonts w:ascii="Times New Roman" w:hAnsi="Times New Roman" w:cs="Times New Roman"/>
          <w:sz w:val="24"/>
          <w:szCs w:val="24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024E9F" w:rsidRPr="00C60EF9" w:rsidRDefault="00024E9F" w:rsidP="00850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22. Затраты на оплату работ по монтажу (установке), дооборудованию и наладке оборудования (З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м</w:t>
      </w:r>
      <w:r w:rsidRPr="00C60EF9">
        <w:rPr>
          <w:rFonts w:ascii="Times New Roman" w:hAnsi="Times New Roman" w:cs="Times New Roman"/>
          <w:sz w:val="24"/>
          <w:szCs w:val="24"/>
        </w:rPr>
        <w:t>) определяются по формуле</w:t>
      </w:r>
    </w:p>
    <w:p w:rsidR="00024E9F" w:rsidRPr="00C60EF9" w:rsidRDefault="00024E9F" w:rsidP="008500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4E9F" w:rsidRPr="00C60EF9" w:rsidRDefault="00024E9F" w:rsidP="0085000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E5597">
        <w:rPr>
          <w:rFonts w:ascii="Times New Roman" w:hAnsi="Times New Roman" w:cs="Times New Roman"/>
          <w:position w:val="-22"/>
          <w:sz w:val="24"/>
          <w:szCs w:val="24"/>
        </w:rPr>
        <w:pict>
          <v:shape id="_x0000_i1054" style="width:88.5pt;height:26.25pt" coordsize="" o:spt="100" adj="0,,0" path="" filled="f" stroked="f">
            <v:stroke joinstyle="miter"/>
            <v:imagedata r:id="rId46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</w:p>
    <w:p w:rsidR="00024E9F" w:rsidRPr="00C60EF9" w:rsidRDefault="00024E9F" w:rsidP="008500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4E9F" w:rsidRPr="00C60EF9" w:rsidRDefault="00024E9F" w:rsidP="008500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где Q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iм</w:t>
      </w:r>
      <w:r w:rsidRPr="00C60EF9">
        <w:rPr>
          <w:rFonts w:ascii="Times New Roman" w:hAnsi="Times New Roman" w:cs="Times New Roman"/>
          <w:sz w:val="24"/>
          <w:szCs w:val="24"/>
        </w:rPr>
        <w:t xml:space="preserve"> - количество i-го оборудования, подлежащего монтажу (установке), дооборудованию и наладке;</w:t>
      </w:r>
    </w:p>
    <w:p w:rsidR="00024E9F" w:rsidRPr="00C60EF9" w:rsidRDefault="00024E9F" w:rsidP="00850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P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iм</w:t>
      </w:r>
      <w:r w:rsidRPr="00C60EF9">
        <w:rPr>
          <w:rFonts w:ascii="Times New Roman" w:hAnsi="Times New Roman" w:cs="Times New Roman"/>
          <w:sz w:val="24"/>
          <w:szCs w:val="24"/>
        </w:rPr>
        <w:t xml:space="preserve"> - цена монтажа (установки), дооборудования и наладки 1 единицы i-го оборудования.</w:t>
      </w:r>
    </w:p>
    <w:p w:rsidR="00024E9F" w:rsidRPr="00C60EF9" w:rsidRDefault="00024E9F" w:rsidP="008500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4E9F" w:rsidRPr="00C60EF9" w:rsidRDefault="00024E9F" w:rsidP="0085000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Затраты на приобретение основных средств</w:t>
      </w:r>
    </w:p>
    <w:p w:rsidR="00024E9F" w:rsidRPr="00C60EF9" w:rsidRDefault="00024E9F" w:rsidP="008500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4E9F" w:rsidRPr="00C60EF9" w:rsidRDefault="00024E9F" w:rsidP="00850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23. Затраты на приобретение рабочих станций (З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рст</w:t>
      </w:r>
      <w:r w:rsidRPr="00C60EF9">
        <w:rPr>
          <w:rFonts w:ascii="Times New Roman" w:hAnsi="Times New Roman" w:cs="Times New Roman"/>
          <w:sz w:val="24"/>
          <w:szCs w:val="24"/>
        </w:rPr>
        <w:t>) определяются по формуле</w:t>
      </w:r>
    </w:p>
    <w:p w:rsidR="00024E9F" w:rsidRPr="00C60EF9" w:rsidRDefault="00024E9F" w:rsidP="008500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4E9F" w:rsidRPr="00C60EF9" w:rsidRDefault="00024E9F" w:rsidP="0085000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E5597">
        <w:rPr>
          <w:rFonts w:ascii="Times New Roman" w:hAnsi="Times New Roman" w:cs="Times New Roman"/>
          <w:position w:val="-22"/>
          <w:sz w:val="24"/>
          <w:szCs w:val="24"/>
        </w:rPr>
        <w:pict>
          <v:shape id="_x0000_i1055" style="width:188.25pt;height:26.25pt" coordsize="" o:spt="100" adj="0,,0" path="" filled="f" stroked="f">
            <v:stroke joinstyle="miter"/>
            <v:imagedata r:id="rId47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</w:p>
    <w:p w:rsidR="00024E9F" w:rsidRPr="00C60EF9" w:rsidRDefault="00024E9F" w:rsidP="008500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4E9F" w:rsidRPr="00C60EF9" w:rsidRDefault="00024E9F" w:rsidP="008500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где Q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iрст предел</w:t>
      </w:r>
      <w:r w:rsidRPr="00C60EF9">
        <w:rPr>
          <w:rFonts w:ascii="Times New Roman" w:hAnsi="Times New Roman" w:cs="Times New Roman"/>
          <w:sz w:val="24"/>
          <w:szCs w:val="24"/>
        </w:rPr>
        <w:t xml:space="preserve"> - предельное количество рабочих станций по i-й должности;</w:t>
      </w:r>
    </w:p>
    <w:p w:rsidR="00024E9F" w:rsidRPr="00C60EF9" w:rsidRDefault="00024E9F" w:rsidP="00850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Q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iрст факт</w:t>
      </w:r>
      <w:r w:rsidRPr="00C60EF9">
        <w:rPr>
          <w:rFonts w:ascii="Times New Roman" w:hAnsi="Times New Roman" w:cs="Times New Roman"/>
          <w:sz w:val="24"/>
          <w:szCs w:val="24"/>
        </w:rPr>
        <w:t xml:space="preserve"> - фактическое количество рабочих станций по i-й должности;</w:t>
      </w:r>
    </w:p>
    <w:p w:rsidR="00024E9F" w:rsidRPr="00C60EF9" w:rsidRDefault="00024E9F" w:rsidP="00850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P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iрст</w:t>
      </w:r>
      <w:r w:rsidRPr="00C60EF9">
        <w:rPr>
          <w:rFonts w:ascii="Times New Roman" w:hAnsi="Times New Roman" w:cs="Times New Roman"/>
          <w:sz w:val="24"/>
          <w:szCs w:val="24"/>
        </w:rPr>
        <w:t xml:space="preserve"> - цена приобретения 1 рабочей станции по i-й должности в соответствии с нормативами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C60EF9">
        <w:rPr>
          <w:rFonts w:ascii="Times New Roman" w:hAnsi="Times New Roman" w:cs="Times New Roman"/>
          <w:sz w:val="24"/>
          <w:szCs w:val="24"/>
        </w:rPr>
        <w:t xml:space="preserve"> органов.</w:t>
      </w:r>
    </w:p>
    <w:p w:rsidR="00024E9F" w:rsidRPr="00C60EF9" w:rsidRDefault="00024E9F" w:rsidP="00850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Предельное количество рабочих станций по i-й должности (Q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iрст предел</w:t>
      </w:r>
      <w:r w:rsidRPr="00C60EF9">
        <w:rPr>
          <w:rFonts w:ascii="Times New Roman" w:hAnsi="Times New Roman" w:cs="Times New Roman"/>
          <w:sz w:val="24"/>
          <w:szCs w:val="24"/>
        </w:rPr>
        <w:t>) определяется по формуле</w:t>
      </w:r>
    </w:p>
    <w:p w:rsidR="00024E9F" w:rsidRPr="00C60EF9" w:rsidRDefault="00024E9F" w:rsidP="008500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4E9F" w:rsidRPr="00C60EF9" w:rsidRDefault="00024E9F" w:rsidP="0085000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Q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iрст предел</w:t>
      </w:r>
      <w:r w:rsidRPr="00C60EF9">
        <w:rPr>
          <w:rFonts w:ascii="Times New Roman" w:hAnsi="Times New Roman" w:cs="Times New Roman"/>
          <w:sz w:val="24"/>
          <w:szCs w:val="24"/>
        </w:rPr>
        <w:t xml:space="preserve"> = Ч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оп</w:t>
      </w:r>
      <w:r w:rsidRPr="00C60EF9">
        <w:rPr>
          <w:rFonts w:ascii="Times New Roman" w:hAnsi="Times New Roman" w:cs="Times New Roman"/>
          <w:sz w:val="24"/>
          <w:szCs w:val="24"/>
        </w:rPr>
        <w:t xml:space="preserve"> x 1,5,</w:t>
      </w:r>
    </w:p>
    <w:p w:rsidR="00024E9F" w:rsidRPr="00C60EF9" w:rsidRDefault="00024E9F" w:rsidP="008500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4E9F" w:rsidRPr="00C60EF9" w:rsidRDefault="00024E9F" w:rsidP="008500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где Ч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оп</w:t>
      </w:r>
      <w:r w:rsidRPr="00C60EF9">
        <w:rPr>
          <w:rFonts w:ascii="Times New Roman" w:hAnsi="Times New Roman" w:cs="Times New Roman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w:anchor="P148" w:history="1">
        <w:r w:rsidRPr="00C60EF9">
          <w:rPr>
            <w:rFonts w:ascii="Times New Roman" w:hAnsi="Times New Roman" w:cs="Times New Roman"/>
            <w:color w:val="0000FF"/>
            <w:sz w:val="24"/>
            <w:szCs w:val="24"/>
          </w:rPr>
          <w:t>пунктом 10</w:t>
        </w:r>
      </w:hyperlink>
      <w:r w:rsidRPr="00C60EF9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024E9F" w:rsidRPr="00C60EF9" w:rsidRDefault="00024E9F" w:rsidP="00850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24. Затраты на приобретение принтеров, многофункциональных устройств и копировальных аппаратов (оргтехники) (З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пм</w:t>
      </w:r>
      <w:r w:rsidRPr="00C60EF9">
        <w:rPr>
          <w:rFonts w:ascii="Times New Roman" w:hAnsi="Times New Roman" w:cs="Times New Roman"/>
          <w:sz w:val="24"/>
          <w:szCs w:val="24"/>
        </w:rPr>
        <w:t>) определяются по формуле</w:t>
      </w:r>
    </w:p>
    <w:p w:rsidR="00024E9F" w:rsidRPr="00C60EF9" w:rsidRDefault="00024E9F" w:rsidP="008500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4E9F" w:rsidRPr="00C60EF9" w:rsidRDefault="00024E9F" w:rsidP="0085000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E5597">
        <w:rPr>
          <w:rFonts w:ascii="Times New Roman" w:hAnsi="Times New Roman" w:cs="Times New Roman"/>
          <w:position w:val="-22"/>
          <w:sz w:val="24"/>
          <w:szCs w:val="24"/>
        </w:rPr>
        <w:pict>
          <v:shape id="_x0000_i1056" style="width:183.75pt;height:26.25pt" coordsize="" o:spt="100" adj="0,,0" path="" filled="f" stroked="f">
            <v:stroke joinstyle="miter"/>
            <v:imagedata r:id="rId48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</w:p>
    <w:p w:rsidR="00024E9F" w:rsidRPr="00C60EF9" w:rsidRDefault="00024E9F" w:rsidP="008500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4E9F" w:rsidRPr="00C60EF9" w:rsidRDefault="00024E9F" w:rsidP="008500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где Q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iпм порог</w:t>
      </w:r>
      <w:r w:rsidRPr="00C60EF9">
        <w:rPr>
          <w:rFonts w:ascii="Times New Roman" w:hAnsi="Times New Roman" w:cs="Times New Roman"/>
          <w:sz w:val="24"/>
          <w:szCs w:val="24"/>
        </w:rPr>
        <w:t xml:space="preserve"> - количество i-го типа принтера, многофункционального устройства и копировального аппарата (оргтехники) в соответствии с нормативами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C60EF9">
        <w:rPr>
          <w:rFonts w:ascii="Times New Roman" w:hAnsi="Times New Roman" w:cs="Times New Roman"/>
          <w:sz w:val="24"/>
          <w:szCs w:val="24"/>
        </w:rPr>
        <w:t xml:space="preserve"> органов;</w:t>
      </w:r>
    </w:p>
    <w:p w:rsidR="00024E9F" w:rsidRPr="00C60EF9" w:rsidRDefault="00024E9F" w:rsidP="00850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Q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iпм факт</w:t>
      </w:r>
      <w:r w:rsidRPr="00C60EF9">
        <w:rPr>
          <w:rFonts w:ascii="Times New Roman" w:hAnsi="Times New Roman" w:cs="Times New Roman"/>
          <w:sz w:val="24"/>
          <w:szCs w:val="24"/>
        </w:rPr>
        <w:t xml:space="preserve"> - фактическое количество i-го типа принтера, многофункционального устройства и копировального аппарата (оргтехники);</w:t>
      </w:r>
    </w:p>
    <w:p w:rsidR="00024E9F" w:rsidRPr="00C60EF9" w:rsidRDefault="00024E9F" w:rsidP="00850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P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iпм</w:t>
      </w:r>
      <w:r w:rsidRPr="00C60EF9">
        <w:rPr>
          <w:rFonts w:ascii="Times New Roman" w:hAnsi="Times New Roman" w:cs="Times New Roman"/>
          <w:sz w:val="24"/>
          <w:szCs w:val="24"/>
        </w:rPr>
        <w:t xml:space="preserve"> - цена 1 i-го типа принтера, многофункционального устройства и копировального аппарата (оргтехники) в соответствии с нормативами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C60EF9">
        <w:rPr>
          <w:rFonts w:ascii="Times New Roman" w:hAnsi="Times New Roman" w:cs="Times New Roman"/>
          <w:sz w:val="24"/>
          <w:szCs w:val="24"/>
        </w:rPr>
        <w:t xml:space="preserve"> органов.</w:t>
      </w:r>
    </w:p>
    <w:p w:rsidR="00024E9F" w:rsidRPr="00C60EF9" w:rsidRDefault="00024E9F" w:rsidP="00850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25. Затраты на приобретение средств подвижной связи (З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прсот</w:t>
      </w:r>
      <w:r w:rsidRPr="00C60EF9">
        <w:rPr>
          <w:rFonts w:ascii="Times New Roman" w:hAnsi="Times New Roman" w:cs="Times New Roman"/>
          <w:sz w:val="24"/>
          <w:szCs w:val="24"/>
        </w:rPr>
        <w:t>) определяются по формуле</w:t>
      </w:r>
    </w:p>
    <w:p w:rsidR="00024E9F" w:rsidRPr="00C60EF9" w:rsidRDefault="00024E9F" w:rsidP="008500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4E9F" w:rsidRPr="00C60EF9" w:rsidRDefault="00024E9F" w:rsidP="0085000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E5597">
        <w:rPr>
          <w:rFonts w:ascii="Times New Roman" w:hAnsi="Times New Roman" w:cs="Times New Roman"/>
          <w:position w:val="-22"/>
          <w:sz w:val="24"/>
          <w:szCs w:val="24"/>
        </w:rPr>
        <w:pict>
          <v:shape id="_x0000_i1057" style="width:127.5pt;height:26.25pt" coordsize="" o:spt="100" adj="0,,0" path="" filled="f" stroked="f">
            <v:stroke joinstyle="miter"/>
            <v:imagedata r:id="rId49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</w:p>
    <w:p w:rsidR="00024E9F" w:rsidRPr="00C60EF9" w:rsidRDefault="00024E9F" w:rsidP="008500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4E9F" w:rsidRPr="00C60EF9" w:rsidRDefault="00024E9F" w:rsidP="008500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где Q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iпрсот</w:t>
      </w:r>
      <w:r w:rsidRPr="00C60EF9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средств подвижной связи по i-й должности в соответствии с нормативами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C60EF9">
        <w:rPr>
          <w:rFonts w:ascii="Times New Roman" w:hAnsi="Times New Roman" w:cs="Times New Roman"/>
          <w:sz w:val="24"/>
          <w:szCs w:val="24"/>
        </w:rPr>
        <w:t xml:space="preserve"> органов;</w:t>
      </w:r>
    </w:p>
    <w:p w:rsidR="00024E9F" w:rsidRPr="00C60EF9" w:rsidRDefault="00024E9F" w:rsidP="00850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P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iпрсот</w:t>
      </w:r>
      <w:r w:rsidRPr="00C60EF9">
        <w:rPr>
          <w:rFonts w:ascii="Times New Roman" w:hAnsi="Times New Roman" w:cs="Times New Roman"/>
          <w:sz w:val="24"/>
          <w:szCs w:val="24"/>
        </w:rPr>
        <w:t xml:space="preserve"> - стоимость 1 средства подвижной связи для i-й должности в соответствии с нормативами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C60EF9">
        <w:rPr>
          <w:rFonts w:ascii="Times New Roman" w:hAnsi="Times New Roman" w:cs="Times New Roman"/>
          <w:sz w:val="24"/>
          <w:szCs w:val="24"/>
        </w:rPr>
        <w:t xml:space="preserve"> органов.</w:t>
      </w:r>
    </w:p>
    <w:p w:rsidR="00024E9F" w:rsidRPr="00C60EF9" w:rsidRDefault="00024E9F" w:rsidP="00850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26. Затраты на приобретение планшетных компьютеров (З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прпк</w:t>
      </w:r>
      <w:r w:rsidRPr="00C60EF9">
        <w:rPr>
          <w:rFonts w:ascii="Times New Roman" w:hAnsi="Times New Roman" w:cs="Times New Roman"/>
          <w:sz w:val="24"/>
          <w:szCs w:val="24"/>
        </w:rPr>
        <w:t>) определяются по формуле</w:t>
      </w:r>
    </w:p>
    <w:p w:rsidR="00024E9F" w:rsidRPr="00C60EF9" w:rsidRDefault="00024E9F" w:rsidP="008500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4E9F" w:rsidRPr="00C60EF9" w:rsidRDefault="00024E9F" w:rsidP="0085000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E5597">
        <w:rPr>
          <w:rFonts w:ascii="Times New Roman" w:hAnsi="Times New Roman" w:cs="Times New Roman"/>
          <w:position w:val="-22"/>
          <w:sz w:val="24"/>
          <w:szCs w:val="24"/>
        </w:rPr>
        <w:pict>
          <v:shape id="_x0000_i1058" style="width:117pt;height:26.25pt" coordsize="" o:spt="100" adj="0,,0" path="" filled="f" stroked="f">
            <v:stroke joinstyle="miter"/>
            <v:imagedata r:id="rId50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</w:p>
    <w:p w:rsidR="00024E9F" w:rsidRPr="00C60EF9" w:rsidRDefault="00024E9F" w:rsidP="008500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4E9F" w:rsidRPr="00C60EF9" w:rsidRDefault="00024E9F" w:rsidP="008500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где Q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iпрпк</w:t>
      </w:r>
      <w:r w:rsidRPr="00C60EF9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планшетных компьютеров по i-й должности в соответствии с нормативами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C60EF9">
        <w:rPr>
          <w:rFonts w:ascii="Times New Roman" w:hAnsi="Times New Roman" w:cs="Times New Roman"/>
          <w:sz w:val="24"/>
          <w:szCs w:val="24"/>
        </w:rPr>
        <w:t xml:space="preserve"> органов;</w:t>
      </w:r>
    </w:p>
    <w:p w:rsidR="00024E9F" w:rsidRPr="00C60EF9" w:rsidRDefault="00024E9F" w:rsidP="00850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P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iпрпк</w:t>
      </w:r>
      <w:r w:rsidRPr="00C60EF9">
        <w:rPr>
          <w:rFonts w:ascii="Times New Roman" w:hAnsi="Times New Roman" w:cs="Times New Roman"/>
          <w:sz w:val="24"/>
          <w:szCs w:val="24"/>
        </w:rPr>
        <w:t xml:space="preserve"> - цена 1 планшетного компьютера по i-й должности в соответствии с нормативами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C60EF9">
        <w:rPr>
          <w:rFonts w:ascii="Times New Roman" w:hAnsi="Times New Roman" w:cs="Times New Roman"/>
          <w:sz w:val="24"/>
          <w:szCs w:val="24"/>
        </w:rPr>
        <w:t xml:space="preserve"> органов.</w:t>
      </w:r>
    </w:p>
    <w:p w:rsidR="00024E9F" w:rsidRPr="00C60EF9" w:rsidRDefault="00024E9F" w:rsidP="00850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27. Затраты на приобретение оборудования по обеспечению безопасности информации (З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обин</w:t>
      </w:r>
      <w:r w:rsidRPr="00C60EF9">
        <w:rPr>
          <w:rFonts w:ascii="Times New Roman" w:hAnsi="Times New Roman" w:cs="Times New Roman"/>
          <w:sz w:val="24"/>
          <w:szCs w:val="24"/>
        </w:rPr>
        <w:t>) определяются по формуле</w:t>
      </w:r>
    </w:p>
    <w:p w:rsidR="00024E9F" w:rsidRPr="00C60EF9" w:rsidRDefault="00024E9F" w:rsidP="008500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4E9F" w:rsidRPr="00C60EF9" w:rsidRDefault="00024E9F" w:rsidP="0085000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E5597">
        <w:rPr>
          <w:rFonts w:ascii="Times New Roman" w:hAnsi="Times New Roman" w:cs="Times New Roman"/>
          <w:position w:val="-22"/>
          <w:sz w:val="24"/>
          <w:szCs w:val="24"/>
        </w:rPr>
        <w:pict>
          <v:shape id="_x0000_i1059" style="width:117pt;height:26.25pt" coordsize="" o:spt="100" adj="0,,0" path="" filled="f" stroked="f">
            <v:stroke joinstyle="miter"/>
            <v:imagedata r:id="rId51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</w:p>
    <w:p w:rsidR="00024E9F" w:rsidRPr="00C60EF9" w:rsidRDefault="00024E9F" w:rsidP="008500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4E9F" w:rsidRPr="00C60EF9" w:rsidRDefault="00024E9F" w:rsidP="008500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где Q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iобин</w:t>
      </w:r>
      <w:r w:rsidRPr="00C60EF9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i-го оборудования по обеспечению безопасности информации;</w:t>
      </w:r>
    </w:p>
    <w:p w:rsidR="00024E9F" w:rsidRPr="00C60EF9" w:rsidRDefault="00024E9F" w:rsidP="00850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P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iобин</w:t>
      </w:r>
      <w:r w:rsidRPr="00C60EF9">
        <w:rPr>
          <w:rFonts w:ascii="Times New Roman" w:hAnsi="Times New Roman" w:cs="Times New Roman"/>
          <w:sz w:val="24"/>
          <w:szCs w:val="24"/>
        </w:rPr>
        <w:t xml:space="preserve"> - цена приобретаемого i-го оборудования по обеспечению безопасности информации.</w:t>
      </w:r>
    </w:p>
    <w:p w:rsidR="00024E9F" w:rsidRPr="00C60EF9" w:rsidRDefault="00024E9F" w:rsidP="008500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4E9F" w:rsidRPr="00C60EF9" w:rsidRDefault="00024E9F" w:rsidP="0085000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Затраты на приобретение материальных запасов</w:t>
      </w:r>
    </w:p>
    <w:p w:rsidR="00024E9F" w:rsidRPr="00C60EF9" w:rsidRDefault="00024E9F" w:rsidP="008500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4E9F" w:rsidRPr="00C60EF9" w:rsidRDefault="00024E9F" w:rsidP="00850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28. Затраты на приобретение мониторов (З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мон</w:t>
      </w:r>
      <w:r w:rsidRPr="00C60EF9">
        <w:rPr>
          <w:rFonts w:ascii="Times New Roman" w:hAnsi="Times New Roman" w:cs="Times New Roman"/>
          <w:sz w:val="24"/>
          <w:szCs w:val="24"/>
        </w:rPr>
        <w:t>) определяются по формуле</w:t>
      </w:r>
    </w:p>
    <w:p w:rsidR="00024E9F" w:rsidRPr="00C60EF9" w:rsidRDefault="00024E9F" w:rsidP="008500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4E9F" w:rsidRPr="00C60EF9" w:rsidRDefault="00024E9F" w:rsidP="0085000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E5597">
        <w:rPr>
          <w:rFonts w:ascii="Times New Roman" w:hAnsi="Times New Roman" w:cs="Times New Roman"/>
          <w:position w:val="-22"/>
          <w:sz w:val="24"/>
          <w:szCs w:val="24"/>
        </w:rPr>
        <w:pict>
          <v:shape id="_x0000_i1060" style="width:110.25pt;height:26.25pt" coordsize="" o:spt="100" adj="0,,0" path="" filled="f" stroked="f">
            <v:stroke joinstyle="miter"/>
            <v:imagedata r:id="rId52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</w:p>
    <w:p w:rsidR="00024E9F" w:rsidRPr="00C60EF9" w:rsidRDefault="00024E9F" w:rsidP="008500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4E9F" w:rsidRPr="00C60EF9" w:rsidRDefault="00024E9F" w:rsidP="008500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где Q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iмон</w:t>
      </w:r>
      <w:r w:rsidRPr="00C60EF9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мониторов для i-й должности;</w:t>
      </w:r>
    </w:p>
    <w:p w:rsidR="00024E9F" w:rsidRPr="00C60EF9" w:rsidRDefault="00024E9F" w:rsidP="00850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P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iмон</w:t>
      </w:r>
      <w:r w:rsidRPr="00C60EF9">
        <w:rPr>
          <w:rFonts w:ascii="Times New Roman" w:hAnsi="Times New Roman" w:cs="Times New Roman"/>
          <w:sz w:val="24"/>
          <w:szCs w:val="24"/>
        </w:rPr>
        <w:t xml:space="preserve"> - цена одного монитора для i-й должности.</w:t>
      </w:r>
    </w:p>
    <w:p w:rsidR="00024E9F" w:rsidRPr="00C60EF9" w:rsidRDefault="00024E9F" w:rsidP="00850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29. Затраты на приобретение системных блоков (З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сб</w:t>
      </w:r>
      <w:r w:rsidRPr="00C60EF9">
        <w:rPr>
          <w:rFonts w:ascii="Times New Roman" w:hAnsi="Times New Roman" w:cs="Times New Roman"/>
          <w:sz w:val="24"/>
          <w:szCs w:val="24"/>
        </w:rPr>
        <w:t>) определяются по формуле</w:t>
      </w:r>
    </w:p>
    <w:p w:rsidR="00024E9F" w:rsidRPr="00C60EF9" w:rsidRDefault="00024E9F" w:rsidP="008500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4E9F" w:rsidRPr="00C60EF9" w:rsidRDefault="00024E9F" w:rsidP="0085000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E5597">
        <w:rPr>
          <w:rFonts w:ascii="Times New Roman" w:hAnsi="Times New Roman" w:cs="Times New Roman"/>
          <w:position w:val="-22"/>
          <w:sz w:val="24"/>
          <w:szCs w:val="24"/>
        </w:rPr>
        <w:pict>
          <v:shape id="_x0000_i1061" style="width:95.25pt;height:26.25pt" coordsize="" o:spt="100" adj="0,,0" path="" filled="f" stroked="f">
            <v:stroke joinstyle="miter"/>
            <v:imagedata r:id="rId53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</w:p>
    <w:p w:rsidR="00024E9F" w:rsidRPr="00C60EF9" w:rsidRDefault="00024E9F" w:rsidP="008500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4E9F" w:rsidRPr="00C60EF9" w:rsidRDefault="00024E9F" w:rsidP="008500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где Q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iсб</w:t>
      </w:r>
      <w:r w:rsidRPr="00C60EF9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системных блоков;</w:t>
      </w:r>
    </w:p>
    <w:p w:rsidR="00024E9F" w:rsidRPr="00C60EF9" w:rsidRDefault="00024E9F" w:rsidP="00850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P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iсб</w:t>
      </w:r>
      <w:r w:rsidRPr="00C60EF9">
        <w:rPr>
          <w:rFonts w:ascii="Times New Roman" w:hAnsi="Times New Roman" w:cs="Times New Roman"/>
          <w:sz w:val="24"/>
          <w:szCs w:val="24"/>
        </w:rPr>
        <w:t xml:space="preserve"> - цена одного i-го системного блока.</w:t>
      </w:r>
    </w:p>
    <w:p w:rsidR="00024E9F" w:rsidRPr="00C60EF9" w:rsidRDefault="00024E9F" w:rsidP="00850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30. Затраты на приобретение других запасных частей для вычислительной техники (З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двт</w:t>
      </w:r>
      <w:r w:rsidRPr="00C60EF9">
        <w:rPr>
          <w:rFonts w:ascii="Times New Roman" w:hAnsi="Times New Roman" w:cs="Times New Roman"/>
          <w:sz w:val="24"/>
          <w:szCs w:val="24"/>
        </w:rPr>
        <w:t>) определяются по формуле</w:t>
      </w:r>
    </w:p>
    <w:p w:rsidR="00024E9F" w:rsidRPr="00C60EF9" w:rsidRDefault="00024E9F" w:rsidP="008500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4E9F" w:rsidRPr="00C60EF9" w:rsidRDefault="00024E9F" w:rsidP="0085000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E5597">
        <w:rPr>
          <w:rFonts w:ascii="Times New Roman" w:hAnsi="Times New Roman" w:cs="Times New Roman"/>
          <w:position w:val="-22"/>
          <w:sz w:val="24"/>
          <w:szCs w:val="24"/>
        </w:rPr>
        <w:pict>
          <v:shape id="_x0000_i1062" style="width:105.75pt;height:26.25pt" coordsize="" o:spt="100" adj="0,,0" path="" filled="f" stroked="f">
            <v:stroke joinstyle="miter"/>
            <v:imagedata r:id="rId54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</w:p>
    <w:p w:rsidR="00024E9F" w:rsidRPr="00C60EF9" w:rsidRDefault="00024E9F" w:rsidP="008500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4E9F" w:rsidRPr="00C60EF9" w:rsidRDefault="00024E9F" w:rsidP="008500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где Q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iдвт</w:t>
      </w:r>
      <w:r w:rsidRPr="00C60EF9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</w:p>
    <w:p w:rsidR="00024E9F" w:rsidRPr="00C60EF9" w:rsidRDefault="00024E9F" w:rsidP="00850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P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iдвт</w:t>
      </w:r>
      <w:r w:rsidRPr="00C60EF9">
        <w:rPr>
          <w:rFonts w:ascii="Times New Roman" w:hAnsi="Times New Roman" w:cs="Times New Roman"/>
          <w:sz w:val="24"/>
          <w:szCs w:val="24"/>
        </w:rPr>
        <w:t xml:space="preserve"> - цена 1 единицы i-й запасной части для вычислительной техники.</w:t>
      </w:r>
    </w:p>
    <w:p w:rsidR="00024E9F" w:rsidRPr="00C60EF9" w:rsidRDefault="00024E9F" w:rsidP="00850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31. Затраты на приобретение магнитных и оптических носителей информации (З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мн</w:t>
      </w:r>
      <w:r w:rsidRPr="00C60EF9">
        <w:rPr>
          <w:rFonts w:ascii="Times New Roman" w:hAnsi="Times New Roman" w:cs="Times New Roman"/>
          <w:sz w:val="24"/>
          <w:szCs w:val="24"/>
        </w:rPr>
        <w:t>) определяются по формуле</w:t>
      </w:r>
    </w:p>
    <w:p w:rsidR="00024E9F" w:rsidRPr="00C60EF9" w:rsidRDefault="00024E9F" w:rsidP="008500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4E9F" w:rsidRPr="00C60EF9" w:rsidRDefault="00024E9F" w:rsidP="0085000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E5597">
        <w:rPr>
          <w:rFonts w:ascii="Times New Roman" w:hAnsi="Times New Roman" w:cs="Times New Roman"/>
          <w:position w:val="-22"/>
          <w:sz w:val="24"/>
          <w:szCs w:val="24"/>
        </w:rPr>
        <w:pict>
          <v:shape id="_x0000_i1063" style="width:97.5pt;height:26.25pt" coordsize="" o:spt="100" adj="0,,0" path="" filled="f" stroked="f">
            <v:stroke joinstyle="miter"/>
            <v:imagedata r:id="rId55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</w:p>
    <w:p w:rsidR="00024E9F" w:rsidRPr="00C60EF9" w:rsidRDefault="00024E9F" w:rsidP="008500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4E9F" w:rsidRPr="00C60EF9" w:rsidRDefault="00024E9F" w:rsidP="008500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где Q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iмн</w:t>
      </w:r>
      <w:r w:rsidRPr="00C60EF9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i-го носителя информации в соответствии с нормативами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C60EF9">
        <w:rPr>
          <w:rFonts w:ascii="Times New Roman" w:hAnsi="Times New Roman" w:cs="Times New Roman"/>
          <w:sz w:val="24"/>
          <w:szCs w:val="24"/>
        </w:rPr>
        <w:t xml:space="preserve"> органов;</w:t>
      </w:r>
    </w:p>
    <w:p w:rsidR="00024E9F" w:rsidRPr="00C60EF9" w:rsidRDefault="00024E9F" w:rsidP="00850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P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iмн</w:t>
      </w:r>
      <w:r w:rsidRPr="00C60EF9">
        <w:rPr>
          <w:rFonts w:ascii="Times New Roman" w:hAnsi="Times New Roman" w:cs="Times New Roman"/>
          <w:sz w:val="24"/>
          <w:szCs w:val="24"/>
        </w:rPr>
        <w:t xml:space="preserve"> - цена 1 единицы i-го носителя информации в соответствии с нормативами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C60EF9">
        <w:rPr>
          <w:rFonts w:ascii="Times New Roman" w:hAnsi="Times New Roman" w:cs="Times New Roman"/>
          <w:sz w:val="24"/>
          <w:szCs w:val="24"/>
        </w:rPr>
        <w:t xml:space="preserve"> органов.</w:t>
      </w:r>
    </w:p>
    <w:p w:rsidR="00024E9F" w:rsidRPr="00C60EF9" w:rsidRDefault="00024E9F" w:rsidP="00850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32. Затраты на приобретение деталей для содержания принтеров, многофункциональных устройств и копировальных аппаратов (оргтехники) (З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дсо</w:t>
      </w:r>
      <w:r w:rsidRPr="00C60EF9">
        <w:rPr>
          <w:rFonts w:ascii="Times New Roman" w:hAnsi="Times New Roman" w:cs="Times New Roman"/>
          <w:sz w:val="24"/>
          <w:szCs w:val="24"/>
        </w:rPr>
        <w:t>) определяются по формуле</w:t>
      </w:r>
    </w:p>
    <w:p w:rsidR="00024E9F" w:rsidRPr="00C60EF9" w:rsidRDefault="00024E9F" w:rsidP="008500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4E9F" w:rsidRPr="00C60EF9" w:rsidRDefault="00024E9F" w:rsidP="0085000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дсо</w:t>
      </w:r>
      <w:r w:rsidRPr="00C60EF9">
        <w:rPr>
          <w:rFonts w:ascii="Times New Roman" w:hAnsi="Times New Roman" w:cs="Times New Roman"/>
          <w:sz w:val="24"/>
          <w:szCs w:val="24"/>
        </w:rPr>
        <w:t xml:space="preserve"> = 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рм</w:t>
      </w:r>
      <w:r w:rsidRPr="00C60EF9">
        <w:rPr>
          <w:rFonts w:ascii="Times New Roman" w:hAnsi="Times New Roman" w:cs="Times New Roman"/>
          <w:sz w:val="24"/>
          <w:szCs w:val="24"/>
        </w:rPr>
        <w:t xml:space="preserve"> + 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зп</w:t>
      </w:r>
      <w:r w:rsidRPr="00C60EF9">
        <w:rPr>
          <w:rFonts w:ascii="Times New Roman" w:hAnsi="Times New Roman" w:cs="Times New Roman"/>
          <w:sz w:val="24"/>
          <w:szCs w:val="24"/>
        </w:rPr>
        <w:t>,</w:t>
      </w:r>
    </w:p>
    <w:p w:rsidR="00024E9F" w:rsidRPr="00C60EF9" w:rsidRDefault="00024E9F" w:rsidP="008500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4E9F" w:rsidRPr="00C60EF9" w:rsidRDefault="00024E9F" w:rsidP="008500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где 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рм</w:t>
      </w:r>
      <w:r w:rsidRPr="00C60EF9">
        <w:rPr>
          <w:rFonts w:ascii="Times New Roman" w:hAnsi="Times New Roman" w:cs="Times New Roman"/>
          <w:sz w:val="24"/>
          <w:szCs w:val="24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024E9F" w:rsidRPr="00C60EF9" w:rsidRDefault="00024E9F" w:rsidP="00850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зп</w:t>
      </w:r>
      <w:r w:rsidRPr="00C60EF9">
        <w:rPr>
          <w:rFonts w:ascii="Times New Roman" w:hAnsi="Times New Roman" w:cs="Times New Roman"/>
          <w:sz w:val="24"/>
          <w:szCs w:val="24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024E9F" w:rsidRPr="00C60EF9" w:rsidRDefault="00024E9F" w:rsidP="00850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33. Затраты на приобретение расходных материалов для принтеров, многофункциональных устройств и копировальных аппаратов (оргтехники) (З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рм</w:t>
      </w:r>
      <w:r w:rsidRPr="00C60EF9">
        <w:rPr>
          <w:rFonts w:ascii="Times New Roman" w:hAnsi="Times New Roman" w:cs="Times New Roman"/>
          <w:sz w:val="24"/>
          <w:szCs w:val="24"/>
        </w:rPr>
        <w:t>) определяются по формуле</w:t>
      </w:r>
    </w:p>
    <w:p w:rsidR="00024E9F" w:rsidRPr="00C60EF9" w:rsidRDefault="00024E9F" w:rsidP="008500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4E9F" w:rsidRPr="00C60EF9" w:rsidRDefault="00024E9F" w:rsidP="0085000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E5597">
        <w:rPr>
          <w:rFonts w:ascii="Times New Roman" w:hAnsi="Times New Roman" w:cs="Times New Roman"/>
          <w:position w:val="-22"/>
          <w:sz w:val="24"/>
          <w:szCs w:val="24"/>
        </w:rPr>
        <w:pict>
          <v:shape id="_x0000_i1064" style="width:132pt;height:26.25pt" coordsize="" o:spt="100" adj="0,,0" path="" filled="f" stroked="f">
            <v:stroke joinstyle="miter"/>
            <v:imagedata r:id="rId56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</w:p>
    <w:p w:rsidR="00024E9F" w:rsidRPr="00C60EF9" w:rsidRDefault="00024E9F" w:rsidP="008500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4E9F" w:rsidRPr="00C60EF9" w:rsidRDefault="00024E9F" w:rsidP="008500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где Q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iрм</w:t>
      </w:r>
      <w:r w:rsidRPr="00C60EF9">
        <w:rPr>
          <w:rFonts w:ascii="Times New Roman" w:hAnsi="Times New Roman" w:cs="Times New Roman"/>
          <w:sz w:val="24"/>
          <w:szCs w:val="24"/>
        </w:rPr>
        <w:t xml:space="preserve"> - фактическое количество принтеров, многофункциональных устройств и копировальных аппаратов (оргтехники) i-го типа в соответствии с нормативами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C60EF9">
        <w:rPr>
          <w:rFonts w:ascii="Times New Roman" w:hAnsi="Times New Roman" w:cs="Times New Roman"/>
          <w:sz w:val="24"/>
          <w:szCs w:val="24"/>
        </w:rPr>
        <w:t xml:space="preserve"> органов;</w:t>
      </w:r>
    </w:p>
    <w:p w:rsidR="00024E9F" w:rsidRPr="00C60EF9" w:rsidRDefault="00024E9F" w:rsidP="00850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N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iрм</w:t>
      </w:r>
      <w:r w:rsidRPr="00C60EF9">
        <w:rPr>
          <w:rFonts w:ascii="Times New Roman" w:hAnsi="Times New Roman" w:cs="Times New Roman"/>
          <w:sz w:val="24"/>
          <w:szCs w:val="24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C60EF9">
        <w:rPr>
          <w:rFonts w:ascii="Times New Roman" w:hAnsi="Times New Roman" w:cs="Times New Roman"/>
          <w:sz w:val="24"/>
          <w:szCs w:val="24"/>
        </w:rPr>
        <w:t xml:space="preserve"> органов;</w:t>
      </w:r>
    </w:p>
    <w:p w:rsidR="00024E9F" w:rsidRPr="00C60EF9" w:rsidRDefault="00024E9F" w:rsidP="00850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P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iрм</w:t>
      </w:r>
      <w:r w:rsidRPr="00C60EF9">
        <w:rPr>
          <w:rFonts w:ascii="Times New Roman" w:hAnsi="Times New Roman" w:cs="Times New Roman"/>
          <w:sz w:val="24"/>
          <w:szCs w:val="24"/>
        </w:rPr>
        <w:t xml:space="preserve"> - цена расходного материала по i-му типу принтеров, многофункциональных устройств и копировальных аппаратов (оргтехники) в соответствии с нормативами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C60EF9">
        <w:rPr>
          <w:rFonts w:ascii="Times New Roman" w:hAnsi="Times New Roman" w:cs="Times New Roman"/>
          <w:sz w:val="24"/>
          <w:szCs w:val="24"/>
        </w:rPr>
        <w:t xml:space="preserve"> органов.</w:t>
      </w:r>
    </w:p>
    <w:p w:rsidR="00024E9F" w:rsidRPr="00C60EF9" w:rsidRDefault="00024E9F" w:rsidP="00850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34. Затраты на приобретение запасных частей для принтеров, многофункциональных устройств и копировальных аппаратов (оргтехники) (З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зп</w:t>
      </w:r>
      <w:r w:rsidRPr="00C60EF9">
        <w:rPr>
          <w:rFonts w:ascii="Times New Roman" w:hAnsi="Times New Roman" w:cs="Times New Roman"/>
          <w:sz w:val="24"/>
          <w:szCs w:val="24"/>
        </w:rPr>
        <w:t>) определяются по формуле</w:t>
      </w:r>
    </w:p>
    <w:p w:rsidR="00024E9F" w:rsidRPr="00C60EF9" w:rsidRDefault="00024E9F" w:rsidP="008500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4E9F" w:rsidRPr="00C60EF9" w:rsidRDefault="00024E9F" w:rsidP="0085000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E5597">
        <w:rPr>
          <w:rFonts w:ascii="Times New Roman" w:hAnsi="Times New Roman" w:cs="Times New Roman"/>
          <w:position w:val="-22"/>
          <w:sz w:val="24"/>
          <w:szCs w:val="24"/>
        </w:rPr>
        <w:pict>
          <v:shape id="_x0000_i1065" style="width:95.25pt;height:26.25pt" coordsize="" o:spt="100" adj="0,,0" path="" filled="f" stroked="f">
            <v:stroke joinstyle="miter"/>
            <v:imagedata r:id="rId57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</w:p>
    <w:p w:rsidR="00024E9F" w:rsidRPr="00C60EF9" w:rsidRDefault="00024E9F" w:rsidP="008500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4E9F" w:rsidRPr="00C60EF9" w:rsidRDefault="00024E9F" w:rsidP="008500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где Q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iзп</w:t>
      </w:r>
      <w:r w:rsidRPr="00C60EF9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024E9F" w:rsidRPr="00C60EF9" w:rsidRDefault="00024E9F" w:rsidP="00850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P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iзп</w:t>
      </w:r>
      <w:r w:rsidRPr="00C60EF9">
        <w:rPr>
          <w:rFonts w:ascii="Times New Roman" w:hAnsi="Times New Roman" w:cs="Times New Roman"/>
          <w:sz w:val="24"/>
          <w:szCs w:val="24"/>
        </w:rPr>
        <w:t xml:space="preserve"> - цена 1 единицы i-й запасной части.</w:t>
      </w:r>
    </w:p>
    <w:p w:rsidR="00024E9F" w:rsidRPr="00C60EF9" w:rsidRDefault="00024E9F" w:rsidP="00850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35. Затраты на приобретение материальных запасов по обеспечению безопасности информации (З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мби</w:t>
      </w:r>
      <w:r w:rsidRPr="00C60EF9">
        <w:rPr>
          <w:rFonts w:ascii="Times New Roman" w:hAnsi="Times New Roman" w:cs="Times New Roman"/>
          <w:sz w:val="24"/>
          <w:szCs w:val="24"/>
        </w:rPr>
        <w:t>) определяются по формуле</w:t>
      </w:r>
    </w:p>
    <w:p w:rsidR="00024E9F" w:rsidRPr="00C60EF9" w:rsidRDefault="00024E9F" w:rsidP="008500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4E9F" w:rsidRPr="00C60EF9" w:rsidRDefault="00024E9F" w:rsidP="0085000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E5597">
        <w:rPr>
          <w:rFonts w:ascii="Times New Roman" w:hAnsi="Times New Roman" w:cs="Times New Roman"/>
          <w:position w:val="-22"/>
          <w:sz w:val="24"/>
          <w:szCs w:val="24"/>
        </w:rPr>
        <w:pict>
          <v:shape id="_x0000_i1066" style="width:110.25pt;height:26.25pt" coordsize="" o:spt="100" adj="0,,0" path="" filled="f" stroked="f">
            <v:stroke joinstyle="miter"/>
            <v:imagedata r:id="rId58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</w:p>
    <w:p w:rsidR="00024E9F" w:rsidRPr="00C60EF9" w:rsidRDefault="00024E9F" w:rsidP="008500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4E9F" w:rsidRPr="00C60EF9" w:rsidRDefault="00024E9F" w:rsidP="008500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где Q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iмби</w:t>
      </w:r>
      <w:r w:rsidRPr="00C60EF9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i-го материального запаса;</w:t>
      </w:r>
    </w:p>
    <w:p w:rsidR="00024E9F" w:rsidRPr="00C60EF9" w:rsidRDefault="00024E9F" w:rsidP="00850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P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iмби</w:t>
      </w:r>
      <w:r w:rsidRPr="00C60EF9">
        <w:rPr>
          <w:rFonts w:ascii="Times New Roman" w:hAnsi="Times New Roman" w:cs="Times New Roman"/>
          <w:sz w:val="24"/>
          <w:szCs w:val="24"/>
        </w:rPr>
        <w:t xml:space="preserve"> - цена 1 единицы i-го материального запаса.</w:t>
      </w:r>
    </w:p>
    <w:p w:rsidR="00024E9F" w:rsidRPr="00C60EF9" w:rsidRDefault="00024E9F" w:rsidP="008500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4E9F" w:rsidRPr="00C60EF9" w:rsidRDefault="00024E9F" w:rsidP="0085000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350"/>
      <w:bookmarkEnd w:id="10"/>
      <w:r w:rsidRPr="00C60EF9">
        <w:rPr>
          <w:rFonts w:ascii="Times New Roman" w:hAnsi="Times New Roman" w:cs="Times New Roman"/>
          <w:sz w:val="24"/>
          <w:szCs w:val="24"/>
        </w:rPr>
        <w:t>II. Прочие затраты</w:t>
      </w:r>
    </w:p>
    <w:p w:rsidR="00024E9F" w:rsidRPr="00C60EF9" w:rsidRDefault="00024E9F" w:rsidP="008500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4E9F" w:rsidRPr="00C60EF9" w:rsidRDefault="00024E9F" w:rsidP="0085000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Затраты на услуги связи, не отнесенные к затратам на услуги</w:t>
      </w:r>
    </w:p>
    <w:p w:rsidR="00024E9F" w:rsidRPr="00C60EF9" w:rsidRDefault="00024E9F" w:rsidP="0085000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связи в рамках затрат на информационно-коммуникационные</w:t>
      </w:r>
    </w:p>
    <w:p w:rsidR="00024E9F" w:rsidRPr="00C60EF9" w:rsidRDefault="00024E9F" w:rsidP="0085000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технологии</w:t>
      </w:r>
    </w:p>
    <w:p w:rsidR="00024E9F" w:rsidRPr="00C60EF9" w:rsidRDefault="00024E9F" w:rsidP="008500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4E9F" w:rsidRPr="00C60EF9" w:rsidRDefault="00024E9F" w:rsidP="00850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 xml:space="preserve">36. Затраты на услуги связи </w:t>
      </w:r>
      <w:r w:rsidRPr="001E5597">
        <w:rPr>
          <w:rFonts w:ascii="Times New Roman" w:hAnsi="Times New Roman" w:cs="Times New Roman"/>
          <w:position w:val="-14"/>
          <w:sz w:val="24"/>
          <w:szCs w:val="24"/>
        </w:rPr>
        <w:pict>
          <v:shape id="_x0000_i1067" style="width:26.25pt;height:21.75pt" coordsize="" o:spt="100" adj="0,,0" path="" filled="f" stroked="f">
            <v:stroke joinstyle="miter"/>
            <v:imagedata r:id="rId59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 w:rsidRPr="00C60EF9">
        <w:rPr>
          <w:rFonts w:ascii="Times New Roman" w:hAnsi="Times New Roman" w:cs="Times New Roman"/>
          <w:sz w:val="24"/>
          <w:szCs w:val="24"/>
        </w:rPr>
        <w:t xml:space="preserve"> определяются по формуле</w:t>
      </w:r>
    </w:p>
    <w:p w:rsidR="00024E9F" w:rsidRPr="00C60EF9" w:rsidRDefault="00024E9F" w:rsidP="008500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4E9F" w:rsidRPr="00C60EF9" w:rsidRDefault="00024E9F" w:rsidP="0085000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E5597">
        <w:rPr>
          <w:rFonts w:ascii="Times New Roman" w:hAnsi="Times New Roman" w:cs="Times New Roman"/>
          <w:position w:val="-12"/>
          <w:sz w:val="24"/>
          <w:szCs w:val="24"/>
        </w:rPr>
        <w:pict>
          <v:shape id="_x0000_i1068" style="width:75.75pt;height:19.5pt" coordsize="" o:spt="100" adj="0,,0" path="" filled="f" stroked="f">
            <v:stroke joinstyle="miter"/>
            <v:imagedata r:id="rId60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</w:p>
    <w:p w:rsidR="00024E9F" w:rsidRPr="00C60EF9" w:rsidRDefault="00024E9F" w:rsidP="008500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4E9F" w:rsidRPr="00C60EF9" w:rsidRDefault="00024E9F" w:rsidP="008500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где 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r w:rsidRPr="00C60EF9">
        <w:rPr>
          <w:rFonts w:ascii="Times New Roman" w:hAnsi="Times New Roman" w:cs="Times New Roman"/>
          <w:sz w:val="24"/>
          <w:szCs w:val="24"/>
        </w:rPr>
        <w:t xml:space="preserve"> - затраты на оплату услуг почтовой связи;</w:t>
      </w:r>
    </w:p>
    <w:p w:rsidR="00024E9F" w:rsidRPr="00C60EF9" w:rsidRDefault="00024E9F" w:rsidP="00850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сс</w:t>
      </w:r>
      <w:r w:rsidRPr="00C60EF9">
        <w:rPr>
          <w:rFonts w:ascii="Times New Roman" w:hAnsi="Times New Roman" w:cs="Times New Roman"/>
          <w:sz w:val="24"/>
          <w:szCs w:val="24"/>
        </w:rPr>
        <w:t xml:space="preserve"> - затраты на оплату услуг специальной связи.</w:t>
      </w:r>
    </w:p>
    <w:p w:rsidR="00024E9F" w:rsidRPr="00C60EF9" w:rsidRDefault="00024E9F" w:rsidP="00850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37. Затраты на оплату услуг почтовой связи (З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r w:rsidRPr="00C60EF9">
        <w:rPr>
          <w:rFonts w:ascii="Times New Roman" w:hAnsi="Times New Roman" w:cs="Times New Roman"/>
          <w:sz w:val="24"/>
          <w:szCs w:val="24"/>
        </w:rPr>
        <w:t>) определяются по формуле</w:t>
      </w:r>
    </w:p>
    <w:p w:rsidR="00024E9F" w:rsidRPr="00C60EF9" w:rsidRDefault="00024E9F" w:rsidP="008500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4E9F" w:rsidRPr="00C60EF9" w:rsidRDefault="00024E9F" w:rsidP="0085000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E5597">
        <w:rPr>
          <w:rFonts w:ascii="Times New Roman" w:hAnsi="Times New Roman" w:cs="Times New Roman"/>
          <w:position w:val="-22"/>
          <w:sz w:val="24"/>
          <w:szCs w:val="24"/>
        </w:rPr>
        <w:pict>
          <v:shape id="_x0000_i1069" style="width:80.25pt;height:26.25pt" coordsize="" o:spt="100" adj="0,,0" path="" filled="f" stroked="f">
            <v:stroke joinstyle="miter"/>
            <v:imagedata r:id="rId61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</w:p>
    <w:p w:rsidR="00024E9F" w:rsidRPr="00C60EF9" w:rsidRDefault="00024E9F" w:rsidP="008500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4E9F" w:rsidRPr="00C60EF9" w:rsidRDefault="00024E9F" w:rsidP="008500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где Q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iп</w:t>
      </w:r>
      <w:r w:rsidRPr="00C60EF9">
        <w:rPr>
          <w:rFonts w:ascii="Times New Roman" w:hAnsi="Times New Roman" w:cs="Times New Roman"/>
          <w:sz w:val="24"/>
          <w:szCs w:val="24"/>
        </w:rPr>
        <w:t xml:space="preserve"> - планируемое количество i-х почтовых отправлений в год;</w:t>
      </w:r>
    </w:p>
    <w:p w:rsidR="00024E9F" w:rsidRPr="00C60EF9" w:rsidRDefault="00024E9F" w:rsidP="00850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P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iп</w:t>
      </w:r>
      <w:r w:rsidRPr="00C60EF9">
        <w:rPr>
          <w:rFonts w:ascii="Times New Roman" w:hAnsi="Times New Roman" w:cs="Times New Roman"/>
          <w:sz w:val="24"/>
          <w:szCs w:val="24"/>
        </w:rPr>
        <w:t xml:space="preserve"> - цена 1 i-го почтового отправления.</w:t>
      </w:r>
    </w:p>
    <w:p w:rsidR="00024E9F" w:rsidRPr="00C60EF9" w:rsidRDefault="00024E9F" w:rsidP="00850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38. Затраты на оплату услуг специальной связи (З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сс</w:t>
      </w:r>
      <w:r w:rsidRPr="00C60EF9">
        <w:rPr>
          <w:rFonts w:ascii="Times New Roman" w:hAnsi="Times New Roman" w:cs="Times New Roman"/>
          <w:sz w:val="24"/>
          <w:szCs w:val="24"/>
        </w:rPr>
        <w:t>) определяются по формуле</w:t>
      </w:r>
    </w:p>
    <w:p w:rsidR="00024E9F" w:rsidRPr="00C60EF9" w:rsidRDefault="00024E9F" w:rsidP="008500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4E9F" w:rsidRPr="00C60EF9" w:rsidRDefault="00024E9F" w:rsidP="0085000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сс</w:t>
      </w:r>
      <w:r w:rsidRPr="00C60EF9">
        <w:rPr>
          <w:rFonts w:ascii="Times New Roman" w:hAnsi="Times New Roman" w:cs="Times New Roman"/>
          <w:sz w:val="24"/>
          <w:szCs w:val="24"/>
        </w:rPr>
        <w:t xml:space="preserve"> = Q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сс</w:t>
      </w:r>
      <w:r w:rsidRPr="00C60EF9">
        <w:rPr>
          <w:rFonts w:ascii="Times New Roman" w:hAnsi="Times New Roman" w:cs="Times New Roman"/>
          <w:sz w:val="24"/>
          <w:szCs w:val="24"/>
        </w:rPr>
        <w:t xml:space="preserve"> + P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сс</w:t>
      </w:r>
      <w:r w:rsidRPr="00C60EF9">
        <w:rPr>
          <w:rFonts w:ascii="Times New Roman" w:hAnsi="Times New Roman" w:cs="Times New Roman"/>
          <w:sz w:val="24"/>
          <w:szCs w:val="24"/>
        </w:rPr>
        <w:t>,</w:t>
      </w:r>
    </w:p>
    <w:p w:rsidR="00024E9F" w:rsidRPr="00C60EF9" w:rsidRDefault="00024E9F" w:rsidP="008500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4E9F" w:rsidRPr="00C60EF9" w:rsidRDefault="00024E9F" w:rsidP="008500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где Q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сс</w:t>
      </w:r>
      <w:r w:rsidRPr="00C60EF9">
        <w:rPr>
          <w:rFonts w:ascii="Times New Roman" w:hAnsi="Times New Roman" w:cs="Times New Roman"/>
          <w:sz w:val="24"/>
          <w:szCs w:val="24"/>
        </w:rPr>
        <w:t xml:space="preserve"> - планируемое количество листов (пакетов) исходящей информации в год;</w:t>
      </w:r>
    </w:p>
    <w:p w:rsidR="00024E9F" w:rsidRPr="00C60EF9" w:rsidRDefault="00024E9F" w:rsidP="00850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P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сс</w:t>
      </w:r>
      <w:r w:rsidRPr="00C60EF9">
        <w:rPr>
          <w:rFonts w:ascii="Times New Roman" w:hAnsi="Times New Roman" w:cs="Times New Roman"/>
          <w:sz w:val="24"/>
          <w:szCs w:val="24"/>
        </w:rPr>
        <w:t xml:space="preserve"> - цена 1 листа (пакета) исходящей информации, отправляемой по каналам специальной связи.</w:t>
      </w:r>
    </w:p>
    <w:p w:rsidR="00024E9F" w:rsidRPr="00C60EF9" w:rsidRDefault="00024E9F" w:rsidP="008500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4E9F" w:rsidRPr="00C60EF9" w:rsidRDefault="00024E9F" w:rsidP="0085000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Затраты на транспортные услуги</w:t>
      </w:r>
    </w:p>
    <w:p w:rsidR="00024E9F" w:rsidRPr="00C60EF9" w:rsidRDefault="00024E9F" w:rsidP="008500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4E9F" w:rsidRPr="00C60EF9" w:rsidRDefault="00024E9F" w:rsidP="00850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39. Затраты по договору об оказании услуг перевозки (транспортировки) грузов (З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дг</w:t>
      </w:r>
      <w:r w:rsidRPr="00C60EF9">
        <w:rPr>
          <w:rFonts w:ascii="Times New Roman" w:hAnsi="Times New Roman" w:cs="Times New Roman"/>
          <w:sz w:val="24"/>
          <w:szCs w:val="24"/>
        </w:rPr>
        <w:t>) определяются по формуле</w:t>
      </w:r>
    </w:p>
    <w:p w:rsidR="00024E9F" w:rsidRPr="00C60EF9" w:rsidRDefault="00024E9F" w:rsidP="008500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4E9F" w:rsidRPr="00C60EF9" w:rsidRDefault="00024E9F" w:rsidP="0085000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E5597">
        <w:rPr>
          <w:rFonts w:ascii="Times New Roman" w:hAnsi="Times New Roman" w:cs="Times New Roman"/>
          <w:position w:val="-22"/>
          <w:sz w:val="24"/>
          <w:szCs w:val="24"/>
        </w:rPr>
        <w:pict>
          <v:shape id="_x0000_i1070" style="width:97.5pt;height:26.25pt" coordsize="" o:spt="100" adj="0,,0" path="" filled="f" stroked="f">
            <v:stroke joinstyle="miter"/>
            <v:imagedata r:id="rId62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</w:p>
    <w:p w:rsidR="00024E9F" w:rsidRPr="00C60EF9" w:rsidRDefault="00024E9F" w:rsidP="008500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4E9F" w:rsidRPr="00C60EF9" w:rsidRDefault="00024E9F" w:rsidP="008500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где Q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iдг</w:t>
      </w:r>
      <w:r w:rsidRPr="00C60EF9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услуг перевозки (транспортировки) грузов;</w:t>
      </w:r>
    </w:p>
    <w:p w:rsidR="00024E9F" w:rsidRPr="00C60EF9" w:rsidRDefault="00024E9F" w:rsidP="00850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P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iдг</w:t>
      </w:r>
      <w:r w:rsidRPr="00C60EF9">
        <w:rPr>
          <w:rFonts w:ascii="Times New Roman" w:hAnsi="Times New Roman" w:cs="Times New Roman"/>
          <w:sz w:val="24"/>
          <w:szCs w:val="24"/>
        </w:rPr>
        <w:t xml:space="preserve"> - цена 1 i-й услуги перевозки (транспортировки) груза.</w:t>
      </w:r>
    </w:p>
    <w:p w:rsidR="00024E9F" w:rsidRPr="00C60EF9" w:rsidRDefault="00024E9F" w:rsidP="00850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40. Затраты на оплату услуг аренды транспортных средств (З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аут</w:t>
      </w:r>
      <w:r w:rsidRPr="00C60EF9">
        <w:rPr>
          <w:rFonts w:ascii="Times New Roman" w:hAnsi="Times New Roman" w:cs="Times New Roman"/>
          <w:sz w:val="24"/>
          <w:szCs w:val="24"/>
        </w:rPr>
        <w:t>) определяются по формуле</w:t>
      </w:r>
    </w:p>
    <w:p w:rsidR="00024E9F" w:rsidRPr="00C60EF9" w:rsidRDefault="00024E9F" w:rsidP="008500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4E9F" w:rsidRPr="00C60EF9" w:rsidRDefault="00024E9F" w:rsidP="0085000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E5597">
        <w:rPr>
          <w:rFonts w:ascii="Times New Roman" w:hAnsi="Times New Roman" w:cs="Times New Roman"/>
          <w:position w:val="-22"/>
          <w:sz w:val="24"/>
          <w:szCs w:val="24"/>
        </w:rPr>
        <w:pict>
          <v:shape id="_x0000_i1071" style="width:142.5pt;height:26.25pt" coordsize="" o:spt="100" adj="0,,0" path="" filled="f" stroked="f">
            <v:stroke joinstyle="miter"/>
            <v:imagedata r:id="rId63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</w:p>
    <w:p w:rsidR="00024E9F" w:rsidRPr="00C60EF9" w:rsidRDefault="00024E9F" w:rsidP="008500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4E9F" w:rsidRPr="00C60EF9" w:rsidRDefault="00024E9F" w:rsidP="008500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где Q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iаут</w:t>
      </w:r>
      <w:r w:rsidRPr="00C60EF9">
        <w:rPr>
          <w:rFonts w:ascii="Times New Roman" w:hAnsi="Times New Roman" w:cs="Times New Roman"/>
          <w:sz w:val="24"/>
          <w:szCs w:val="24"/>
        </w:rPr>
        <w:t xml:space="preserve"> - планируемое к аренде 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C60EF9">
        <w:rPr>
          <w:rFonts w:ascii="Times New Roman" w:hAnsi="Times New Roman" w:cs="Times New Roman"/>
          <w:sz w:val="24"/>
          <w:szCs w:val="24"/>
        </w:rPr>
        <w:t xml:space="preserve"> органов;</w:t>
      </w:r>
    </w:p>
    <w:p w:rsidR="00024E9F" w:rsidRPr="00C60EF9" w:rsidRDefault="00024E9F" w:rsidP="00850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P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iаут</w:t>
      </w:r>
      <w:r w:rsidRPr="00C60EF9">
        <w:rPr>
          <w:rFonts w:ascii="Times New Roman" w:hAnsi="Times New Roman" w:cs="Times New Roman"/>
          <w:sz w:val="24"/>
          <w:szCs w:val="24"/>
        </w:rPr>
        <w:t xml:space="preserve"> - цена аренды i-го транспортного средства в месяц;</w:t>
      </w:r>
    </w:p>
    <w:p w:rsidR="00024E9F" w:rsidRPr="00C60EF9" w:rsidRDefault="00024E9F" w:rsidP="00850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N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iаут</w:t>
      </w:r>
      <w:r w:rsidRPr="00C60EF9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аренды i-го транспортного средства.</w:t>
      </w:r>
    </w:p>
    <w:p w:rsidR="00024E9F" w:rsidRPr="00C60EF9" w:rsidRDefault="00024E9F" w:rsidP="00850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41. Затраты на оплату разовых услуг пассажирских перевозок при проведении совещания (З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пп</w:t>
      </w:r>
      <w:r w:rsidRPr="00C60EF9">
        <w:rPr>
          <w:rFonts w:ascii="Times New Roman" w:hAnsi="Times New Roman" w:cs="Times New Roman"/>
          <w:sz w:val="24"/>
          <w:szCs w:val="24"/>
        </w:rPr>
        <w:t>) определяются по формуле</w:t>
      </w:r>
    </w:p>
    <w:p w:rsidR="00024E9F" w:rsidRPr="00C60EF9" w:rsidRDefault="00024E9F" w:rsidP="008500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4E9F" w:rsidRPr="00C60EF9" w:rsidRDefault="00024E9F" w:rsidP="0085000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E5597">
        <w:rPr>
          <w:rFonts w:ascii="Times New Roman" w:hAnsi="Times New Roman" w:cs="Times New Roman"/>
          <w:position w:val="-22"/>
          <w:sz w:val="24"/>
          <w:szCs w:val="24"/>
        </w:rPr>
        <w:pict>
          <v:shape id="_x0000_i1072" style="width:117pt;height:26.25pt" coordsize="" o:spt="100" adj="0,,0" path="" filled="f" stroked="f">
            <v:stroke joinstyle="miter"/>
            <v:imagedata r:id="rId64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</w:p>
    <w:p w:rsidR="00024E9F" w:rsidRPr="00C60EF9" w:rsidRDefault="00024E9F" w:rsidP="008500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4E9F" w:rsidRPr="00C60EF9" w:rsidRDefault="00024E9F" w:rsidP="008500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где Q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iу</w:t>
      </w:r>
      <w:r w:rsidRPr="00C60EF9">
        <w:rPr>
          <w:rFonts w:ascii="Times New Roman" w:hAnsi="Times New Roman" w:cs="Times New Roman"/>
          <w:sz w:val="24"/>
          <w:szCs w:val="24"/>
        </w:rPr>
        <w:t xml:space="preserve"> - планируемое количество к приобретению i-х разовых услуг пассажирских перевозок;</w:t>
      </w:r>
    </w:p>
    <w:p w:rsidR="00024E9F" w:rsidRPr="00C60EF9" w:rsidRDefault="00024E9F" w:rsidP="00850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Q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iч</w:t>
      </w:r>
      <w:r w:rsidRPr="00C60EF9">
        <w:rPr>
          <w:rFonts w:ascii="Times New Roman" w:hAnsi="Times New Roman" w:cs="Times New Roman"/>
          <w:sz w:val="24"/>
          <w:szCs w:val="24"/>
        </w:rPr>
        <w:t xml:space="preserve"> - среднее количество часов аренды транспортного средства по i-й разовой услуге;</w:t>
      </w:r>
    </w:p>
    <w:p w:rsidR="00024E9F" w:rsidRPr="00C60EF9" w:rsidRDefault="00024E9F" w:rsidP="00850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P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iч</w:t>
      </w:r>
      <w:r w:rsidRPr="00C60EF9">
        <w:rPr>
          <w:rFonts w:ascii="Times New Roman" w:hAnsi="Times New Roman" w:cs="Times New Roman"/>
          <w:sz w:val="24"/>
          <w:szCs w:val="24"/>
        </w:rPr>
        <w:t xml:space="preserve"> - цена 1 часа аренды транспортного средства по i-й разовой услуге.</w:t>
      </w:r>
    </w:p>
    <w:p w:rsidR="00024E9F" w:rsidRPr="00C60EF9" w:rsidRDefault="00024E9F" w:rsidP="00850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42. Затраты на оплату проезда работника к месту нахождения учебного заведения и обратно (З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тру</w:t>
      </w:r>
      <w:r w:rsidRPr="00C60EF9">
        <w:rPr>
          <w:rFonts w:ascii="Times New Roman" w:hAnsi="Times New Roman" w:cs="Times New Roman"/>
          <w:sz w:val="24"/>
          <w:szCs w:val="24"/>
        </w:rPr>
        <w:t>) определяются по формуле</w:t>
      </w:r>
    </w:p>
    <w:p w:rsidR="00024E9F" w:rsidRPr="00C60EF9" w:rsidRDefault="00024E9F" w:rsidP="008500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4E9F" w:rsidRPr="00C60EF9" w:rsidRDefault="00024E9F" w:rsidP="0085000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E5597">
        <w:rPr>
          <w:rFonts w:ascii="Times New Roman" w:hAnsi="Times New Roman" w:cs="Times New Roman"/>
          <w:position w:val="-22"/>
          <w:sz w:val="24"/>
          <w:szCs w:val="24"/>
        </w:rPr>
        <w:pict>
          <v:shape id="_x0000_i1073" style="width:125.25pt;height:26.25pt" coordsize="" o:spt="100" adj="0,,0" path="" filled="f" stroked="f">
            <v:stroke joinstyle="miter"/>
            <v:imagedata r:id="rId65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</w:p>
    <w:p w:rsidR="00024E9F" w:rsidRPr="00C60EF9" w:rsidRDefault="00024E9F" w:rsidP="008500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4E9F" w:rsidRPr="00C60EF9" w:rsidRDefault="00024E9F" w:rsidP="008500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где Q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iтру</w:t>
      </w:r>
      <w:r w:rsidRPr="00C60EF9">
        <w:rPr>
          <w:rFonts w:ascii="Times New Roman" w:hAnsi="Times New Roman" w:cs="Times New Roman"/>
          <w:sz w:val="24"/>
          <w:szCs w:val="24"/>
        </w:rPr>
        <w:t xml:space="preserve"> - количество работников, имеющих право на компенсацию расходов, по i-му направлению;</w:t>
      </w:r>
    </w:p>
    <w:p w:rsidR="00024E9F" w:rsidRPr="00C60EF9" w:rsidRDefault="00024E9F" w:rsidP="00850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P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iтру</w:t>
      </w:r>
      <w:r w:rsidRPr="00C60EF9">
        <w:rPr>
          <w:rFonts w:ascii="Times New Roman" w:hAnsi="Times New Roman" w:cs="Times New Roman"/>
          <w:sz w:val="24"/>
          <w:szCs w:val="24"/>
        </w:rPr>
        <w:t xml:space="preserve"> - цена проезда к месту нахождения учебного заведения по i-му направлению.</w:t>
      </w:r>
    </w:p>
    <w:p w:rsidR="00024E9F" w:rsidRPr="00C60EF9" w:rsidRDefault="00024E9F" w:rsidP="008500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4E9F" w:rsidRPr="00C60EF9" w:rsidRDefault="00024E9F" w:rsidP="0085000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Затраты на оплату расходов по договорам об оказании услуг,</w:t>
      </w:r>
    </w:p>
    <w:p w:rsidR="00024E9F" w:rsidRPr="00C60EF9" w:rsidRDefault="00024E9F" w:rsidP="0085000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связанных с проездом и наймом жилого помещения в связи</w:t>
      </w:r>
    </w:p>
    <w:p w:rsidR="00024E9F" w:rsidRPr="00C60EF9" w:rsidRDefault="00024E9F" w:rsidP="0085000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с командированием работников, заключаемым</w:t>
      </w:r>
    </w:p>
    <w:p w:rsidR="00024E9F" w:rsidRPr="00C60EF9" w:rsidRDefault="00024E9F" w:rsidP="0085000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со сторонними организациями</w:t>
      </w:r>
    </w:p>
    <w:p w:rsidR="00024E9F" w:rsidRPr="00C60EF9" w:rsidRDefault="00024E9F" w:rsidP="008500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4E9F" w:rsidRPr="00C60EF9" w:rsidRDefault="00024E9F" w:rsidP="00850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43.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кр</w:t>
      </w:r>
      <w:r w:rsidRPr="00C60EF9">
        <w:rPr>
          <w:rFonts w:ascii="Times New Roman" w:hAnsi="Times New Roman" w:cs="Times New Roman"/>
          <w:sz w:val="24"/>
          <w:szCs w:val="24"/>
        </w:rPr>
        <w:t>), определяются по формуле</w:t>
      </w:r>
    </w:p>
    <w:p w:rsidR="00024E9F" w:rsidRPr="00C60EF9" w:rsidRDefault="00024E9F" w:rsidP="008500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4E9F" w:rsidRPr="00C60EF9" w:rsidRDefault="00024E9F" w:rsidP="0085000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кр</w:t>
      </w:r>
      <w:r w:rsidRPr="00C60EF9">
        <w:rPr>
          <w:rFonts w:ascii="Times New Roman" w:hAnsi="Times New Roman" w:cs="Times New Roman"/>
          <w:sz w:val="24"/>
          <w:szCs w:val="24"/>
        </w:rPr>
        <w:t xml:space="preserve"> = 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проезд</w:t>
      </w:r>
      <w:r w:rsidRPr="00C60EF9">
        <w:rPr>
          <w:rFonts w:ascii="Times New Roman" w:hAnsi="Times New Roman" w:cs="Times New Roman"/>
          <w:sz w:val="24"/>
          <w:szCs w:val="24"/>
        </w:rPr>
        <w:t xml:space="preserve"> + 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наем</w:t>
      </w:r>
      <w:r w:rsidRPr="00C60EF9">
        <w:rPr>
          <w:rFonts w:ascii="Times New Roman" w:hAnsi="Times New Roman" w:cs="Times New Roman"/>
          <w:sz w:val="24"/>
          <w:szCs w:val="24"/>
        </w:rPr>
        <w:t>,</w:t>
      </w:r>
    </w:p>
    <w:p w:rsidR="00024E9F" w:rsidRPr="00C60EF9" w:rsidRDefault="00024E9F" w:rsidP="008500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4E9F" w:rsidRPr="00C60EF9" w:rsidRDefault="00024E9F" w:rsidP="008500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где 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проезд</w:t>
      </w:r>
      <w:r w:rsidRPr="00C60EF9">
        <w:rPr>
          <w:rFonts w:ascii="Times New Roman" w:hAnsi="Times New Roman" w:cs="Times New Roman"/>
          <w:sz w:val="24"/>
          <w:szCs w:val="24"/>
        </w:rPr>
        <w:t xml:space="preserve"> - затраты по договору на проезд к месту командирования и обратно;</w:t>
      </w:r>
    </w:p>
    <w:p w:rsidR="00024E9F" w:rsidRPr="00C60EF9" w:rsidRDefault="00024E9F" w:rsidP="00850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наем</w:t>
      </w:r>
      <w:r w:rsidRPr="00C60EF9">
        <w:rPr>
          <w:rFonts w:ascii="Times New Roman" w:hAnsi="Times New Roman" w:cs="Times New Roman"/>
          <w:sz w:val="24"/>
          <w:szCs w:val="24"/>
        </w:rPr>
        <w:t xml:space="preserve"> - затраты по договору на наем жилого помещения на период командирования.</w:t>
      </w:r>
    </w:p>
    <w:p w:rsidR="00024E9F" w:rsidRPr="00C60EF9" w:rsidRDefault="00024E9F" w:rsidP="00850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44. Затраты по договору на проезд к месту командирования и обратно (З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проезд</w:t>
      </w:r>
      <w:r w:rsidRPr="00C60EF9">
        <w:rPr>
          <w:rFonts w:ascii="Times New Roman" w:hAnsi="Times New Roman" w:cs="Times New Roman"/>
          <w:sz w:val="24"/>
          <w:szCs w:val="24"/>
        </w:rPr>
        <w:t>) определяются по формуле</w:t>
      </w:r>
    </w:p>
    <w:p w:rsidR="00024E9F" w:rsidRPr="00C60EF9" w:rsidRDefault="00024E9F" w:rsidP="008500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4E9F" w:rsidRPr="00C60EF9" w:rsidRDefault="00024E9F" w:rsidP="0085000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E5597">
        <w:rPr>
          <w:rFonts w:ascii="Times New Roman" w:hAnsi="Times New Roman" w:cs="Times New Roman"/>
          <w:position w:val="-22"/>
          <w:sz w:val="24"/>
          <w:szCs w:val="24"/>
        </w:rPr>
        <w:pict>
          <v:shape id="_x0000_i1074" style="width:151.5pt;height:26.25pt" coordsize="" o:spt="100" adj="0,,0" path="" filled="f" stroked="f">
            <v:stroke joinstyle="miter"/>
            <v:imagedata r:id="rId66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</w:p>
    <w:p w:rsidR="00024E9F" w:rsidRPr="00C60EF9" w:rsidRDefault="00024E9F" w:rsidP="008500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4E9F" w:rsidRPr="00C60EF9" w:rsidRDefault="00024E9F" w:rsidP="008500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где Q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iпроезд</w:t>
      </w:r>
      <w:r w:rsidRPr="00C60EF9">
        <w:rPr>
          <w:rFonts w:ascii="Times New Roman" w:hAnsi="Times New Roman" w:cs="Times New Roman"/>
          <w:sz w:val="24"/>
          <w:szCs w:val="24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024E9F" w:rsidRPr="00C60EF9" w:rsidRDefault="00024E9F" w:rsidP="00850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P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iпроезд</w:t>
      </w:r>
      <w:r w:rsidRPr="00C60EF9">
        <w:rPr>
          <w:rFonts w:ascii="Times New Roman" w:hAnsi="Times New Roman" w:cs="Times New Roman"/>
          <w:sz w:val="24"/>
          <w:szCs w:val="24"/>
        </w:rPr>
        <w:t xml:space="preserve"> - цена проезда по i-му направлению командирования с учетом требований </w:t>
      </w:r>
      <w:r>
        <w:rPr>
          <w:rFonts w:ascii="Times New Roman" w:hAnsi="Times New Roman" w:cs="Times New Roman"/>
          <w:sz w:val="24"/>
          <w:szCs w:val="24"/>
        </w:rPr>
        <w:t>соответствующих нормативных документов администрации Новонадеждинского</w:t>
      </w:r>
      <w:r w:rsidRPr="005F325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60EF9">
        <w:rPr>
          <w:rFonts w:ascii="Times New Roman" w:hAnsi="Times New Roman" w:cs="Times New Roman"/>
          <w:sz w:val="24"/>
          <w:szCs w:val="24"/>
        </w:rPr>
        <w:t>.</w:t>
      </w:r>
    </w:p>
    <w:p w:rsidR="00024E9F" w:rsidRPr="00C60EF9" w:rsidRDefault="00024E9F" w:rsidP="00850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45. Затраты по договору на наем жилого помещения на период командирования (З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наем</w:t>
      </w:r>
      <w:r w:rsidRPr="00C60EF9">
        <w:rPr>
          <w:rFonts w:ascii="Times New Roman" w:hAnsi="Times New Roman" w:cs="Times New Roman"/>
          <w:sz w:val="24"/>
          <w:szCs w:val="24"/>
        </w:rPr>
        <w:t>) определяются по формуле</w:t>
      </w:r>
    </w:p>
    <w:p w:rsidR="00024E9F" w:rsidRPr="00C60EF9" w:rsidRDefault="00024E9F" w:rsidP="008500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4E9F" w:rsidRPr="00C60EF9" w:rsidRDefault="00024E9F" w:rsidP="0085000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E5597">
        <w:rPr>
          <w:rFonts w:ascii="Times New Roman" w:hAnsi="Times New Roman" w:cs="Times New Roman"/>
          <w:position w:val="-28"/>
          <w:sz w:val="24"/>
          <w:szCs w:val="24"/>
        </w:rPr>
        <w:pict>
          <v:shape id="_x0000_i1075" style="width:183.75pt;height:36.75pt" coordsize="" o:spt="100" adj="0,,0" path="" filled="f" stroked="f">
            <v:stroke joinstyle="miter"/>
            <v:imagedata r:id="rId67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</w:p>
    <w:p w:rsidR="00024E9F" w:rsidRPr="00C60EF9" w:rsidRDefault="00024E9F" w:rsidP="008500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4E9F" w:rsidRPr="00C60EF9" w:rsidRDefault="00024E9F" w:rsidP="008500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где Q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iнаем</w:t>
      </w:r>
      <w:r w:rsidRPr="00C60EF9">
        <w:rPr>
          <w:rFonts w:ascii="Times New Roman" w:hAnsi="Times New Roman" w:cs="Times New Roman"/>
          <w:sz w:val="24"/>
          <w:szCs w:val="24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024E9F" w:rsidRPr="00C60EF9" w:rsidRDefault="00024E9F" w:rsidP="00850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P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iнаем</w:t>
      </w:r>
      <w:r w:rsidRPr="00C60EF9">
        <w:rPr>
          <w:rFonts w:ascii="Times New Roman" w:hAnsi="Times New Roman" w:cs="Times New Roman"/>
          <w:sz w:val="24"/>
          <w:szCs w:val="24"/>
        </w:rPr>
        <w:t xml:space="preserve"> - цена найма жилого помещения в сутки по i-му направлению командирования с учетом требований </w:t>
      </w:r>
      <w:r>
        <w:rPr>
          <w:rFonts w:ascii="Times New Roman" w:hAnsi="Times New Roman" w:cs="Times New Roman"/>
          <w:sz w:val="24"/>
          <w:szCs w:val="24"/>
        </w:rPr>
        <w:t>соответствующих нормативных документов администрации Новонадеждинского</w:t>
      </w:r>
      <w:r w:rsidRPr="005F325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60EF9">
        <w:rPr>
          <w:rFonts w:ascii="Times New Roman" w:hAnsi="Times New Roman" w:cs="Times New Roman"/>
          <w:sz w:val="24"/>
          <w:szCs w:val="24"/>
        </w:rPr>
        <w:t>;</w:t>
      </w:r>
    </w:p>
    <w:p w:rsidR="00024E9F" w:rsidRPr="00C60EF9" w:rsidRDefault="00024E9F" w:rsidP="00850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N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iнаем</w:t>
      </w:r>
      <w:r w:rsidRPr="00C60EF9">
        <w:rPr>
          <w:rFonts w:ascii="Times New Roman" w:hAnsi="Times New Roman" w:cs="Times New Roman"/>
          <w:sz w:val="24"/>
          <w:szCs w:val="24"/>
        </w:rPr>
        <w:t xml:space="preserve"> - количество суток нахождения в командировке по i-му направлению командирования.</w:t>
      </w:r>
    </w:p>
    <w:p w:rsidR="00024E9F" w:rsidRPr="00C60EF9" w:rsidRDefault="00024E9F" w:rsidP="008500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4E9F" w:rsidRPr="00C60EF9" w:rsidRDefault="00024E9F" w:rsidP="0085000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Затраты на коммунальные услуги</w:t>
      </w:r>
    </w:p>
    <w:p w:rsidR="00024E9F" w:rsidRPr="00C60EF9" w:rsidRDefault="00024E9F" w:rsidP="008500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4E9F" w:rsidRPr="00C60EF9" w:rsidRDefault="00024E9F" w:rsidP="00850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46. Затраты на коммунальные услуги (З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ком</w:t>
      </w:r>
      <w:r w:rsidRPr="00C60EF9">
        <w:rPr>
          <w:rFonts w:ascii="Times New Roman" w:hAnsi="Times New Roman" w:cs="Times New Roman"/>
          <w:sz w:val="24"/>
          <w:szCs w:val="24"/>
        </w:rPr>
        <w:t>) определяются по формуле</w:t>
      </w:r>
    </w:p>
    <w:p w:rsidR="00024E9F" w:rsidRPr="00C60EF9" w:rsidRDefault="00024E9F" w:rsidP="008500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4E9F" w:rsidRPr="00C60EF9" w:rsidRDefault="00024E9F" w:rsidP="0085000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ком</w:t>
      </w:r>
      <w:r w:rsidRPr="00C60EF9">
        <w:rPr>
          <w:rFonts w:ascii="Times New Roman" w:hAnsi="Times New Roman" w:cs="Times New Roman"/>
          <w:sz w:val="24"/>
          <w:szCs w:val="24"/>
        </w:rPr>
        <w:t xml:space="preserve"> = 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гс</w:t>
      </w:r>
      <w:r w:rsidRPr="00C60EF9">
        <w:rPr>
          <w:rFonts w:ascii="Times New Roman" w:hAnsi="Times New Roman" w:cs="Times New Roman"/>
          <w:sz w:val="24"/>
          <w:szCs w:val="24"/>
        </w:rPr>
        <w:t xml:space="preserve"> + 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эс</w:t>
      </w:r>
      <w:r w:rsidRPr="00C60EF9">
        <w:rPr>
          <w:rFonts w:ascii="Times New Roman" w:hAnsi="Times New Roman" w:cs="Times New Roman"/>
          <w:sz w:val="24"/>
          <w:szCs w:val="24"/>
        </w:rPr>
        <w:t xml:space="preserve"> + 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тс</w:t>
      </w:r>
      <w:r w:rsidRPr="00C60EF9">
        <w:rPr>
          <w:rFonts w:ascii="Times New Roman" w:hAnsi="Times New Roman" w:cs="Times New Roman"/>
          <w:sz w:val="24"/>
          <w:szCs w:val="24"/>
        </w:rPr>
        <w:t xml:space="preserve"> + 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гв</w:t>
      </w:r>
      <w:r w:rsidRPr="00C60EF9">
        <w:rPr>
          <w:rFonts w:ascii="Times New Roman" w:hAnsi="Times New Roman" w:cs="Times New Roman"/>
          <w:sz w:val="24"/>
          <w:szCs w:val="24"/>
        </w:rPr>
        <w:t xml:space="preserve"> + 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хв</w:t>
      </w:r>
      <w:r w:rsidRPr="00C60EF9">
        <w:rPr>
          <w:rFonts w:ascii="Times New Roman" w:hAnsi="Times New Roman" w:cs="Times New Roman"/>
          <w:sz w:val="24"/>
          <w:szCs w:val="24"/>
        </w:rPr>
        <w:t xml:space="preserve"> + 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внск</w:t>
      </w:r>
      <w:r w:rsidRPr="00C60EF9">
        <w:rPr>
          <w:rFonts w:ascii="Times New Roman" w:hAnsi="Times New Roman" w:cs="Times New Roman"/>
          <w:sz w:val="24"/>
          <w:szCs w:val="24"/>
        </w:rPr>
        <w:t>,</w:t>
      </w:r>
    </w:p>
    <w:p w:rsidR="00024E9F" w:rsidRPr="00C60EF9" w:rsidRDefault="00024E9F" w:rsidP="008500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4E9F" w:rsidRPr="00C60EF9" w:rsidRDefault="00024E9F" w:rsidP="008500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где 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гс</w:t>
      </w:r>
      <w:r w:rsidRPr="00C60EF9">
        <w:rPr>
          <w:rFonts w:ascii="Times New Roman" w:hAnsi="Times New Roman" w:cs="Times New Roman"/>
          <w:sz w:val="24"/>
          <w:szCs w:val="24"/>
        </w:rPr>
        <w:t xml:space="preserve"> - затраты на газоснабжение и иные виды топлива;</w:t>
      </w:r>
    </w:p>
    <w:p w:rsidR="00024E9F" w:rsidRPr="00C60EF9" w:rsidRDefault="00024E9F" w:rsidP="00850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эс</w:t>
      </w:r>
      <w:r w:rsidRPr="00C60EF9">
        <w:rPr>
          <w:rFonts w:ascii="Times New Roman" w:hAnsi="Times New Roman" w:cs="Times New Roman"/>
          <w:sz w:val="24"/>
          <w:szCs w:val="24"/>
        </w:rPr>
        <w:t xml:space="preserve"> - затраты на электроснабжение;</w:t>
      </w:r>
    </w:p>
    <w:p w:rsidR="00024E9F" w:rsidRPr="00C60EF9" w:rsidRDefault="00024E9F" w:rsidP="00850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тс</w:t>
      </w:r>
      <w:r w:rsidRPr="00C60EF9">
        <w:rPr>
          <w:rFonts w:ascii="Times New Roman" w:hAnsi="Times New Roman" w:cs="Times New Roman"/>
          <w:sz w:val="24"/>
          <w:szCs w:val="24"/>
        </w:rPr>
        <w:t xml:space="preserve"> - затраты на теплоснабжение;</w:t>
      </w:r>
    </w:p>
    <w:p w:rsidR="00024E9F" w:rsidRPr="00C60EF9" w:rsidRDefault="00024E9F" w:rsidP="00850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гв</w:t>
      </w:r>
      <w:r w:rsidRPr="00C60EF9">
        <w:rPr>
          <w:rFonts w:ascii="Times New Roman" w:hAnsi="Times New Roman" w:cs="Times New Roman"/>
          <w:sz w:val="24"/>
          <w:szCs w:val="24"/>
        </w:rPr>
        <w:t xml:space="preserve"> - затраты на горячее водоснабжение;</w:t>
      </w:r>
    </w:p>
    <w:p w:rsidR="00024E9F" w:rsidRPr="00C60EF9" w:rsidRDefault="00024E9F" w:rsidP="00850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хв</w:t>
      </w:r>
      <w:r w:rsidRPr="00C60EF9">
        <w:rPr>
          <w:rFonts w:ascii="Times New Roman" w:hAnsi="Times New Roman" w:cs="Times New Roman"/>
          <w:sz w:val="24"/>
          <w:szCs w:val="24"/>
        </w:rPr>
        <w:t xml:space="preserve"> - затраты на холодное водоснабжение и водоотведение;</w:t>
      </w:r>
    </w:p>
    <w:p w:rsidR="00024E9F" w:rsidRPr="00C60EF9" w:rsidRDefault="00024E9F" w:rsidP="00850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внск</w:t>
      </w:r>
      <w:r w:rsidRPr="00C60EF9">
        <w:rPr>
          <w:rFonts w:ascii="Times New Roman" w:hAnsi="Times New Roman" w:cs="Times New Roman"/>
          <w:sz w:val="24"/>
          <w:szCs w:val="24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024E9F" w:rsidRPr="00C60EF9" w:rsidRDefault="00024E9F" w:rsidP="00850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47. Затраты на газоснабжение и иные виды топлива (З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гс</w:t>
      </w:r>
      <w:r w:rsidRPr="00C60EF9">
        <w:rPr>
          <w:rFonts w:ascii="Times New Roman" w:hAnsi="Times New Roman" w:cs="Times New Roman"/>
          <w:sz w:val="24"/>
          <w:szCs w:val="24"/>
        </w:rPr>
        <w:t>) определяются по формуле</w:t>
      </w:r>
    </w:p>
    <w:p w:rsidR="00024E9F" w:rsidRPr="00C60EF9" w:rsidRDefault="00024E9F" w:rsidP="008500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4E9F" w:rsidRPr="00C60EF9" w:rsidRDefault="00024E9F" w:rsidP="0085000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E5597">
        <w:rPr>
          <w:rFonts w:ascii="Times New Roman" w:hAnsi="Times New Roman" w:cs="Times New Roman"/>
          <w:position w:val="-22"/>
          <w:sz w:val="24"/>
          <w:szCs w:val="24"/>
        </w:rPr>
        <w:pict>
          <v:shape id="_x0000_i1076" style="width:125.25pt;height:26.25pt" coordsize="" o:spt="100" adj="0,,0" path="" filled="f" stroked="f">
            <v:stroke joinstyle="miter"/>
            <v:imagedata r:id="rId68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</w:p>
    <w:p w:rsidR="00024E9F" w:rsidRPr="00C60EF9" w:rsidRDefault="00024E9F" w:rsidP="008500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4E9F" w:rsidRPr="00C60EF9" w:rsidRDefault="00024E9F" w:rsidP="008500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где П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iгс</w:t>
      </w:r>
      <w:r w:rsidRPr="00C60EF9">
        <w:rPr>
          <w:rFonts w:ascii="Times New Roman" w:hAnsi="Times New Roman" w:cs="Times New Roman"/>
          <w:sz w:val="24"/>
          <w:szCs w:val="24"/>
        </w:rPr>
        <w:t xml:space="preserve"> - расчетная потребность в i-м виде топлива (газе и ином виде топлива);</w:t>
      </w:r>
    </w:p>
    <w:p w:rsidR="00024E9F" w:rsidRPr="00C60EF9" w:rsidRDefault="00024E9F" w:rsidP="00850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Т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iгс</w:t>
      </w:r>
      <w:r w:rsidRPr="00C60EF9">
        <w:rPr>
          <w:rFonts w:ascii="Times New Roman" w:hAnsi="Times New Roman" w:cs="Times New Roman"/>
          <w:sz w:val="24"/>
          <w:szCs w:val="24"/>
        </w:rPr>
        <w:t xml:space="preserve"> - тариф на i-й вид топлива, утвержденный в установленном порядке органом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C60EF9">
        <w:rPr>
          <w:rFonts w:ascii="Times New Roman" w:hAnsi="Times New Roman" w:cs="Times New Roman"/>
          <w:sz w:val="24"/>
          <w:szCs w:val="24"/>
        </w:rPr>
        <w:t xml:space="preserve">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024E9F" w:rsidRPr="00C60EF9" w:rsidRDefault="00024E9F" w:rsidP="00850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k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iгс</w:t>
      </w:r>
      <w:r w:rsidRPr="00C60EF9">
        <w:rPr>
          <w:rFonts w:ascii="Times New Roman" w:hAnsi="Times New Roman" w:cs="Times New Roman"/>
          <w:sz w:val="24"/>
          <w:szCs w:val="24"/>
        </w:rPr>
        <w:t xml:space="preserve"> - поправочный коэффициент, учитывающий затраты на транспортировку i-го вида топлива.</w:t>
      </w:r>
    </w:p>
    <w:p w:rsidR="00024E9F" w:rsidRPr="00C60EF9" w:rsidRDefault="00024E9F" w:rsidP="00850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48. Затраты на электроснабжение (З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эс</w:t>
      </w:r>
      <w:r w:rsidRPr="00C60EF9">
        <w:rPr>
          <w:rFonts w:ascii="Times New Roman" w:hAnsi="Times New Roman" w:cs="Times New Roman"/>
          <w:sz w:val="24"/>
          <w:szCs w:val="24"/>
        </w:rPr>
        <w:t>) определяются по формуле</w:t>
      </w:r>
    </w:p>
    <w:p w:rsidR="00024E9F" w:rsidRPr="00C60EF9" w:rsidRDefault="00024E9F" w:rsidP="008500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4E9F" w:rsidRPr="00C60EF9" w:rsidRDefault="00024E9F" w:rsidP="0085000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E5597">
        <w:rPr>
          <w:rFonts w:ascii="Times New Roman" w:hAnsi="Times New Roman" w:cs="Times New Roman"/>
          <w:position w:val="-22"/>
          <w:sz w:val="24"/>
          <w:szCs w:val="24"/>
        </w:rPr>
        <w:pict>
          <v:shape id="_x0000_i1077" style="width:97.5pt;height:26.25pt" coordsize="" o:spt="100" adj="0,,0" path="" filled="f" stroked="f">
            <v:stroke joinstyle="miter"/>
            <v:imagedata r:id="rId69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</w:p>
    <w:p w:rsidR="00024E9F" w:rsidRPr="00C60EF9" w:rsidRDefault="00024E9F" w:rsidP="008500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4E9F" w:rsidRPr="00C60EF9" w:rsidRDefault="00024E9F" w:rsidP="008500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где Т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iэс</w:t>
      </w:r>
      <w:r w:rsidRPr="00C60EF9">
        <w:rPr>
          <w:rFonts w:ascii="Times New Roman" w:hAnsi="Times New Roman" w:cs="Times New Roman"/>
          <w:sz w:val="24"/>
          <w:szCs w:val="24"/>
        </w:rPr>
        <w:t xml:space="preserve"> - i-й регулируемый тариф на электроэнергию (в рамках применяемого одноставочного, дифференцированного по зонам суток или двухставочного тарифа);</w:t>
      </w:r>
    </w:p>
    <w:p w:rsidR="00024E9F" w:rsidRPr="00C60EF9" w:rsidRDefault="00024E9F" w:rsidP="00850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П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iэс</w:t>
      </w:r>
      <w:r w:rsidRPr="00C60EF9">
        <w:rPr>
          <w:rFonts w:ascii="Times New Roman" w:hAnsi="Times New Roman" w:cs="Times New Roman"/>
          <w:sz w:val="24"/>
          <w:szCs w:val="24"/>
        </w:rPr>
        <w:t xml:space="preserve"> - расчетная потребность электроэнергии в год по i-му тарифу (цене) на электроэнергию (в рамках применяемого одноставочного, дифференцированного по зонам суток или двухставочного тарифа).</w:t>
      </w:r>
    </w:p>
    <w:p w:rsidR="00024E9F" w:rsidRPr="00C60EF9" w:rsidRDefault="00024E9F" w:rsidP="00850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49. Затраты на теплоснабжение (З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тс</w:t>
      </w:r>
      <w:r w:rsidRPr="00C60EF9">
        <w:rPr>
          <w:rFonts w:ascii="Times New Roman" w:hAnsi="Times New Roman" w:cs="Times New Roman"/>
          <w:sz w:val="24"/>
          <w:szCs w:val="24"/>
        </w:rPr>
        <w:t>) определяются по формуле</w:t>
      </w:r>
    </w:p>
    <w:p w:rsidR="00024E9F" w:rsidRPr="00C60EF9" w:rsidRDefault="00024E9F" w:rsidP="008500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4E9F" w:rsidRPr="00C60EF9" w:rsidRDefault="00024E9F" w:rsidP="0085000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тс</w:t>
      </w:r>
      <w:r w:rsidRPr="00C60EF9">
        <w:rPr>
          <w:rFonts w:ascii="Times New Roman" w:hAnsi="Times New Roman" w:cs="Times New Roman"/>
          <w:sz w:val="24"/>
          <w:szCs w:val="24"/>
        </w:rPr>
        <w:t xml:space="preserve"> = П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топл</w:t>
      </w:r>
      <w:r w:rsidRPr="00C60EF9">
        <w:rPr>
          <w:rFonts w:ascii="Times New Roman" w:hAnsi="Times New Roman" w:cs="Times New Roman"/>
          <w:sz w:val="24"/>
          <w:szCs w:val="24"/>
        </w:rPr>
        <w:t xml:space="preserve"> x Т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тс</w:t>
      </w:r>
      <w:r w:rsidRPr="00C60EF9">
        <w:rPr>
          <w:rFonts w:ascii="Times New Roman" w:hAnsi="Times New Roman" w:cs="Times New Roman"/>
          <w:sz w:val="24"/>
          <w:szCs w:val="24"/>
        </w:rPr>
        <w:t>,</w:t>
      </w:r>
    </w:p>
    <w:p w:rsidR="00024E9F" w:rsidRPr="00C60EF9" w:rsidRDefault="00024E9F" w:rsidP="008500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4E9F" w:rsidRPr="00C60EF9" w:rsidRDefault="00024E9F" w:rsidP="008500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где П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топл</w:t>
      </w:r>
      <w:r w:rsidRPr="00C60EF9">
        <w:rPr>
          <w:rFonts w:ascii="Times New Roman" w:hAnsi="Times New Roman" w:cs="Times New Roman"/>
          <w:sz w:val="24"/>
          <w:szCs w:val="24"/>
        </w:rPr>
        <w:t xml:space="preserve"> - расчетная потребность в теплоэнергии на отопление зданий, помещений и сооружений;</w:t>
      </w:r>
    </w:p>
    <w:p w:rsidR="00024E9F" w:rsidRPr="00C60EF9" w:rsidRDefault="00024E9F" w:rsidP="00850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Т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тс</w:t>
      </w:r>
      <w:r w:rsidRPr="00C60EF9">
        <w:rPr>
          <w:rFonts w:ascii="Times New Roman" w:hAnsi="Times New Roman" w:cs="Times New Roman"/>
          <w:sz w:val="24"/>
          <w:szCs w:val="24"/>
        </w:rPr>
        <w:t xml:space="preserve"> - регулируемый тариф на теплоснабжение.</w:t>
      </w:r>
    </w:p>
    <w:p w:rsidR="00024E9F" w:rsidRPr="00C60EF9" w:rsidRDefault="00024E9F" w:rsidP="00850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50. Затраты на горячее водоснабжение (З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гв</w:t>
      </w:r>
      <w:r w:rsidRPr="00C60EF9">
        <w:rPr>
          <w:rFonts w:ascii="Times New Roman" w:hAnsi="Times New Roman" w:cs="Times New Roman"/>
          <w:sz w:val="24"/>
          <w:szCs w:val="24"/>
        </w:rPr>
        <w:t>) определяются по формуле</w:t>
      </w:r>
    </w:p>
    <w:p w:rsidR="00024E9F" w:rsidRPr="00C60EF9" w:rsidRDefault="00024E9F" w:rsidP="008500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4E9F" w:rsidRPr="00C60EF9" w:rsidRDefault="00024E9F" w:rsidP="0085000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гв</w:t>
      </w:r>
      <w:r w:rsidRPr="00C60EF9">
        <w:rPr>
          <w:rFonts w:ascii="Times New Roman" w:hAnsi="Times New Roman" w:cs="Times New Roman"/>
          <w:sz w:val="24"/>
          <w:szCs w:val="24"/>
        </w:rPr>
        <w:t xml:space="preserve"> = П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гв</w:t>
      </w:r>
      <w:r w:rsidRPr="00C60EF9">
        <w:rPr>
          <w:rFonts w:ascii="Times New Roman" w:hAnsi="Times New Roman" w:cs="Times New Roman"/>
          <w:sz w:val="24"/>
          <w:szCs w:val="24"/>
        </w:rPr>
        <w:t xml:space="preserve"> + Т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гв</w:t>
      </w:r>
      <w:r w:rsidRPr="00C60EF9">
        <w:rPr>
          <w:rFonts w:ascii="Times New Roman" w:hAnsi="Times New Roman" w:cs="Times New Roman"/>
          <w:sz w:val="24"/>
          <w:szCs w:val="24"/>
        </w:rPr>
        <w:t>,</w:t>
      </w:r>
    </w:p>
    <w:p w:rsidR="00024E9F" w:rsidRPr="00C60EF9" w:rsidRDefault="00024E9F" w:rsidP="008500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4E9F" w:rsidRPr="00C60EF9" w:rsidRDefault="00024E9F" w:rsidP="008500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где П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гв</w:t>
      </w:r>
      <w:r w:rsidRPr="00C60EF9">
        <w:rPr>
          <w:rFonts w:ascii="Times New Roman" w:hAnsi="Times New Roman" w:cs="Times New Roman"/>
          <w:sz w:val="24"/>
          <w:szCs w:val="24"/>
        </w:rPr>
        <w:t xml:space="preserve"> - расчетная потребность в горячей воде;</w:t>
      </w:r>
    </w:p>
    <w:p w:rsidR="00024E9F" w:rsidRPr="00C60EF9" w:rsidRDefault="00024E9F" w:rsidP="00850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Т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гв</w:t>
      </w:r>
      <w:r w:rsidRPr="00C60EF9">
        <w:rPr>
          <w:rFonts w:ascii="Times New Roman" w:hAnsi="Times New Roman" w:cs="Times New Roman"/>
          <w:sz w:val="24"/>
          <w:szCs w:val="24"/>
        </w:rPr>
        <w:t xml:space="preserve"> - регулируемый тариф на горячее водоснабжение.</w:t>
      </w:r>
    </w:p>
    <w:p w:rsidR="00024E9F" w:rsidRPr="00C60EF9" w:rsidRDefault="00024E9F" w:rsidP="00850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51. Затраты на холодное водоснабжение и водоотведение (З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хв</w:t>
      </w:r>
      <w:r w:rsidRPr="00C60EF9">
        <w:rPr>
          <w:rFonts w:ascii="Times New Roman" w:hAnsi="Times New Roman" w:cs="Times New Roman"/>
          <w:sz w:val="24"/>
          <w:szCs w:val="24"/>
        </w:rPr>
        <w:t>) определяются по формуле</w:t>
      </w:r>
    </w:p>
    <w:p w:rsidR="00024E9F" w:rsidRPr="00C60EF9" w:rsidRDefault="00024E9F" w:rsidP="008500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4E9F" w:rsidRPr="00C60EF9" w:rsidRDefault="00024E9F" w:rsidP="0085000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хв</w:t>
      </w:r>
      <w:r w:rsidRPr="00C60EF9">
        <w:rPr>
          <w:rFonts w:ascii="Times New Roman" w:hAnsi="Times New Roman" w:cs="Times New Roman"/>
          <w:sz w:val="24"/>
          <w:szCs w:val="24"/>
        </w:rPr>
        <w:t xml:space="preserve"> = П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хв</w:t>
      </w:r>
      <w:r w:rsidRPr="00C60EF9">
        <w:rPr>
          <w:rFonts w:ascii="Times New Roman" w:hAnsi="Times New Roman" w:cs="Times New Roman"/>
          <w:sz w:val="24"/>
          <w:szCs w:val="24"/>
        </w:rPr>
        <w:t xml:space="preserve"> x Т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хв</w:t>
      </w:r>
      <w:r w:rsidRPr="00C60EF9">
        <w:rPr>
          <w:rFonts w:ascii="Times New Roman" w:hAnsi="Times New Roman" w:cs="Times New Roman"/>
          <w:sz w:val="24"/>
          <w:szCs w:val="24"/>
        </w:rPr>
        <w:t xml:space="preserve"> x П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во</w:t>
      </w:r>
      <w:r w:rsidRPr="00C60EF9">
        <w:rPr>
          <w:rFonts w:ascii="Times New Roman" w:hAnsi="Times New Roman" w:cs="Times New Roman"/>
          <w:sz w:val="24"/>
          <w:szCs w:val="24"/>
        </w:rPr>
        <w:t xml:space="preserve"> x Т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во</w:t>
      </w:r>
      <w:r w:rsidRPr="00C60EF9">
        <w:rPr>
          <w:rFonts w:ascii="Times New Roman" w:hAnsi="Times New Roman" w:cs="Times New Roman"/>
          <w:sz w:val="24"/>
          <w:szCs w:val="24"/>
        </w:rPr>
        <w:t>,</w:t>
      </w:r>
    </w:p>
    <w:p w:rsidR="00024E9F" w:rsidRPr="00C60EF9" w:rsidRDefault="00024E9F" w:rsidP="008500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4E9F" w:rsidRPr="00C60EF9" w:rsidRDefault="00024E9F" w:rsidP="008500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где П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хв</w:t>
      </w:r>
      <w:r w:rsidRPr="00C60EF9">
        <w:rPr>
          <w:rFonts w:ascii="Times New Roman" w:hAnsi="Times New Roman" w:cs="Times New Roman"/>
          <w:sz w:val="24"/>
          <w:szCs w:val="24"/>
        </w:rPr>
        <w:t xml:space="preserve"> - расчетная потребность в холодном водоснабжении;</w:t>
      </w:r>
    </w:p>
    <w:p w:rsidR="00024E9F" w:rsidRPr="00C60EF9" w:rsidRDefault="00024E9F" w:rsidP="00850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Т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хв</w:t>
      </w:r>
      <w:r w:rsidRPr="00C60EF9">
        <w:rPr>
          <w:rFonts w:ascii="Times New Roman" w:hAnsi="Times New Roman" w:cs="Times New Roman"/>
          <w:sz w:val="24"/>
          <w:szCs w:val="24"/>
        </w:rPr>
        <w:t xml:space="preserve"> - регулируемый тариф на холодное водоснабжение;</w:t>
      </w:r>
    </w:p>
    <w:p w:rsidR="00024E9F" w:rsidRPr="00C60EF9" w:rsidRDefault="00024E9F" w:rsidP="00850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П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во</w:t>
      </w:r>
      <w:r w:rsidRPr="00C60EF9">
        <w:rPr>
          <w:rFonts w:ascii="Times New Roman" w:hAnsi="Times New Roman" w:cs="Times New Roman"/>
          <w:sz w:val="24"/>
          <w:szCs w:val="24"/>
        </w:rPr>
        <w:t xml:space="preserve"> - расчетная потребность в водоотведении;</w:t>
      </w:r>
    </w:p>
    <w:p w:rsidR="00024E9F" w:rsidRPr="00C60EF9" w:rsidRDefault="00024E9F" w:rsidP="00850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Т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во</w:t>
      </w:r>
      <w:r w:rsidRPr="00C60EF9">
        <w:rPr>
          <w:rFonts w:ascii="Times New Roman" w:hAnsi="Times New Roman" w:cs="Times New Roman"/>
          <w:sz w:val="24"/>
          <w:szCs w:val="24"/>
        </w:rPr>
        <w:t xml:space="preserve"> - регулируемый тариф на водоотведение.</w:t>
      </w:r>
    </w:p>
    <w:p w:rsidR="00024E9F" w:rsidRPr="00C60EF9" w:rsidRDefault="00024E9F" w:rsidP="00850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52. Затраты на оплату услуг внештатных сотрудников (З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внск</w:t>
      </w:r>
      <w:r w:rsidRPr="00C60EF9">
        <w:rPr>
          <w:rFonts w:ascii="Times New Roman" w:hAnsi="Times New Roman" w:cs="Times New Roman"/>
          <w:sz w:val="24"/>
          <w:szCs w:val="24"/>
        </w:rPr>
        <w:t>) определяются по формуле</w:t>
      </w:r>
    </w:p>
    <w:p w:rsidR="00024E9F" w:rsidRPr="00C60EF9" w:rsidRDefault="00024E9F" w:rsidP="008500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4E9F" w:rsidRPr="00C60EF9" w:rsidRDefault="00024E9F" w:rsidP="0085000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E5597">
        <w:rPr>
          <w:rFonts w:ascii="Times New Roman" w:hAnsi="Times New Roman" w:cs="Times New Roman"/>
          <w:position w:val="-22"/>
          <w:sz w:val="24"/>
          <w:szCs w:val="24"/>
        </w:rPr>
        <w:pict>
          <v:shape id="_x0000_i1078" style="width:171pt;height:26.25pt" coordsize="" o:spt="100" adj="0,,0" path="" filled="f" stroked="f">
            <v:stroke joinstyle="miter"/>
            <v:imagedata r:id="rId70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</w:p>
    <w:p w:rsidR="00024E9F" w:rsidRPr="00C60EF9" w:rsidRDefault="00024E9F" w:rsidP="008500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4E9F" w:rsidRPr="00C60EF9" w:rsidRDefault="00024E9F" w:rsidP="008500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где М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iвнск</w:t>
      </w:r>
      <w:r w:rsidRPr="00C60EF9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работы внештатного сотрудника по i-й должности;</w:t>
      </w:r>
    </w:p>
    <w:p w:rsidR="00024E9F" w:rsidRPr="00C60EF9" w:rsidRDefault="00024E9F" w:rsidP="00850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P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iвнск</w:t>
      </w:r>
      <w:r w:rsidRPr="00C60EF9">
        <w:rPr>
          <w:rFonts w:ascii="Times New Roman" w:hAnsi="Times New Roman" w:cs="Times New Roman"/>
          <w:sz w:val="24"/>
          <w:szCs w:val="24"/>
        </w:rPr>
        <w:t xml:space="preserve"> - стоимость 1 месяца работы внештатного сотрудника по i-й должности;</w:t>
      </w:r>
    </w:p>
    <w:p w:rsidR="00024E9F" w:rsidRPr="00C60EF9" w:rsidRDefault="00024E9F" w:rsidP="00850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t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iвнск</w:t>
      </w:r>
      <w:r w:rsidRPr="00C60EF9">
        <w:rPr>
          <w:rFonts w:ascii="Times New Roman" w:hAnsi="Times New Roman" w:cs="Times New Roman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024E9F" w:rsidRPr="00C60EF9" w:rsidRDefault="00024E9F" w:rsidP="00850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К затратам на оплату услуг внештатных сотрудников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024E9F" w:rsidRPr="00C60EF9" w:rsidRDefault="00024E9F" w:rsidP="008500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4E9F" w:rsidRPr="00C60EF9" w:rsidRDefault="00024E9F" w:rsidP="0085000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Затраты на аренду помещений и оборудования</w:t>
      </w:r>
    </w:p>
    <w:p w:rsidR="00024E9F" w:rsidRPr="00C60EF9" w:rsidRDefault="00024E9F" w:rsidP="008500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4E9F" w:rsidRPr="00C60EF9" w:rsidRDefault="00024E9F" w:rsidP="00850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53. Затраты на аренду помещений (З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ап</w:t>
      </w:r>
      <w:r w:rsidRPr="00C60EF9">
        <w:rPr>
          <w:rFonts w:ascii="Times New Roman" w:hAnsi="Times New Roman" w:cs="Times New Roman"/>
          <w:sz w:val="24"/>
          <w:szCs w:val="24"/>
        </w:rPr>
        <w:t>) определяются по формуле</w:t>
      </w:r>
    </w:p>
    <w:p w:rsidR="00024E9F" w:rsidRPr="00C60EF9" w:rsidRDefault="00024E9F" w:rsidP="008500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4E9F" w:rsidRPr="00C60EF9" w:rsidRDefault="00024E9F" w:rsidP="0085000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E5597">
        <w:rPr>
          <w:rFonts w:ascii="Times New Roman" w:hAnsi="Times New Roman" w:cs="Times New Roman"/>
          <w:position w:val="-22"/>
          <w:sz w:val="24"/>
          <w:szCs w:val="24"/>
        </w:rPr>
        <w:pict>
          <v:shape id="_x0000_i1079" style="width:188.25pt;height:24pt" coordsize="" o:spt="100" adj="0,,0" path="" filled="f" stroked="f">
            <v:stroke joinstyle="miter"/>
            <v:imagedata r:id="rId71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</w:p>
    <w:p w:rsidR="00024E9F" w:rsidRPr="00C60EF9" w:rsidRDefault="00024E9F" w:rsidP="008500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4E9F" w:rsidRPr="00C60EF9" w:rsidRDefault="00024E9F" w:rsidP="008500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где Ч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iап</w:t>
      </w:r>
      <w:r w:rsidRPr="00C60EF9">
        <w:rPr>
          <w:rFonts w:ascii="Times New Roman" w:hAnsi="Times New Roman" w:cs="Times New Roman"/>
          <w:sz w:val="24"/>
          <w:szCs w:val="24"/>
        </w:rPr>
        <w:t xml:space="preserve"> - численность работников, размещаемых на i-й арендуемой площади;</w:t>
      </w:r>
    </w:p>
    <w:p w:rsidR="00024E9F" w:rsidRPr="00C60EF9" w:rsidRDefault="00024E9F" w:rsidP="00850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 xml:space="preserve">S - площадь, установленная в соответствии </w:t>
      </w:r>
      <w:r>
        <w:rPr>
          <w:rFonts w:ascii="Times New Roman" w:hAnsi="Times New Roman" w:cs="Times New Roman"/>
          <w:sz w:val="24"/>
          <w:szCs w:val="24"/>
        </w:rPr>
        <w:t>нормативом</w:t>
      </w:r>
      <w:r w:rsidRPr="00C60EF9">
        <w:rPr>
          <w:rFonts w:ascii="Times New Roman" w:hAnsi="Times New Roman" w:cs="Times New Roman"/>
          <w:sz w:val="24"/>
          <w:szCs w:val="24"/>
        </w:rPr>
        <w:t xml:space="preserve"> использования служебных помещений";</w:t>
      </w:r>
    </w:p>
    <w:p w:rsidR="00024E9F" w:rsidRPr="00C60EF9" w:rsidRDefault="00024E9F" w:rsidP="00850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P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iап</w:t>
      </w:r>
      <w:r w:rsidRPr="00C60EF9">
        <w:rPr>
          <w:rFonts w:ascii="Times New Roman" w:hAnsi="Times New Roman" w:cs="Times New Roman"/>
          <w:sz w:val="24"/>
          <w:szCs w:val="24"/>
        </w:rPr>
        <w:t xml:space="preserve"> - цена ежемесячной аренды за 1 кв. метр i-й арендуемой площади;</w:t>
      </w:r>
    </w:p>
    <w:p w:rsidR="00024E9F" w:rsidRPr="00C60EF9" w:rsidRDefault="00024E9F" w:rsidP="00850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N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iап</w:t>
      </w:r>
      <w:r w:rsidRPr="00C60EF9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аренды i-й арендуемой площади;</w:t>
      </w:r>
    </w:p>
    <w:p w:rsidR="00024E9F" w:rsidRPr="00C60EF9" w:rsidRDefault="00024E9F" w:rsidP="00850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К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iап</w:t>
      </w:r>
      <w:r w:rsidRPr="00C60EF9">
        <w:rPr>
          <w:rFonts w:ascii="Times New Roman" w:hAnsi="Times New Roman" w:cs="Times New Roman"/>
          <w:sz w:val="24"/>
          <w:szCs w:val="24"/>
        </w:rPr>
        <w:t xml:space="preserve"> - коэффициент, учитывающий места общего пользования, залы для заседаний.</w:t>
      </w:r>
    </w:p>
    <w:p w:rsidR="00024E9F" w:rsidRPr="00C60EF9" w:rsidRDefault="00024E9F" w:rsidP="00850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54. Затраты на аренду помещения (зала) для проведения совещания (З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акз</w:t>
      </w:r>
      <w:r w:rsidRPr="00C60EF9">
        <w:rPr>
          <w:rFonts w:ascii="Times New Roman" w:hAnsi="Times New Roman" w:cs="Times New Roman"/>
          <w:sz w:val="24"/>
          <w:szCs w:val="24"/>
        </w:rPr>
        <w:t>) определяются по формуле</w:t>
      </w:r>
    </w:p>
    <w:p w:rsidR="00024E9F" w:rsidRPr="00C60EF9" w:rsidRDefault="00024E9F" w:rsidP="008500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4E9F" w:rsidRPr="00C60EF9" w:rsidRDefault="00024E9F" w:rsidP="0085000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E5597">
        <w:rPr>
          <w:rFonts w:ascii="Times New Roman" w:hAnsi="Times New Roman" w:cs="Times New Roman"/>
          <w:position w:val="-22"/>
          <w:sz w:val="24"/>
          <w:szCs w:val="24"/>
        </w:rPr>
        <w:pict>
          <v:shape id="_x0000_i1080" style="width:105.75pt;height:26.25pt" coordsize="" o:spt="100" adj="0,,0" path="" filled="f" stroked="f">
            <v:stroke joinstyle="miter"/>
            <v:imagedata r:id="rId72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</w:p>
    <w:p w:rsidR="00024E9F" w:rsidRPr="00C60EF9" w:rsidRDefault="00024E9F" w:rsidP="008500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4E9F" w:rsidRPr="00C60EF9" w:rsidRDefault="00024E9F" w:rsidP="008500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где Q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iакз</w:t>
      </w:r>
      <w:r w:rsidRPr="00C60EF9">
        <w:rPr>
          <w:rFonts w:ascii="Times New Roman" w:hAnsi="Times New Roman" w:cs="Times New Roman"/>
          <w:sz w:val="24"/>
          <w:szCs w:val="24"/>
        </w:rPr>
        <w:t xml:space="preserve"> - планируемое количество суток аренды i-го помещения (зала);</w:t>
      </w:r>
    </w:p>
    <w:p w:rsidR="00024E9F" w:rsidRPr="00C60EF9" w:rsidRDefault="00024E9F" w:rsidP="00850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P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iакз</w:t>
      </w:r>
      <w:r w:rsidRPr="00C60EF9">
        <w:rPr>
          <w:rFonts w:ascii="Times New Roman" w:hAnsi="Times New Roman" w:cs="Times New Roman"/>
          <w:sz w:val="24"/>
          <w:szCs w:val="24"/>
        </w:rPr>
        <w:t xml:space="preserve"> - цена аренды i-го помещения (зала) в сутки.</w:t>
      </w:r>
    </w:p>
    <w:p w:rsidR="00024E9F" w:rsidRPr="00C60EF9" w:rsidRDefault="00024E9F" w:rsidP="00850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55. Затраты на аренду оборудования для проведения совещания (З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аоб</w:t>
      </w:r>
      <w:r w:rsidRPr="00C60EF9">
        <w:rPr>
          <w:rFonts w:ascii="Times New Roman" w:hAnsi="Times New Roman" w:cs="Times New Roman"/>
          <w:sz w:val="24"/>
          <w:szCs w:val="24"/>
        </w:rPr>
        <w:t>) определяются по формуле</w:t>
      </w:r>
    </w:p>
    <w:p w:rsidR="00024E9F" w:rsidRPr="00C60EF9" w:rsidRDefault="00024E9F" w:rsidP="008500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4E9F" w:rsidRPr="00C60EF9" w:rsidRDefault="00024E9F" w:rsidP="0085000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E5597">
        <w:rPr>
          <w:rFonts w:ascii="Times New Roman" w:hAnsi="Times New Roman" w:cs="Times New Roman"/>
          <w:position w:val="-22"/>
          <w:sz w:val="24"/>
          <w:szCs w:val="24"/>
        </w:rPr>
        <w:pict>
          <v:shape id="_x0000_i1081" style="width:151.5pt;height:26.25pt" coordsize="" o:spt="100" adj="0,,0" path="" filled="f" stroked="f">
            <v:stroke joinstyle="miter"/>
            <v:imagedata r:id="rId73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</w:p>
    <w:p w:rsidR="00024E9F" w:rsidRPr="00C60EF9" w:rsidRDefault="00024E9F" w:rsidP="008500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4E9F" w:rsidRPr="00C60EF9" w:rsidRDefault="00024E9F" w:rsidP="008500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где Q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iоб</w:t>
      </w:r>
      <w:r w:rsidRPr="00C60EF9">
        <w:rPr>
          <w:rFonts w:ascii="Times New Roman" w:hAnsi="Times New Roman" w:cs="Times New Roman"/>
          <w:sz w:val="24"/>
          <w:szCs w:val="24"/>
        </w:rPr>
        <w:t xml:space="preserve"> - количество арендуемого i-го оборудования;</w:t>
      </w:r>
    </w:p>
    <w:p w:rsidR="00024E9F" w:rsidRPr="00C60EF9" w:rsidRDefault="00024E9F" w:rsidP="00850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Q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iдн</w:t>
      </w:r>
      <w:r w:rsidRPr="00C60EF9">
        <w:rPr>
          <w:rFonts w:ascii="Times New Roman" w:hAnsi="Times New Roman" w:cs="Times New Roman"/>
          <w:sz w:val="24"/>
          <w:szCs w:val="24"/>
        </w:rPr>
        <w:t xml:space="preserve"> - количество дней аренды i-го оборудования;</w:t>
      </w:r>
    </w:p>
    <w:p w:rsidR="00024E9F" w:rsidRPr="00C60EF9" w:rsidRDefault="00024E9F" w:rsidP="00850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Q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iч</w:t>
      </w:r>
      <w:r w:rsidRPr="00C60EF9">
        <w:rPr>
          <w:rFonts w:ascii="Times New Roman" w:hAnsi="Times New Roman" w:cs="Times New Roman"/>
          <w:sz w:val="24"/>
          <w:szCs w:val="24"/>
        </w:rPr>
        <w:t xml:space="preserve"> - количество часов аренды в день i-го оборудования;</w:t>
      </w:r>
    </w:p>
    <w:p w:rsidR="00024E9F" w:rsidRPr="00C60EF9" w:rsidRDefault="00024E9F" w:rsidP="00850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P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iч</w:t>
      </w:r>
      <w:r w:rsidRPr="00C60EF9">
        <w:rPr>
          <w:rFonts w:ascii="Times New Roman" w:hAnsi="Times New Roman" w:cs="Times New Roman"/>
          <w:sz w:val="24"/>
          <w:szCs w:val="24"/>
        </w:rPr>
        <w:t xml:space="preserve"> - цена 1 часа аренды i-го оборудования.</w:t>
      </w:r>
    </w:p>
    <w:p w:rsidR="00024E9F" w:rsidRPr="00C60EF9" w:rsidRDefault="00024E9F" w:rsidP="008500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4E9F" w:rsidRPr="00C60EF9" w:rsidRDefault="00024E9F" w:rsidP="0085000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Затраты на содержание имущества, не отнесенные к затратам</w:t>
      </w:r>
    </w:p>
    <w:p w:rsidR="00024E9F" w:rsidRPr="00C60EF9" w:rsidRDefault="00024E9F" w:rsidP="0085000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на содержание имущества в рамках затрат на</w:t>
      </w:r>
    </w:p>
    <w:p w:rsidR="00024E9F" w:rsidRPr="00C60EF9" w:rsidRDefault="00024E9F" w:rsidP="0085000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информационно-коммуникационные технологии</w:t>
      </w:r>
    </w:p>
    <w:p w:rsidR="00024E9F" w:rsidRPr="00C60EF9" w:rsidRDefault="00024E9F" w:rsidP="008500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4E9F" w:rsidRPr="00C60EF9" w:rsidRDefault="00024E9F" w:rsidP="00850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56. Затраты на содержание и техническое обслуживание помещений (З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сп</w:t>
      </w:r>
      <w:r w:rsidRPr="00C60EF9">
        <w:rPr>
          <w:rFonts w:ascii="Times New Roman" w:hAnsi="Times New Roman" w:cs="Times New Roman"/>
          <w:sz w:val="24"/>
          <w:szCs w:val="24"/>
        </w:rPr>
        <w:t>) определяются по формуле</w:t>
      </w:r>
    </w:p>
    <w:p w:rsidR="00024E9F" w:rsidRPr="00C60EF9" w:rsidRDefault="00024E9F" w:rsidP="008500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4E9F" w:rsidRPr="00C60EF9" w:rsidRDefault="00024E9F" w:rsidP="00850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сп</w:t>
      </w:r>
      <w:r w:rsidRPr="00C60EF9">
        <w:rPr>
          <w:rFonts w:ascii="Times New Roman" w:hAnsi="Times New Roman" w:cs="Times New Roman"/>
          <w:sz w:val="24"/>
          <w:szCs w:val="24"/>
        </w:rPr>
        <w:t xml:space="preserve"> = 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ос</w:t>
      </w:r>
      <w:r w:rsidRPr="00C60EF9">
        <w:rPr>
          <w:rFonts w:ascii="Times New Roman" w:hAnsi="Times New Roman" w:cs="Times New Roman"/>
          <w:sz w:val="24"/>
          <w:szCs w:val="24"/>
        </w:rPr>
        <w:t xml:space="preserve"> + 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тр</w:t>
      </w:r>
      <w:r w:rsidRPr="00C60EF9">
        <w:rPr>
          <w:rFonts w:ascii="Times New Roman" w:hAnsi="Times New Roman" w:cs="Times New Roman"/>
          <w:sz w:val="24"/>
          <w:szCs w:val="24"/>
        </w:rPr>
        <w:t xml:space="preserve"> + 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эз</w:t>
      </w:r>
      <w:r w:rsidRPr="00C60EF9">
        <w:rPr>
          <w:rFonts w:ascii="Times New Roman" w:hAnsi="Times New Roman" w:cs="Times New Roman"/>
          <w:sz w:val="24"/>
          <w:szCs w:val="24"/>
        </w:rPr>
        <w:t xml:space="preserve"> + 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аутп</w:t>
      </w:r>
      <w:r w:rsidRPr="00C60EF9">
        <w:rPr>
          <w:rFonts w:ascii="Times New Roman" w:hAnsi="Times New Roman" w:cs="Times New Roman"/>
          <w:sz w:val="24"/>
          <w:szCs w:val="24"/>
        </w:rPr>
        <w:t xml:space="preserve"> + 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тбо</w:t>
      </w:r>
      <w:r w:rsidRPr="00C60EF9">
        <w:rPr>
          <w:rFonts w:ascii="Times New Roman" w:hAnsi="Times New Roman" w:cs="Times New Roman"/>
          <w:sz w:val="24"/>
          <w:szCs w:val="24"/>
        </w:rPr>
        <w:t xml:space="preserve"> + 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л</w:t>
      </w:r>
      <w:r w:rsidRPr="00C60EF9">
        <w:rPr>
          <w:rFonts w:ascii="Times New Roman" w:hAnsi="Times New Roman" w:cs="Times New Roman"/>
          <w:sz w:val="24"/>
          <w:szCs w:val="24"/>
        </w:rPr>
        <w:t xml:space="preserve"> + 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внсв</w:t>
      </w:r>
      <w:r w:rsidRPr="00C60EF9">
        <w:rPr>
          <w:rFonts w:ascii="Times New Roman" w:hAnsi="Times New Roman" w:cs="Times New Roman"/>
          <w:sz w:val="24"/>
          <w:szCs w:val="24"/>
        </w:rPr>
        <w:t xml:space="preserve"> + 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внсп</w:t>
      </w:r>
      <w:r w:rsidRPr="00C60EF9">
        <w:rPr>
          <w:rFonts w:ascii="Times New Roman" w:hAnsi="Times New Roman" w:cs="Times New Roman"/>
          <w:sz w:val="24"/>
          <w:szCs w:val="24"/>
        </w:rPr>
        <w:t xml:space="preserve"> + 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итп</w:t>
      </w:r>
      <w:r w:rsidRPr="00C60EF9">
        <w:rPr>
          <w:rFonts w:ascii="Times New Roman" w:hAnsi="Times New Roman" w:cs="Times New Roman"/>
          <w:sz w:val="24"/>
          <w:szCs w:val="24"/>
        </w:rPr>
        <w:t xml:space="preserve"> + 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аэз</w:t>
      </w:r>
      <w:r w:rsidRPr="00C60EF9">
        <w:rPr>
          <w:rFonts w:ascii="Times New Roman" w:hAnsi="Times New Roman" w:cs="Times New Roman"/>
          <w:sz w:val="24"/>
          <w:szCs w:val="24"/>
        </w:rPr>
        <w:t>,</w:t>
      </w:r>
    </w:p>
    <w:p w:rsidR="00024E9F" w:rsidRPr="00C60EF9" w:rsidRDefault="00024E9F" w:rsidP="008500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4E9F" w:rsidRPr="00C60EF9" w:rsidRDefault="00024E9F" w:rsidP="008500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где 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ос</w:t>
      </w:r>
      <w:r w:rsidRPr="00C60EF9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систем охранно-тревожной сигнализации;</w:t>
      </w:r>
    </w:p>
    <w:p w:rsidR="00024E9F" w:rsidRPr="00C60EF9" w:rsidRDefault="00024E9F" w:rsidP="00850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тр</w:t>
      </w:r>
      <w:r w:rsidRPr="00C60EF9">
        <w:rPr>
          <w:rFonts w:ascii="Times New Roman" w:hAnsi="Times New Roman" w:cs="Times New Roman"/>
          <w:sz w:val="24"/>
          <w:szCs w:val="24"/>
        </w:rPr>
        <w:t xml:space="preserve"> - затраты на проведение текущего ремонта помещения;</w:t>
      </w:r>
    </w:p>
    <w:p w:rsidR="00024E9F" w:rsidRPr="00C60EF9" w:rsidRDefault="00024E9F" w:rsidP="00850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эз</w:t>
      </w:r>
      <w:r w:rsidRPr="00C60EF9">
        <w:rPr>
          <w:rFonts w:ascii="Times New Roman" w:hAnsi="Times New Roman" w:cs="Times New Roman"/>
          <w:sz w:val="24"/>
          <w:szCs w:val="24"/>
        </w:rPr>
        <w:t xml:space="preserve"> - затраты на содержание прилегающей территории;</w:t>
      </w:r>
    </w:p>
    <w:p w:rsidR="00024E9F" w:rsidRPr="00C60EF9" w:rsidRDefault="00024E9F" w:rsidP="00850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аутп</w:t>
      </w:r>
      <w:r w:rsidRPr="00C60EF9">
        <w:rPr>
          <w:rFonts w:ascii="Times New Roman" w:hAnsi="Times New Roman" w:cs="Times New Roman"/>
          <w:sz w:val="24"/>
          <w:szCs w:val="24"/>
        </w:rPr>
        <w:t xml:space="preserve"> - затраты на оплату услуг по обслуживанию и уборке помещения;</w:t>
      </w:r>
    </w:p>
    <w:p w:rsidR="00024E9F" w:rsidRPr="00C60EF9" w:rsidRDefault="00024E9F" w:rsidP="00850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тбо</w:t>
      </w:r>
      <w:r w:rsidRPr="00C60EF9">
        <w:rPr>
          <w:rFonts w:ascii="Times New Roman" w:hAnsi="Times New Roman" w:cs="Times New Roman"/>
          <w:sz w:val="24"/>
          <w:szCs w:val="24"/>
        </w:rPr>
        <w:t xml:space="preserve"> - затраты на вывоз твердых бытовых отходов;</w:t>
      </w:r>
    </w:p>
    <w:p w:rsidR="00024E9F" w:rsidRPr="00C60EF9" w:rsidRDefault="00024E9F" w:rsidP="00850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л</w:t>
      </w:r>
      <w:r w:rsidRPr="00C60EF9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лифтов;</w:t>
      </w:r>
    </w:p>
    <w:p w:rsidR="00024E9F" w:rsidRPr="00C60EF9" w:rsidRDefault="00024E9F" w:rsidP="00850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внсв</w:t>
      </w:r>
      <w:r w:rsidRPr="00C60EF9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водоснабжения;</w:t>
      </w:r>
    </w:p>
    <w:p w:rsidR="00024E9F" w:rsidRPr="00C60EF9" w:rsidRDefault="00024E9F" w:rsidP="00850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внсп</w:t>
      </w:r>
      <w:r w:rsidRPr="00C60EF9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водонапорной насосной станции пожаротушения;</w:t>
      </w:r>
    </w:p>
    <w:p w:rsidR="00024E9F" w:rsidRPr="00C60EF9" w:rsidRDefault="00024E9F" w:rsidP="00850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итп</w:t>
      </w:r>
      <w:r w:rsidRPr="00C60EF9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024E9F" w:rsidRPr="00C60EF9" w:rsidRDefault="00024E9F" w:rsidP="00850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аэз</w:t>
      </w:r>
      <w:r w:rsidRPr="00C60EF9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:rsidR="00024E9F" w:rsidRPr="00C60EF9" w:rsidRDefault="00024E9F" w:rsidP="00850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024E9F" w:rsidRPr="00C60EF9" w:rsidRDefault="00024E9F" w:rsidP="00850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57. Затраты на закупку услуг управляющей компании (З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ук</w:t>
      </w:r>
      <w:r w:rsidRPr="00C60EF9">
        <w:rPr>
          <w:rFonts w:ascii="Times New Roman" w:hAnsi="Times New Roman" w:cs="Times New Roman"/>
          <w:sz w:val="24"/>
          <w:szCs w:val="24"/>
        </w:rPr>
        <w:t>) определяются по формуле</w:t>
      </w:r>
    </w:p>
    <w:p w:rsidR="00024E9F" w:rsidRPr="00C60EF9" w:rsidRDefault="00024E9F" w:rsidP="008500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4E9F" w:rsidRPr="00C60EF9" w:rsidRDefault="00024E9F" w:rsidP="0085000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E5597">
        <w:rPr>
          <w:rFonts w:ascii="Times New Roman" w:hAnsi="Times New Roman" w:cs="Times New Roman"/>
          <w:position w:val="-22"/>
          <w:sz w:val="24"/>
          <w:szCs w:val="24"/>
        </w:rPr>
        <w:pict>
          <v:shape id="_x0000_i1082" style="width:129.75pt;height:26.25pt" coordsize="" o:spt="100" adj="0,,0" path="" filled="f" stroked="f">
            <v:stroke joinstyle="miter"/>
            <v:imagedata r:id="rId74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</w:p>
    <w:p w:rsidR="00024E9F" w:rsidRPr="00C60EF9" w:rsidRDefault="00024E9F" w:rsidP="008500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4E9F" w:rsidRPr="00C60EF9" w:rsidRDefault="00024E9F" w:rsidP="008500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где Q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iук</w:t>
      </w:r>
      <w:r w:rsidRPr="00C60EF9">
        <w:rPr>
          <w:rFonts w:ascii="Times New Roman" w:hAnsi="Times New Roman" w:cs="Times New Roman"/>
          <w:sz w:val="24"/>
          <w:szCs w:val="24"/>
        </w:rPr>
        <w:t xml:space="preserve"> - объем i-й услуги управляющей компании;</w:t>
      </w:r>
    </w:p>
    <w:p w:rsidR="00024E9F" w:rsidRPr="00C60EF9" w:rsidRDefault="00024E9F" w:rsidP="00850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P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iук</w:t>
      </w:r>
      <w:r w:rsidRPr="00C60EF9">
        <w:rPr>
          <w:rFonts w:ascii="Times New Roman" w:hAnsi="Times New Roman" w:cs="Times New Roman"/>
          <w:sz w:val="24"/>
          <w:szCs w:val="24"/>
        </w:rPr>
        <w:t xml:space="preserve"> - цена i-й услуги управляющей компании в месяц;</w:t>
      </w:r>
    </w:p>
    <w:p w:rsidR="00024E9F" w:rsidRPr="00C60EF9" w:rsidRDefault="00024E9F" w:rsidP="00850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N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iук</w:t>
      </w:r>
      <w:r w:rsidRPr="00C60EF9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использования i-й услуги управляющей компании.</w:t>
      </w:r>
    </w:p>
    <w:p w:rsidR="00024E9F" w:rsidRPr="00C60EF9" w:rsidRDefault="00024E9F" w:rsidP="00850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 xml:space="preserve">58. В формулах для расчета затрат, указанных в </w:t>
      </w:r>
      <w:hyperlink w:anchor="P542" w:history="1">
        <w:r w:rsidRPr="00C60EF9">
          <w:rPr>
            <w:rFonts w:ascii="Times New Roman" w:hAnsi="Times New Roman" w:cs="Times New Roman"/>
            <w:color w:val="0000FF"/>
            <w:sz w:val="24"/>
            <w:szCs w:val="24"/>
          </w:rPr>
          <w:t>пунктах 60</w:t>
        </w:r>
      </w:hyperlink>
      <w:r w:rsidRPr="00C60EF9">
        <w:rPr>
          <w:rFonts w:ascii="Times New Roman" w:hAnsi="Times New Roman" w:cs="Times New Roman"/>
          <w:sz w:val="24"/>
          <w:szCs w:val="24"/>
        </w:rPr>
        <w:t xml:space="preserve">, </w:t>
      </w:r>
      <w:hyperlink w:anchor="P555" w:history="1">
        <w:r w:rsidRPr="00C60EF9">
          <w:rPr>
            <w:rFonts w:ascii="Times New Roman" w:hAnsi="Times New Roman" w:cs="Times New Roman"/>
            <w:color w:val="0000FF"/>
            <w:sz w:val="24"/>
            <w:szCs w:val="24"/>
          </w:rPr>
          <w:t>62</w:t>
        </w:r>
      </w:hyperlink>
      <w:r w:rsidRPr="00C60EF9">
        <w:rPr>
          <w:rFonts w:ascii="Times New Roman" w:hAnsi="Times New Roman" w:cs="Times New Roman"/>
          <w:sz w:val="24"/>
          <w:szCs w:val="24"/>
        </w:rPr>
        <w:t xml:space="preserve">, </w:t>
      </w:r>
      <w:hyperlink w:anchor="P574" w:history="1">
        <w:r w:rsidRPr="00C60EF9">
          <w:rPr>
            <w:rFonts w:ascii="Times New Roman" w:hAnsi="Times New Roman" w:cs="Times New Roman"/>
            <w:color w:val="0000FF"/>
            <w:sz w:val="24"/>
            <w:szCs w:val="24"/>
          </w:rPr>
          <w:t>65</w:t>
        </w:r>
      </w:hyperlink>
      <w:r w:rsidRPr="00C60EF9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586" w:history="1">
        <w:r w:rsidRPr="00C60EF9">
          <w:rPr>
            <w:rFonts w:ascii="Times New Roman" w:hAnsi="Times New Roman" w:cs="Times New Roman"/>
            <w:color w:val="0000FF"/>
            <w:sz w:val="24"/>
            <w:szCs w:val="24"/>
          </w:rPr>
          <w:t>67</w:t>
        </w:r>
      </w:hyperlink>
      <w:r w:rsidRPr="00C60EF9">
        <w:rPr>
          <w:rFonts w:ascii="Times New Roman" w:hAnsi="Times New Roman" w:cs="Times New Roman"/>
          <w:sz w:val="24"/>
          <w:szCs w:val="24"/>
        </w:rPr>
        <w:t xml:space="preserve"> настоящих Правил, значение показателя площади помещений должно находиться в пределах нормативов площадей, установленных </w:t>
      </w:r>
      <w:r>
        <w:rPr>
          <w:rFonts w:ascii="Times New Roman" w:hAnsi="Times New Roman" w:cs="Times New Roman"/>
          <w:sz w:val="24"/>
          <w:szCs w:val="24"/>
        </w:rPr>
        <w:t>нормативом</w:t>
      </w:r>
      <w:r w:rsidRPr="00C60EF9">
        <w:rPr>
          <w:rFonts w:ascii="Times New Roman" w:hAnsi="Times New Roman" w:cs="Times New Roman"/>
          <w:sz w:val="24"/>
          <w:szCs w:val="24"/>
        </w:rPr>
        <w:t xml:space="preserve"> использования</w:t>
      </w:r>
      <w:r>
        <w:rPr>
          <w:rFonts w:ascii="Times New Roman" w:hAnsi="Times New Roman" w:cs="Times New Roman"/>
          <w:sz w:val="24"/>
          <w:szCs w:val="24"/>
        </w:rPr>
        <w:t xml:space="preserve"> служебных помещений</w:t>
      </w:r>
      <w:r w:rsidRPr="00C60EF9">
        <w:rPr>
          <w:rFonts w:ascii="Times New Roman" w:hAnsi="Times New Roman" w:cs="Times New Roman"/>
          <w:sz w:val="24"/>
          <w:szCs w:val="24"/>
        </w:rPr>
        <w:t>.</w:t>
      </w:r>
    </w:p>
    <w:p w:rsidR="00024E9F" w:rsidRPr="00C60EF9" w:rsidRDefault="00024E9F" w:rsidP="00850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59. Затраты на техническое обслуживание и регламентно-профилактический ремонт систем охранно-тревожной сигнализации (З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ос</w:t>
      </w:r>
      <w:r w:rsidRPr="00C60EF9">
        <w:rPr>
          <w:rFonts w:ascii="Times New Roman" w:hAnsi="Times New Roman" w:cs="Times New Roman"/>
          <w:sz w:val="24"/>
          <w:szCs w:val="24"/>
        </w:rPr>
        <w:t>) определяются по формуле</w:t>
      </w:r>
    </w:p>
    <w:p w:rsidR="00024E9F" w:rsidRPr="00C60EF9" w:rsidRDefault="00024E9F" w:rsidP="008500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4E9F" w:rsidRPr="00C60EF9" w:rsidRDefault="00024E9F" w:rsidP="0085000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E5597">
        <w:rPr>
          <w:rFonts w:ascii="Times New Roman" w:hAnsi="Times New Roman" w:cs="Times New Roman"/>
          <w:position w:val="-22"/>
          <w:sz w:val="24"/>
          <w:szCs w:val="24"/>
        </w:rPr>
        <w:pict>
          <v:shape id="_x0000_i1083" style="width:97.5pt;height:26.25pt" coordsize="" o:spt="100" adj="0,,0" path="" filled="f" stroked="f">
            <v:stroke joinstyle="miter"/>
            <v:imagedata r:id="rId75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</w:p>
    <w:p w:rsidR="00024E9F" w:rsidRPr="00C60EF9" w:rsidRDefault="00024E9F" w:rsidP="008500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4E9F" w:rsidRPr="00C60EF9" w:rsidRDefault="00024E9F" w:rsidP="008500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где Q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iос</w:t>
      </w:r>
      <w:r w:rsidRPr="00C60EF9">
        <w:rPr>
          <w:rFonts w:ascii="Times New Roman" w:hAnsi="Times New Roman" w:cs="Times New Roman"/>
          <w:sz w:val="24"/>
          <w:szCs w:val="24"/>
        </w:rPr>
        <w:t xml:space="preserve"> - количество i-х обслуживаемых устройств в составе системы охранно-тревожной сигнализации;</w:t>
      </w:r>
    </w:p>
    <w:p w:rsidR="00024E9F" w:rsidRPr="00C60EF9" w:rsidRDefault="00024E9F" w:rsidP="00850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P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iос</w:t>
      </w:r>
      <w:r w:rsidRPr="00C60EF9">
        <w:rPr>
          <w:rFonts w:ascii="Times New Roman" w:hAnsi="Times New Roman" w:cs="Times New Roman"/>
          <w:sz w:val="24"/>
          <w:szCs w:val="24"/>
        </w:rPr>
        <w:t xml:space="preserve"> - цена обслуживания 1 i-го устройства.</w:t>
      </w:r>
    </w:p>
    <w:p w:rsidR="00024E9F" w:rsidRPr="00C60EF9" w:rsidRDefault="00024E9F" w:rsidP="00850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542"/>
      <w:bookmarkEnd w:id="11"/>
      <w:r w:rsidRPr="00C60EF9">
        <w:rPr>
          <w:rFonts w:ascii="Times New Roman" w:hAnsi="Times New Roman" w:cs="Times New Roman"/>
          <w:sz w:val="24"/>
          <w:szCs w:val="24"/>
        </w:rPr>
        <w:t>60. Затраты на проведение текущего ремонта помещения (З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тр</w:t>
      </w:r>
      <w:r w:rsidRPr="00C60EF9">
        <w:rPr>
          <w:rFonts w:ascii="Times New Roman" w:hAnsi="Times New Roman" w:cs="Times New Roman"/>
          <w:sz w:val="24"/>
          <w:szCs w:val="24"/>
        </w:rPr>
        <w:t xml:space="preserve">) определяются исходя из установленной </w:t>
      </w:r>
      <w:r>
        <w:rPr>
          <w:rFonts w:ascii="Times New Roman" w:hAnsi="Times New Roman" w:cs="Times New Roman"/>
          <w:sz w:val="24"/>
          <w:szCs w:val="24"/>
        </w:rPr>
        <w:t>муниципальным</w:t>
      </w:r>
      <w:r w:rsidRPr="00C60EF9">
        <w:rPr>
          <w:rFonts w:ascii="Times New Roman" w:hAnsi="Times New Roman" w:cs="Times New Roman"/>
          <w:sz w:val="24"/>
          <w:szCs w:val="24"/>
        </w:rPr>
        <w:t xml:space="preserve"> органом нормы проведения ремонта с учетом требований </w:t>
      </w:r>
      <w:hyperlink r:id="rId76" w:history="1">
        <w:r w:rsidRPr="00C60EF9">
          <w:rPr>
            <w:rFonts w:ascii="Times New Roman" w:hAnsi="Times New Roman" w:cs="Times New Roman"/>
            <w:color w:val="0000FF"/>
            <w:sz w:val="24"/>
            <w:szCs w:val="24"/>
          </w:rPr>
          <w:t>Положения</w:t>
        </w:r>
      </w:hyperlink>
      <w:r w:rsidRPr="00C60EF9">
        <w:rPr>
          <w:rFonts w:ascii="Times New Roman" w:hAnsi="Times New Roman" w:cs="Times New Roman"/>
          <w:sz w:val="24"/>
          <w:szCs w:val="24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Госкомархитектуры при Госстрое СССР от 23.11.1988 N 312, по формуле</w:t>
      </w:r>
    </w:p>
    <w:p w:rsidR="00024E9F" w:rsidRPr="00C60EF9" w:rsidRDefault="00024E9F" w:rsidP="008500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4E9F" w:rsidRPr="00C60EF9" w:rsidRDefault="00024E9F" w:rsidP="0085000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E5597">
        <w:rPr>
          <w:rFonts w:ascii="Times New Roman" w:hAnsi="Times New Roman" w:cs="Times New Roman"/>
          <w:position w:val="-22"/>
          <w:sz w:val="24"/>
          <w:szCs w:val="24"/>
        </w:rPr>
        <w:pict>
          <v:shape id="_x0000_i1084" style="width:95.25pt;height:26.25pt" coordsize="" o:spt="100" adj="0,,0" path="" filled="f" stroked="f">
            <v:stroke joinstyle="miter"/>
            <v:imagedata r:id="rId77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</w:p>
    <w:p w:rsidR="00024E9F" w:rsidRPr="00C60EF9" w:rsidRDefault="00024E9F" w:rsidP="008500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4E9F" w:rsidRPr="00C60EF9" w:rsidRDefault="00024E9F" w:rsidP="008500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где S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iтр</w:t>
      </w:r>
      <w:r w:rsidRPr="00C60EF9">
        <w:rPr>
          <w:rFonts w:ascii="Times New Roman" w:hAnsi="Times New Roman" w:cs="Times New Roman"/>
          <w:sz w:val="24"/>
          <w:szCs w:val="24"/>
        </w:rPr>
        <w:t xml:space="preserve"> - площадь i-го здания, планируемая к проведению текущего ремонта;</w:t>
      </w:r>
    </w:p>
    <w:p w:rsidR="00024E9F" w:rsidRPr="00C60EF9" w:rsidRDefault="00024E9F" w:rsidP="00850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P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iтр</w:t>
      </w:r>
      <w:r w:rsidRPr="00C60EF9">
        <w:rPr>
          <w:rFonts w:ascii="Times New Roman" w:hAnsi="Times New Roman" w:cs="Times New Roman"/>
          <w:sz w:val="24"/>
          <w:szCs w:val="24"/>
        </w:rPr>
        <w:t xml:space="preserve"> - цена текущего ремонта 1 кв. метра площади i-го здания.</w:t>
      </w:r>
    </w:p>
    <w:p w:rsidR="00024E9F" w:rsidRPr="00C60EF9" w:rsidRDefault="00024E9F" w:rsidP="00850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61. Затраты на содержание прилегающей территории (З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эз</w:t>
      </w:r>
      <w:r w:rsidRPr="00C60EF9">
        <w:rPr>
          <w:rFonts w:ascii="Times New Roman" w:hAnsi="Times New Roman" w:cs="Times New Roman"/>
          <w:sz w:val="24"/>
          <w:szCs w:val="24"/>
        </w:rPr>
        <w:t>) определяются по формуле</w:t>
      </w:r>
    </w:p>
    <w:p w:rsidR="00024E9F" w:rsidRPr="00C60EF9" w:rsidRDefault="00024E9F" w:rsidP="008500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4E9F" w:rsidRPr="00C60EF9" w:rsidRDefault="00024E9F" w:rsidP="0085000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E5597">
        <w:rPr>
          <w:rFonts w:ascii="Times New Roman" w:hAnsi="Times New Roman" w:cs="Times New Roman"/>
          <w:position w:val="-22"/>
          <w:sz w:val="24"/>
          <w:szCs w:val="24"/>
        </w:rPr>
        <w:pict>
          <v:shape id="_x0000_i1085" style="width:117pt;height:26.25pt" coordsize="" o:spt="100" adj="0,,0" path="" filled="f" stroked="f">
            <v:stroke joinstyle="miter"/>
            <v:imagedata r:id="rId78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</w:p>
    <w:p w:rsidR="00024E9F" w:rsidRPr="00C60EF9" w:rsidRDefault="00024E9F" w:rsidP="008500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4E9F" w:rsidRPr="00C60EF9" w:rsidRDefault="00024E9F" w:rsidP="008500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где S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iэз</w:t>
      </w:r>
      <w:r w:rsidRPr="00C60EF9">
        <w:rPr>
          <w:rFonts w:ascii="Times New Roman" w:hAnsi="Times New Roman" w:cs="Times New Roman"/>
          <w:sz w:val="24"/>
          <w:szCs w:val="24"/>
        </w:rPr>
        <w:t xml:space="preserve"> - площадь закрепленной i-й прилегающей территории;</w:t>
      </w:r>
    </w:p>
    <w:p w:rsidR="00024E9F" w:rsidRPr="00C60EF9" w:rsidRDefault="00024E9F" w:rsidP="00850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P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iэз</w:t>
      </w:r>
      <w:r w:rsidRPr="00C60EF9">
        <w:rPr>
          <w:rFonts w:ascii="Times New Roman" w:hAnsi="Times New Roman" w:cs="Times New Roman"/>
          <w:sz w:val="24"/>
          <w:szCs w:val="24"/>
        </w:rPr>
        <w:t xml:space="preserve"> - цена содержания i-й прилегающей территории в месяц в расчете на 1 кв. метр площади;</w:t>
      </w:r>
    </w:p>
    <w:p w:rsidR="00024E9F" w:rsidRPr="00C60EF9" w:rsidRDefault="00024E9F" w:rsidP="00850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N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iэз</w:t>
      </w:r>
      <w:r w:rsidRPr="00C60EF9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024E9F" w:rsidRPr="00C60EF9" w:rsidRDefault="00024E9F" w:rsidP="00850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555"/>
      <w:bookmarkEnd w:id="12"/>
      <w:r w:rsidRPr="00C60EF9">
        <w:rPr>
          <w:rFonts w:ascii="Times New Roman" w:hAnsi="Times New Roman" w:cs="Times New Roman"/>
          <w:sz w:val="24"/>
          <w:szCs w:val="24"/>
        </w:rPr>
        <w:t>62. Затраты на оплату услуг по обслуживанию и уборке помещения (З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аутп</w:t>
      </w:r>
      <w:r w:rsidRPr="00C60EF9">
        <w:rPr>
          <w:rFonts w:ascii="Times New Roman" w:hAnsi="Times New Roman" w:cs="Times New Roman"/>
          <w:sz w:val="24"/>
          <w:szCs w:val="24"/>
        </w:rPr>
        <w:t>) определяются по формуле</w:t>
      </w:r>
    </w:p>
    <w:p w:rsidR="00024E9F" w:rsidRPr="00C60EF9" w:rsidRDefault="00024E9F" w:rsidP="008500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4E9F" w:rsidRPr="00C60EF9" w:rsidRDefault="00024E9F" w:rsidP="0085000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E5597">
        <w:rPr>
          <w:rFonts w:ascii="Times New Roman" w:hAnsi="Times New Roman" w:cs="Times New Roman"/>
          <w:position w:val="-22"/>
          <w:sz w:val="24"/>
          <w:szCs w:val="24"/>
        </w:rPr>
        <w:pict>
          <v:shape id="_x0000_i1086" style="width:151.5pt;height:26.25pt" coordsize="" o:spt="100" adj="0,,0" path="" filled="f" stroked="f">
            <v:stroke joinstyle="miter"/>
            <v:imagedata r:id="rId79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</w:p>
    <w:p w:rsidR="00024E9F" w:rsidRPr="00C60EF9" w:rsidRDefault="00024E9F" w:rsidP="008500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4E9F" w:rsidRPr="00C60EF9" w:rsidRDefault="00024E9F" w:rsidP="008500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где S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iаутп</w:t>
      </w:r>
      <w:r w:rsidRPr="00C60EF9">
        <w:rPr>
          <w:rFonts w:ascii="Times New Roman" w:hAnsi="Times New Roman" w:cs="Times New Roman"/>
          <w:sz w:val="24"/>
          <w:szCs w:val="24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024E9F" w:rsidRPr="00C60EF9" w:rsidRDefault="00024E9F" w:rsidP="00850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P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iаутп</w:t>
      </w:r>
      <w:r w:rsidRPr="00C60EF9">
        <w:rPr>
          <w:rFonts w:ascii="Times New Roman" w:hAnsi="Times New Roman" w:cs="Times New Roman"/>
          <w:sz w:val="24"/>
          <w:szCs w:val="24"/>
        </w:rPr>
        <w:t xml:space="preserve"> - цена услуги по обслуживанию и уборке i-го помещения в месяц;</w:t>
      </w:r>
    </w:p>
    <w:p w:rsidR="00024E9F" w:rsidRPr="00C60EF9" w:rsidRDefault="00024E9F" w:rsidP="00850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N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iаутп</w:t>
      </w:r>
      <w:r w:rsidRPr="00C60EF9">
        <w:rPr>
          <w:rFonts w:ascii="Times New Roman" w:hAnsi="Times New Roman" w:cs="Times New Roman"/>
          <w:sz w:val="24"/>
          <w:szCs w:val="24"/>
        </w:rPr>
        <w:t xml:space="preserve"> - количество месяцев использования услуги по обслуживанию и уборке i-го помещения в месяц.</w:t>
      </w:r>
    </w:p>
    <w:p w:rsidR="00024E9F" w:rsidRPr="00C60EF9" w:rsidRDefault="00024E9F" w:rsidP="00850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63. Затраты на вывоз твердых бытовых отходов (З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тбо</w:t>
      </w:r>
      <w:r w:rsidRPr="00C60EF9">
        <w:rPr>
          <w:rFonts w:ascii="Times New Roman" w:hAnsi="Times New Roman" w:cs="Times New Roman"/>
          <w:sz w:val="24"/>
          <w:szCs w:val="24"/>
        </w:rPr>
        <w:t>) определяются по формуле</w:t>
      </w:r>
    </w:p>
    <w:p w:rsidR="00024E9F" w:rsidRPr="00C60EF9" w:rsidRDefault="00024E9F" w:rsidP="008500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4E9F" w:rsidRPr="00C60EF9" w:rsidRDefault="00024E9F" w:rsidP="0085000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тбо</w:t>
      </w:r>
      <w:r w:rsidRPr="00C60EF9">
        <w:rPr>
          <w:rFonts w:ascii="Times New Roman" w:hAnsi="Times New Roman" w:cs="Times New Roman"/>
          <w:sz w:val="24"/>
          <w:szCs w:val="24"/>
        </w:rPr>
        <w:t xml:space="preserve"> = Q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тбо</w:t>
      </w:r>
      <w:r w:rsidRPr="00C60EF9">
        <w:rPr>
          <w:rFonts w:ascii="Times New Roman" w:hAnsi="Times New Roman" w:cs="Times New Roman"/>
          <w:sz w:val="24"/>
          <w:szCs w:val="24"/>
        </w:rPr>
        <w:t xml:space="preserve"> x P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тбо</w:t>
      </w:r>
      <w:r w:rsidRPr="00C60EF9">
        <w:rPr>
          <w:rFonts w:ascii="Times New Roman" w:hAnsi="Times New Roman" w:cs="Times New Roman"/>
          <w:sz w:val="24"/>
          <w:szCs w:val="24"/>
        </w:rPr>
        <w:t>,</w:t>
      </w:r>
    </w:p>
    <w:p w:rsidR="00024E9F" w:rsidRPr="00C60EF9" w:rsidRDefault="00024E9F" w:rsidP="008500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4E9F" w:rsidRPr="00C60EF9" w:rsidRDefault="00024E9F" w:rsidP="008500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где Q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тбо</w:t>
      </w:r>
      <w:r w:rsidRPr="00C60EF9">
        <w:rPr>
          <w:rFonts w:ascii="Times New Roman" w:hAnsi="Times New Roman" w:cs="Times New Roman"/>
          <w:sz w:val="24"/>
          <w:szCs w:val="24"/>
        </w:rPr>
        <w:t xml:space="preserve"> - количество куб. метров твердых бытовых отходов в год;</w:t>
      </w:r>
    </w:p>
    <w:p w:rsidR="00024E9F" w:rsidRPr="00C60EF9" w:rsidRDefault="00024E9F" w:rsidP="00850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P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тбо</w:t>
      </w:r>
      <w:r w:rsidRPr="00C60EF9">
        <w:rPr>
          <w:rFonts w:ascii="Times New Roman" w:hAnsi="Times New Roman" w:cs="Times New Roman"/>
          <w:sz w:val="24"/>
          <w:szCs w:val="24"/>
        </w:rPr>
        <w:t xml:space="preserve"> - цена вывоза 1 куб. метра твердых бытовых отходов.</w:t>
      </w:r>
    </w:p>
    <w:p w:rsidR="00024E9F" w:rsidRPr="00C60EF9" w:rsidRDefault="00024E9F" w:rsidP="00850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64. Затраты на техническое обслуживание и регламентно-профилактический ремонт лифтов (З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л</w:t>
      </w:r>
      <w:r w:rsidRPr="00C60EF9">
        <w:rPr>
          <w:rFonts w:ascii="Times New Roman" w:hAnsi="Times New Roman" w:cs="Times New Roman"/>
          <w:sz w:val="24"/>
          <w:szCs w:val="24"/>
        </w:rPr>
        <w:t>) определяются по формуле</w:t>
      </w:r>
    </w:p>
    <w:p w:rsidR="00024E9F" w:rsidRPr="00C60EF9" w:rsidRDefault="00024E9F" w:rsidP="008500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4E9F" w:rsidRPr="00C60EF9" w:rsidRDefault="00024E9F" w:rsidP="0085000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E5597">
        <w:rPr>
          <w:rFonts w:ascii="Times New Roman" w:hAnsi="Times New Roman" w:cs="Times New Roman"/>
          <w:position w:val="-22"/>
          <w:sz w:val="24"/>
          <w:szCs w:val="24"/>
        </w:rPr>
        <w:pict>
          <v:shape id="_x0000_i1087" style="width:80.25pt;height:26.25pt" coordsize="" o:spt="100" adj="0,,0" path="" filled="f" stroked="f">
            <v:stroke joinstyle="miter"/>
            <v:imagedata r:id="rId80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</w:p>
    <w:p w:rsidR="00024E9F" w:rsidRPr="00C60EF9" w:rsidRDefault="00024E9F" w:rsidP="008500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4E9F" w:rsidRPr="00C60EF9" w:rsidRDefault="00024E9F" w:rsidP="008500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где Q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iл</w:t>
      </w:r>
      <w:r w:rsidRPr="00C60EF9">
        <w:rPr>
          <w:rFonts w:ascii="Times New Roman" w:hAnsi="Times New Roman" w:cs="Times New Roman"/>
          <w:sz w:val="24"/>
          <w:szCs w:val="24"/>
        </w:rPr>
        <w:t xml:space="preserve"> - количество лифтов i-го типа;</w:t>
      </w:r>
    </w:p>
    <w:p w:rsidR="00024E9F" w:rsidRPr="00C60EF9" w:rsidRDefault="00024E9F" w:rsidP="00850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P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iл</w:t>
      </w:r>
      <w:r w:rsidRPr="00C60EF9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текущего ремонта 1 лифта i-го типа в год.</w:t>
      </w:r>
    </w:p>
    <w:p w:rsidR="00024E9F" w:rsidRPr="00C60EF9" w:rsidRDefault="00024E9F" w:rsidP="00850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574"/>
      <w:bookmarkEnd w:id="13"/>
      <w:r w:rsidRPr="00C60EF9">
        <w:rPr>
          <w:rFonts w:ascii="Times New Roman" w:hAnsi="Times New Roman" w:cs="Times New Roman"/>
          <w:sz w:val="24"/>
          <w:szCs w:val="24"/>
        </w:rPr>
        <w:t>65.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 (З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внсв</w:t>
      </w:r>
      <w:r w:rsidRPr="00C60EF9">
        <w:rPr>
          <w:rFonts w:ascii="Times New Roman" w:hAnsi="Times New Roman" w:cs="Times New Roman"/>
          <w:sz w:val="24"/>
          <w:szCs w:val="24"/>
        </w:rPr>
        <w:t>) определяются по формуле</w:t>
      </w:r>
    </w:p>
    <w:p w:rsidR="00024E9F" w:rsidRPr="00C60EF9" w:rsidRDefault="00024E9F" w:rsidP="008500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4E9F" w:rsidRPr="00C60EF9" w:rsidRDefault="00024E9F" w:rsidP="0085000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внсв</w:t>
      </w:r>
      <w:r w:rsidRPr="00C60EF9">
        <w:rPr>
          <w:rFonts w:ascii="Times New Roman" w:hAnsi="Times New Roman" w:cs="Times New Roman"/>
          <w:sz w:val="24"/>
          <w:szCs w:val="24"/>
        </w:rPr>
        <w:t xml:space="preserve"> = S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внсв</w:t>
      </w:r>
      <w:r w:rsidRPr="00C60EF9">
        <w:rPr>
          <w:rFonts w:ascii="Times New Roman" w:hAnsi="Times New Roman" w:cs="Times New Roman"/>
          <w:sz w:val="24"/>
          <w:szCs w:val="24"/>
        </w:rPr>
        <w:t xml:space="preserve"> x P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внсв</w:t>
      </w:r>
      <w:r w:rsidRPr="00C60EF9">
        <w:rPr>
          <w:rFonts w:ascii="Times New Roman" w:hAnsi="Times New Roman" w:cs="Times New Roman"/>
          <w:sz w:val="24"/>
          <w:szCs w:val="24"/>
        </w:rPr>
        <w:t>,</w:t>
      </w:r>
    </w:p>
    <w:p w:rsidR="00024E9F" w:rsidRPr="00C60EF9" w:rsidRDefault="00024E9F" w:rsidP="008500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4E9F" w:rsidRPr="00C60EF9" w:rsidRDefault="00024E9F" w:rsidP="008500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где S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внсв</w:t>
      </w:r>
      <w:r w:rsidRPr="00C60EF9">
        <w:rPr>
          <w:rFonts w:ascii="Times New Roman" w:hAnsi="Times New Roman" w:cs="Times New Roman"/>
          <w:sz w:val="24"/>
          <w:szCs w:val="24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024E9F" w:rsidRPr="00C60EF9" w:rsidRDefault="00024E9F" w:rsidP="00850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P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внсв</w:t>
      </w:r>
      <w:r w:rsidRPr="00C60EF9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кв. метр площади соответствующего административного помещения.</w:t>
      </w:r>
    </w:p>
    <w:p w:rsidR="00024E9F" w:rsidRPr="00C60EF9" w:rsidRDefault="00024E9F" w:rsidP="00850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66. Затраты на техническое обслуживание и регламентно-профилактический ремонт водонапорной насосной станции пожаротушения (З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внсп</w:t>
      </w:r>
      <w:r w:rsidRPr="00C60EF9">
        <w:rPr>
          <w:rFonts w:ascii="Times New Roman" w:hAnsi="Times New Roman" w:cs="Times New Roman"/>
          <w:sz w:val="24"/>
          <w:szCs w:val="24"/>
        </w:rPr>
        <w:t>) определяются по формуле</w:t>
      </w:r>
    </w:p>
    <w:p w:rsidR="00024E9F" w:rsidRPr="00C60EF9" w:rsidRDefault="00024E9F" w:rsidP="008500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4E9F" w:rsidRPr="00C60EF9" w:rsidRDefault="00024E9F" w:rsidP="0085000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внсп</w:t>
      </w:r>
      <w:r w:rsidRPr="00C60EF9">
        <w:rPr>
          <w:rFonts w:ascii="Times New Roman" w:hAnsi="Times New Roman" w:cs="Times New Roman"/>
          <w:sz w:val="24"/>
          <w:szCs w:val="24"/>
        </w:rPr>
        <w:t xml:space="preserve"> = S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внсп</w:t>
      </w:r>
      <w:r w:rsidRPr="00C60EF9">
        <w:rPr>
          <w:rFonts w:ascii="Times New Roman" w:hAnsi="Times New Roman" w:cs="Times New Roman"/>
          <w:sz w:val="24"/>
          <w:szCs w:val="24"/>
        </w:rPr>
        <w:t xml:space="preserve"> x P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внсп</w:t>
      </w:r>
      <w:r w:rsidRPr="00C60EF9">
        <w:rPr>
          <w:rFonts w:ascii="Times New Roman" w:hAnsi="Times New Roman" w:cs="Times New Roman"/>
          <w:sz w:val="24"/>
          <w:szCs w:val="24"/>
        </w:rPr>
        <w:t>,</w:t>
      </w:r>
    </w:p>
    <w:p w:rsidR="00024E9F" w:rsidRPr="00C60EF9" w:rsidRDefault="00024E9F" w:rsidP="008500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4E9F" w:rsidRPr="00C60EF9" w:rsidRDefault="00024E9F" w:rsidP="008500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где S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внсп</w:t>
      </w:r>
      <w:r w:rsidRPr="00C60EF9">
        <w:rPr>
          <w:rFonts w:ascii="Times New Roman" w:hAnsi="Times New Roman" w:cs="Times New Roman"/>
          <w:sz w:val="24"/>
          <w:szCs w:val="24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024E9F" w:rsidRPr="00C60EF9" w:rsidRDefault="00024E9F" w:rsidP="00850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P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внсп</w:t>
      </w:r>
      <w:r w:rsidRPr="00C60EF9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текущего ремонта водонапорной насосной станции пожаротушения в расчете на 1 кв. метр площади соответствующего административного помещения.</w:t>
      </w:r>
    </w:p>
    <w:p w:rsidR="00024E9F" w:rsidRPr="00C60EF9" w:rsidRDefault="00024E9F" w:rsidP="00850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586"/>
      <w:bookmarkEnd w:id="14"/>
      <w:r w:rsidRPr="00C60EF9">
        <w:rPr>
          <w:rFonts w:ascii="Times New Roman" w:hAnsi="Times New Roman" w:cs="Times New Roman"/>
          <w:sz w:val="24"/>
          <w:szCs w:val="24"/>
        </w:rPr>
        <w:t>67.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 (З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итп</w:t>
      </w:r>
      <w:r w:rsidRPr="00C60EF9">
        <w:rPr>
          <w:rFonts w:ascii="Times New Roman" w:hAnsi="Times New Roman" w:cs="Times New Roman"/>
          <w:sz w:val="24"/>
          <w:szCs w:val="24"/>
        </w:rPr>
        <w:t>), определяются по формуле</w:t>
      </w:r>
    </w:p>
    <w:p w:rsidR="00024E9F" w:rsidRPr="00C60EF9" w:rsidRDefault="00024E9F" w:rsidP="008500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4E9F" w:rsidRPr="00C60EF9" w:rsidRDefault="00024E9F" w:rsidP="0085000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итп</w:t>
      </w:r>
      <w:r w:rsidRPr="00C60EF9">
        <w:rPr>
          <w:rFonts w:ascii="Times New Roman" w:hAnsi="Times New Roman" w:cs="Times New Roman"/>
          <w:sz w:val="24"/>
          <w:szCs w:val="24"/>
        </w:rPr>
        <w:t xml:space="preserve"> = S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итп</w:t>
      </w:r>
      <w:r w:rsidRPr="00C60EF9">
        <w:rPr>
          <w:rFonts w:ascii="Times New Roman" w:hAnsi="Times New Roman" w:cs="Times New Roman"/>
          <w:sz w:val="24"/>
          <w:szCs w:val="24"/>
        </w:rPr>
        <w:t xml:space="preserve"> x P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итп</w:t>
      </w:r>
      <w:r w:rsidRPr="00C60EF9">
        <w:rPr>
          <w:rFonts w:ascii="Times New Roman" w:hAnsi="Times New Roman" w:cs="Times New Roman"/>
          <w:sz w:val="24"/>
          <w:szCs w:val="24"/>
        </w:rPr>
        <w:t>,</w:t>
      </w:r>
    </w:p>
    <w:p w:rsidR="00024E9F" w:rsidRPr="00C60EF9" w:rsidRDefault="00024E9F" w:rsidP="008500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4E9F" w:rsidRPr="00C60EF9" w:rsidRDefault="00024E9F" w:rsidP="008500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где S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итп</w:t>
      </w:r>
      <w:r w:rsidRPr="00C60EF9">
        <w:rPr>
          <w:rFonts w:ascii="Times New Roman" w:hAnsi="Times New Roman" w:cs="Times New Roman"/>
          <w:sz w:val="24"/>
          <w:szCs w:val="24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024E9F" w:rsidRPr="00C60EF9" w:rsidRDefault="00024E9F" w:rsidP="00850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P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итп</w:t>
      </w:r>
      <w:r w:rsidRPr="00C60EF9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024E9F" w:rsidRPr="00C60EF9" w:rsidRDefault="00024E9F" w:rsidP="00850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68.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 (З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аэз</w:t>
      </w:r>
      <w:r w:rsidRPr="00C60EF9">
        <w:rPr>
          <w:rFonts w:ascii="Times New Roman" w:hAnsi="Times New Roman" w:cs="Times New Roman"/>
          <w:sz w:val="24"/>
          <w:szCs w:val="24"/>
        </w:rPr>
        <w:t>) определяются по формуле</w:t>
      </w:r>
    </w:p>
    <w:p w:rsidR="00024E9F" w:rsidRPr="00C60EF9" w:rsidRDefault="00024E9F" w:rsidP="008500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4E9F" w:rsidRPr="00C60EF9" w:rsidRDefault="00024E9F" w:rsidP="0085000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E5597">
        <w:rPr>
          <w:rFonts w:ascii="Times New Roman" w:hAnsi="Times New Roman" w:cs="Times New Roman"/>
          <w:position w:val="-22"/>
          <w:sz w:val="24"/>
          <w:szCs w:val="24"/>
        </w:rPr>
        <w:pict>
          <v:shape id="_x0000_i1088" style="width:97.5pt;height:26.25pt" coordsize="" o:spt="100" adj="0,,0" path="" filled="f" stroked="f">
            <v:stroke joinstyle="miter"/>
            <v:imagedata r:id="rId81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</w:p>
    <w:p w:rsidR="00024E9F" w:rsidRPr="00C60EF9" w:rsidRDefault="00024E9F" w:rsidP="008500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4E9F" w:rsidRPr="00C60EF9" w:rsidRDefault="00024E9F" w:rsidP="008500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где P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iаэз</w:t>
      </w:r>
      <w:r w:rsidRPr="00C60EF9">
        <w:rPr>
          <w:rFonts w:ascii="Times New Roman" w:hAnsi="Times New Roman" w:cs="Times New Roman"/>
          <w:sz w:val="24"/>
          <w:szCs w:val="24"/>
        </w:rPr>
        <w:t xml:space="preserve"> - стоимость технического обслуживания и текущего ремонта i-го 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024E9F" w:rsidRPr="00C60EF9" w:rsidRDefault="00024E9F" w:rsidP="00850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Q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iаэз</w:t>
      </w:r>
      <w:r w:rsidRPr="00C60EF9">
        <w:rPr>
          <w:rFonts w:ascii="Times New Roman" w:hAnsi="Times New Roman" w:cs="Times New Roman"/>
          <w:sz w:val="24"/>
          <w:szCs w:val="24"/>
        </w:rPr>
        <w:t xml:space="preserve"> - количество i-го оборудования.</w:t>
      </w:r>
    </w:p>
    <w:p w:rsidR="00024E9F" w:rsidRPr="00C60EF9" w:rsidRDefault="00024E9F" w:rsidP="00850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69.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024E9F" w:rsidRPr="00C60EF9" w:rsidRDefault="00024E9F" w:rsidP="00850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70. Затраты на техническое обслуживание и регламентно-профилактический ремонт бытового оборудования определяются по фактическим затратам в отчетном финансовом году.</w:t>
      </w:r>
    </w:p>
    <w:p w:rsidR="00024E9F" w:rsidRPr="00C60EF9" w:rsidRDefault="00024E9F" w:rsidP="00850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71. Затраты на техническое обслуживание и регламентно-профилактический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ио</w:t>
      </w:r>
      <w:r w:rsidRPr="00C60EF9">
        <w:rPr>
          <w:rFonts w:ascii="Times New Roman" w:hAnsi="Times New Roman" w:cs="Times New Roman"/>
          <w:sz w:val="24"/>
          <w:szCs w:val="24"/>
        </w:rPr>
        <w:t>) - определяются по формуле</w:t>
      </w:r>
    </w:p>
    <w:p w:rsidR="00024E9F" w:rsidRPr="00C60EF9" w:rsidRDefault="00024E9F" w:rsidP="008500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4E9F" w:rsidRPr="00C60EF9" w:rsidRDefault="00024E9F" w:rsidP="0085000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ио</w:t>
      </w:r>
      <w:r w:rsidRPr="00C60EF9">
        <w:rPr>
          <w:rFonts w:ascii="Times New Roman" w:hAnsi="Times New Roman" w:cs="Times New Roman"/>
          <w:sz w:val="24"/>
          <w:szCs w:val="24"/>
        </w:rPr>
        <w:t xml:space="preserve"> = 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дгу</w:t>
      </w:r>
      <w:r w:rsidRPr="00C60EF9">
        <w:rPr>
          <w:rFonts w:ascii="Times New Roman" w:hAnsi="Times New Roman" w:cs="Times New Roman"/>
          <w:sz w:val="24"/>
          <w:szCs w:val="24"/>
        </w:rPr>
        <w:t xml:space="preserve"> + 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сгп</w:t>
      </w:r>
      <w:r w:rsidRPr="00C60EF9">
        <w:rPr>
          <w:rFonts w:ascii="Times New Roman" w:hAnsi="Times New Roman" w:cs="Times New Roman"/>
          <w:sz w:val="24"/>
          <w:szCs w:val="24"/>
        </w:rPr>
        <w:t xml:space="preserve"> + 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скив</w:t>
      </w:r>
      <w:r w:rsidRPr="00C60EF9">
        <w:rPr>
          <w:rFonts w:ascii="Times New Roman" w:hAnsi="Times New Roman" w:cs="Times New Roman"/>
          <w:sz w:val="24"/>
          <w:szCs w:val="24"/>
        </w:rPr>
        <w:t xml:space="preserve"> + 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спс</w:t>
      </w:r>
      <w:r w:rsidRPr="00C60EF9">
        <w:rPr>
          <w:rFonts w:ascii="Times New Roman" w:hAnsi="Times New Roman" w:cs="Times New Roman"/>
          <w:sz w:val="24"/>
          <w:szCs w:val="24"/>
        </w:rPr>
        <w:t xml:space="preserve"> + 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скуд</w:t>
      </w:r>
      <w:r w:rsidRPr="00C60EF9">
        <w:rPr>
          <w:rFonts w:ascii="Times New Roman" w:hAnsi="Times New Roman" w:cs="Times New Roman"/>
          <w:sz w:val="24"/>
          <w:szCs w:val="24"/>
        </w:rPr>
        <w:t xml:space="preserve"> + 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саду</w:t>
      </w:r>
      <w:r w:rsidRPr="00C60EF9">
        <w:rPr>
          <w:rFonts w:ascii="Times New Roman" w:hAnsi="Times New Roman" w:cs="Times New Roman"/>
          <w:sz w:val="24"/>
          <w:szCs w:val="24"/>
        </w:rPr>
        <w:t xml:space="preserve"> + 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свн</w:t>
      </w:r>
      <w:r w:rsidRPr="00C60EF9">
        <w:rPr>
          <w:rFonts w:ascii="Times New Roman" w:hAnsi="Times New Roman" w:cs="Times New Roman"/>
          <w:sz w:val="24"/>
          <w:szCs w:val="24"/>
        </w:rPr>
        <w:t>,</w:t>
      </w:r>
    </w:p>
    <w:p w:rsidR="00024E9F" w:rsidRPr="00C60EF9" w:rsidRDefault="00024E9F" w:rsidP="008500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4E9F" w:rsidRPr="00C60EF9" w:rsidRDefault="00024E9F" w:rsidP="008500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где 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дгу</w:t>
      </w:r>
      <w:r w:rsidRPr="00C60EF9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дизельных генераторных установок;</w:t>
      </w:r>
    </w:p>
    <w:p w:rsidR="00024E9F" w:rsidRPr="00C60EF9" w:rsidRDefault="00024E9F" w:rsidP="00850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сгп</w:t>
      </w:r>
      <w:r w:rsidRPr="00C60EF9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систем газового пожаротушения;</w:t>
      </w:r>
    </w:p>
    <w:p w:rsidR="00024E9F" w:rsidRPr="00C60EF9" w:rsidRDefault="00024E9F" w:rsidP="00850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скив</w:t>
      </w:r>
      <w:r w:rsidRPr="00C60EF9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систем кондиционирования и вентиляции;</w:t>
      </w:r>
    </w:p>
    <w:p w:rsidR="00024E9F" w:rsidRPr="00C60EF9" w:rsidRDefault="00024E9F" w:rsidP="00850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спс</w:t>
      </w:r>
      <w:r w:rsidRPr="00C60EF9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систем пожарной сигнализации;</w:t>
      </w:r>
    </w:p>
    <w:p w:rsidR="00024E9F" w:rsidRPr="00C60EF9" w:rsidRDefault="00024E9F" w:rsidP="00850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скуд</w:t>
      </w:r>
      <w:r w:rsidRPr="00C60EF9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систем контроля и управления доступом;</w:t>
      </w:r>
    </w:p>
    <w:p w:rsidR="00024E9F" w:rsidRPr="00C60EF9" w:rsidRDefault="00024E9F" w:rsidP="00850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саду</w:t>
      </w:r>
      <w:r w:rsidRPr="00C60EF9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систем автоматического диспетчерского управления;</w:t>
      </w:r>
    </w:p>
    <w:p w:rsidR="00024E9F" w:rsidRPr="00C60EF9" w:rsidRDefault="00024E9F" w:rsidP="00850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свн</w:t>
      </w:r>
      <w:r w:rsidRPr="00C60EF9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систем видеонаблюдения.</w:t>
      </w:r>
    </w:p>
    <w:p w:rsidR="00024E9F" w:rsidRPr="00C60EF9" w:rsidRDefault="00024E9F" w:rsidP="00850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72. Затраты на техническое обслуживание и регламентно-профилактический ремонт дизельных генераторных установок (З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дгу</w:t>
      </w:r>
      <w:r w:rsidRPr="00C60EF9">
        <w:rPr>
          <w:rFonts w:ascii="Times New Roman" w:hAnsi="Times New Roman" w:cs="Times New Roman"/>
          <w:sz w:val="24"/>
          <w:szCs w:val="24"/>
        </w:rPr>
        <w:t>) определяются по формуле</w:t>
      </w:r>
    </w:p>
    <w:p w:rsidR="00024E9F" w:rsidRPr="00C60EF9" w:rsidRDefault="00024E9F" w:rsidP="008500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4E9F" w:rsidRPr="00C60EF9" w:rsidRDefault="00024E9F" w:rsidP="0085000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E5597">
        <w:rPr>
          <w:rFonts w:ascii="Times New Roman" w:hAnsi="Times New Roman" w:cs="Times New Roman"/>
          <w:position w:val="-22"/>
          <w:sz w:val="24"/>
          <w:szCs w:val="24"/>
        </w:rPr>
        <w:pict>
          <v:shape id="_x0000_i1089" style="width:105.75pt;height:26.25pt" coordsize="" o:spt="100" adj="0,,0" path="" filled="f" stroked="f">
            <v:stroke joinstyle="miter"/>
            <v:imagedata r:id="rId82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</w:p>
    <w:p w:rsidR="00024E9F" w:rsidRPr="00C60EF9" w:rsidRDefault="00024E9F" w:rsidP="008500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4E9F" w:rsidRPr="00C60EF9" w:rsidRDefault="00024E9F" w:rsidP="008500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где Q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iдгу</w:t>
      </w:r>
      <w:r w:rsidRPr="00C60EF9">
        <w:rPr>
          <w:rFonts w:ascii="Times New Roman" w:hAnsi="Times New Roman" w:cs="Times New Roman"/>
          <w:sz w:val="24"/>
          <w:szCs w:val="24"/>
        </w:rPr>
        <w:t xml:space="preserve"> - количество i-х дизельных генераторных установок;</w:t>
      </w:r>
    </w:p>
    <w:p w:rsidR="00024E9F" w:rsidRPr="00C60EF9" w:rsidRDefault="00024E9F" w:rsidP="00850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P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iдгу</w:t>
      </w:r>
      <w:r w:rsidRPr="00C60EF9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1 i-й дизельной генераторной установки в год.</w:t>
      </w:r>
    </w:p>
    <w:p w:rsidR="00024E9F" w:rsidRPr="00C60EF9" w:rsidRDefault="00024E9F" w:rsidP="00850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73. Затраты на техническое обслуживание и регламентно-профилактический ремонт системы газового пожаротушения (З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сгп</w:t>
      </w:r>
      <w:r w:rsidRPr="00C60EF9">
        <w:rPr>
          <w:rFonts w:ascii="Times New Roman" w:hAnsi="Times New Roman" w:cs="Times New Roman"/>
          <w:sz w:val="24"/>
          <w:szCs w:val="24"/>
        </w:rPr>
        <w:t>) определяются по формуле</w:t>
      </w:r>
    </w:p>
    <w:p w:rsidR="00024E9F" w:rsidRPr="00C60EF9" w:rsidRDefault="00024E9F" w:rsidP="008500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4E9F" w:rsidRPr="00C60EF9" w:rsidRDefault="00024E9F" w:rsidP="0085000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E5597">
        <w:rPr>
          <w:rFonts w:ascii="Times New Roman" w:hAnsi="Times New Roman" w:cs="Times New Roman"/>
          <w:position w:val="-22"/>
          <w:sz w:val="24"/>
          <w:szCs w:val="24"/>
        </w:rPr>
        <w:pict>
          <v:shape id="_x0000_i1090" style="width:105.75pt;height:26.25pt" coordsize="" o:spt="100" adj="0,,0" path="" filled="f" stroked="f">
            <v:stroke joinstyle="miter"/>
            <v:imagedata r:id="rId83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</w:p>
    <w:p w:rsidR="00024E9F" w:rsidRPr="00C60EF9" w:rsidRDefault="00024E9F" w:rsidP="008500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4E9F" w:rsidRPr="00C60EF9" w:rsidRDefault="00024E9F" w:rsidP="008500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где Q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iсгп</w:t>
      </w:r>
      <w:r w:rsidRPr="00C60EF9">
        <w:rPr>
          <w:rFonts w:ascii="Times New Roman" w:hAnsi="Times New Roman" w:cs="Times New Roman"/>
          <w:sz w:val="24"/>
          <w:szCs w:val="24"/>
        </w:rPr>
        <w:t xml:space="preserve"> - количество i-х датчиков системы газового пожаротушения;</w:t>
      </w:r>
    </w:p>
    <w:p w:rsidR="00024E9F" w:rsidRPr="00C60EF9" w:rsidRDefault="00024E9F" w:rsidP="00850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P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iсгп</w:t>
      </w:r>
      <w:r w:rsidRPr="00C60EF9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1 i-го датчика системы газового пожаротушения в год.</w:t>
      </w:r>
    </w:p>
    <w:p w:rsidR="00024E9F" w:rsidRPr="00C60EF9" w:rsidRDefault="00024E9F" w:rsidP="00850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74. Затраты на техническое обслуживание и регламентно-профилактический ремонт систем кондиционирования и вентиляции (З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скив</w:t>
      </w:r>
      <w:r w:rsidRPr="00C60EF9">
        <w:rPr>
          <w:rFonts w:ascii="Times New Roman" w:hAnsi="Times New Roman" w:cs="Times New Roman"/>
          <w:sz w:val="24"/>
          <w:szCs w:val="24"/>
        </w:rPr>
        <w:t>) определяются по формуле</w:t>
      </w:r>
    </w:p>
    <w:p w:rsidR="00024E9F" w:rsidRPr="00C60EF9" w:rsidRDefault="00024E9F" w:rsidP="008500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4E9F" w:rsidRPr="00C60EF9" w:rsidRDefault="00024E9F" w:rsidP="0085000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E5597">
        <w:rPr>
          <w:rFonts w:ascii="Times New Roman" w:hAnsi="Times New Roman" w:cs="Times New Roman"/>
          <w:position w:val="-22"/>
          <w:sz w:val="24"/>
          <w:szCs w:val="24"/>
        </w:rPr>
        <w:pict>
          <v:shape id="_x0000_i1091" style="width:117pt;height:26.25pt" coordsize="" o:spt="100" adj="0,,0" path="" filled="f" stroked="f">
            <v:stroke joinstyle="miter"/>
            <v:imagedata r:id="rId84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</w:p>
    <w:p w:rsidR="00024E9F" w:rsidRPr="00C60EF9" w:rsidRDefault="00024E9F" w:rsidP="008500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4E9F" w:rsidRPr="00C60EF9" w:rsidRDefault="00024E9F" w:rsidP="008500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где Q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iскив</w:t>
      </w:r>
      <w:r w:rsidRPr="00C60EF9">
        <w:rPr>
          <w:rFonts w:ascii="Times New Roman" w:hAnsi="Times New Roman" w:cs="Times New Roman"/>
          <w:sz w:val="24"/>
          <w:szCs w:val="24"/>
        </w:rPr>
        <w:t xml:space="preserve"> - количество i-х установок кондиционирования и элементов систем вентиляции;</w:t>
      </w:r>
    </w:p>
    <w:p w:rsidR="00024E9F" w:rsidRPr="00C60EF9" w:rsidRDefault="00024E9F" w:rsidP="00850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P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iскив</w:t>
      </w:r>
      <w:r w:rsidRPr="00C60EF9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1 i-й установки кондиционирования и элементов вентиляции.</w:t>
      </w:r>
    </w:p>
    <w:p w:rsidR="00024E9F" w:rsidRPr="00C60EF9" w:rsidRDefault="00024E9F" w:rsidP="00850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75. Затраты на техническое обслуживание и регламентно-профилактический ремонт систем пожарной сигнализации (З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спс</w:t>
      </w:r>
      <w:r w:rsidRPr="00C60EF9">
        <w:rPr>
          <w:rFonts w:ascii="Times New Roman" w:hAnsi="Times New Roman" w:cs="Times New Roman"/>
          <w:sz w:val="24"/>
          <w:szCs w:val="24"/>
        </w:rPr>
        <w:t>) определяются по формуле</w:t>
      </w:r>
    </w:p>
    <w:p w:rsidR="00024E9F" w:rsidRPr="00C60EF9" w:rsidRDefault="00024E9F" w:rsidP="008500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4E9F" w:rsidRPr="00C60EF9" w:rsidRDefault="00024E9F" w:rsidP="0085000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E5597">
        <w:rPr>
          <w:rFonts w:ascii="Times New Roman" w:hAnsi="Times New Roman" w:cs="Times New Roman"/>
          <w:position w:val="-22"/>
          <w:sz w:val="24"/>
          <w:szCs w:val="24"/>
        </w:rPr>
        <w:pict>
          <v:shape id="_x0000_i1092" style="width:105.75pt;height:26.25pt" coordsize="" o:spt="100" adj="0,,0" path="" filled="f" stroked="f">
            <v:stroke joinstyle="miter"/>
            <v:imagedata r:id="rId85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</w:p>
    <w:p w:rsidR="00024E9F" w:rsidRPr="00C60EF9" w:rsidRDefault="00024E9F" w:rsidP="008500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4E9F" w:rsidRPr="00C60EF9" w:rsidRDefault="00024E9F" w:rsidP="008500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где Q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iспс</w:t>
      </w:r>
      <w:r w:rsidRPr="00C60EF9">
        <w:rPr>
          <w:rFonts w:ascii="Times New Roman" w:hAnsi="Times New Roman" w:cs="Times New Roman"/>
          <w:sz w:val="24"/>
          <w:szCs w:val="24"/>
        </w:rPr>
        <w:t xml:space="preserve"> - количество i-х извещателей пожарной сигнализации;</w:t>
      </w:r>
    </w:p>
    <w:p w:rsidR="00024E9F" w:rsidRPr="00C60EF9" w:rsidRDefault="00024E9F" w:rsidP="00850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P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iспс</w:t>
      </w:r>
      <w:r w:rsidRPr="00C60EF9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1 i-го извещателя в год.</w:t>
      </w:r>
    </w:p>
    <w:p w:rsidR="00024E9F" w:rsidRPr="00C60EF9" w:rsidRDefault="00024E9F" w:rsidP="00850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76. Затраты на техническое обслуживание и регламентно-профилактический ремонт систем контроля и управления доступом (З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скуд</w:t>
      </w:r>
      <w:r w:rsidRPr="00C60EF9">
        <w:rPr>
          <w:rFonts w:ascii="Times New Roman" w:hAnsi="Times New Roman" w:cs="Times New Roman"/>
          <w:sz w:val="24"/>
          <w:szCs w:val="24"/>
        </w:rPr>
        <w:t>) определяются по формуле</w:t>
      </w:r>
    </w:p>
    <w:p w:rsidR="00024E9F" w:rsidRPr="00C60EF9" w:rsidRDefault="00024E9F" w:rsidP="008500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4E9F" w:rsidRPr="00C60EF9" w:rsidRDefault="00024E9F" w:rsidP="0085000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E5597">
        <w:rPr>
          <w:rFonts w:ascii="Times New Roman" w:hAnsi="Times New Roman" w:cs="Times New Roman"/>
          <w:position w:val="-22"/>
          <w:sz w:val="24"/>
          <w:szCs w:val="24"/>
        </w:rPr>
        <w:pict>
          <v:shape id="_x0000_i1093" style="width:117pt;height:26.25pt" coordsize="" o:spt="100" adj="0,,0" path="" filled="f" stroked="f">
            <v:stroke joinstyle="miter"/>
            <v:imagedata r:id="rId86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</w:p>
    <w:p w:rsidR="00024E9F" w:rsidRPr="00C60EF9" w:rsidRDefault="00024E9F" w:rsidP="008500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4E9F" w:rsidRPr="00C60EF9" w:rsidRDefault="00024E9F" w:rsidP="008500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где Q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iскуд</w:t>
      </w:r>
      <w:r w:rsidRPr="00C60EF9">
        <w:rPr>
          <w:rFonts w:ascii="Times New Roman" w:hAnsi="Times New Roman" w:cs="Times New Roman"/>
          <w:sz w:val="24"/>
          <w:szCs w:val="24"/>
        </w:rPr>
        <w:t xml:space="preserve"> - количество i-х устройств в составе систем контроля и управления доступом;</w:t>
      </w:r>
    </w:p>
    <w:p w:rsidR="00024E9F" w:rsidRPr="00C60EF9" w:rsidRDefault="00024E9F" w:rsidP="00850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P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iскуд</w:t>
      </w:r>
      <w:r w:rsidRPr="00C60EF9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текущего ремонта 1 i-го устройства в составе систем контроля и управления доступом в год.</w:t>
      </w:r>
    </w:p>
    <w:p w:rsidR="00024E9F" w:rsidRPr="00C60EF9" w:rsidRDefault="00024E9F" w:rsidP="00850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E99">
        <w:rPr>
          <w:rFonts w:ascii="Times New Roman" w:hAnsi="Times New Roman" w:cs="Times New Roman"/>
          <w:sz w:val="24"/>
          <w:szCs w:val="24"/>
        </w:rPr>
        <w:t>77. Затраты на техническое обслуживание и регламентно-профилактический ремонт систем автоматического диспетчерского управления (З</w:t>
      </w:r>
      <w:r w:rsidRPr="00DF5E99">
        <w:rPr>
          <w:rFonts w:ascii="Times New Roman" w:hAnsi="Times New Roman" w:cs="Times New Roman"/>
          <w:sz w:val="24"/>
          <w:szCs w:val="24"/>
          <w:vertAlign w:val="subscript"/>
        </w:rPr>
        <w:t>саду</w:t>
      </w:r>
      <w:r w:rsidRPr="00DF5E99">
        <w:rPr>
          <w:rFonts w:ascii="Times New Roman" w:hAnsi="Times New Roman" w:cs="Times New Roman"/>
          <w:sz w:val="24"/>
          <w:szCs w:val="24"/>
        </w:rPr>
        <w:t>) определяются по формуле</w:t>
      </w:r>
    </w:p>
    <w:p w:rsidR="00024E9F" w:rsidRPr="00C60EF9" w:rsidRDefault="00024E9F" w:rsidP="008500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4E9F" w:rsidRPr="00C60EF9" w:rsidRDefault="00024E9F" w:rsidP="0085000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E5597">
        <w:rPr>
          <w:rFonts w:ascii="Times New Roman" w:hAnsi="Times New Roman" w:cs="Times New Roman"/>
          <w:position w:val="-22"/>
          <w:sz w:val="24"/>
          <w:szCs w:val="24"/>
        </w:rPr>
        <w:pict>
          <v:shape id="_x0000_i1094" style="width:114.75pt;height:26.25pt" coordsize="" o:spt="100" adj="0,,0" path="" filled="f" stroked="f">
            <v:stroke joinstyle="miter"/>
            <v:imagedata r:id="rId87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</w:p>
    <w:p w:rsidR="00024E9F" w:rsidRPr="00C60EF9" w:rsidRDefault="00024E9F" w:rsidP="008500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4E9F" w:rsidRPr="00C60EF9" w:rsidRDefault="00024E9F" w:rsidP="008500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где Q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iсаду</w:t>
      </w:r>
      <w:r w:rsidRPr="00C60EF9">
        <w:rPr>
          <w:rFonts w:ascii="Times New Roman" w:hAnsi="Times New Roman" w:cs="Times New Roman"/>
          <w:sz w:val="24"/>
          <w:szCs w:val="24"/>
        </w:rPr>
        <w:t xml:space="preserve"> - количество обслуживаемых i-х устройств в составе систем автоматического диспетчерского управления;</w:t>
      </w:r>
    </w:p>
    <w:p w:rsidR="00024E9F" w:rsidRPr="00C60EF9" w:rsidRDefault="00024E9F" w:rsidP="00850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P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iсаду</w:t>
      </w:r>
      <w:r w:rsidRPr="00C60EF9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1 i-го устройства в составе систем автоматического диспетчерского управления в год.</w:t>
      </w:r>
    </w:p>
    <w:p w:rsidR="00024E9F" w:rsidRPr="00C60EF9" w:rsidRDefault="00024E9F" w:rsidP="00850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78. Затраты на техническое обслуживание и регламентно-профилактический ремонт систем видеонаблюдения (З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свн</w:t>
      </w:r>
      <w:r w:rsidRPr="00C60EF9">
        <w:rPr>
          <w:rFonts w:ascii="Times New Roman" w:hAnsi="Times New Roman" w:cs="Times New Roman"/>
          <w:sz w:val="24"/>
          <w:szCs w:val="24"/>
        </w:rPr>
        <w:t>) определяются по формуле</w:t>
      </w:r>
    </w:p>
    <w:p w:rsidR="00024E9F" w:rsidRPr="00C60EF9" w:rsidRDefault="00024E9F" w:rsidP="008500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4E9F" w:rsidRPr="00C60EF9" w:rsidRDefault="00024E9F" w:rsidP="0085000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E5597">
        <w:rPr>
          <w:rFonts w:ascii="Times New Roman" w:hAnsi="Times New Roman" w:cs="Times New Roman"/>
          <w:position w:val="-22"/>
          <w:sz w:val="24"/>
          <w:szCs w:val="24"/>
        </w:rPr>
        <w:pict>
          <v:shape id="_x0000_i1095" style="width:105.75pt;height:26.25pt" coordsize="" o:spt="100" adj="0,,0" path="" filled="f" stroked="f">
            <v:stroke joinstyle="miter"/>
            <v:imagedata r:id="rId88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</w:p>
    <w:p w:rsidR="00024E9F" w:rsidRPr="00C60EF9" w:rsidRDefault="00024E9F" w:rsidP="008500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4E9F" w:rsidRPr="00C60EF9" w:rsidRDefault="00024E9F" w:rsidP="008500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где Q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iсвн</w:t>
      </w:r>
      <w:r w:rsidRPr="00C60EF9">
        <w:rPr>
          <w:rFonts w:ascii="Times New Roman" w:hAnsi="Times New Roman" w:cs="Times New Roman"/>
          <w:sz w:val="24"/>
          <w:szCs w:val="24"/>
        </w:rPr>
        <w:t xml:space="preserve"> - количество обслуживаемых i-х устройств в составе систем видеонаблюдения;</w:t>
      </w:r>
    </w:p>
    <w:p w:rsidR="00024E9F" w:rsidRPr="00C60EF9" w:rsidRDefault="00024E9F" w:rsidP="00850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P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iсвн</w:t>
      </w:r>
      <w:r w:rsidRPr="00C60EF9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1 i-го устройства в составе систем видеонаблюдения в год.</w:t>
      </w:r>
    </w:p>
    <w:p w:rsidR="00024E9F" w:rsidRPr="00C60EF9" w:rsidRDefault="00024E9F" w:rsidP="00850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79. Затраты на оплату услуг внештатных сотрудников (З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внси</w:t>
      </w:r>
      <w:r w:rsidRPr="00C60EF9">
        <w:rPr>
          <w:rFonts w:ascii="Times New Roman" w:hAnsi="Times New Roman" w:cs="Times New Roman"/>
          <w:sz w:val="24"/>
          <w:szCs w:val="24"/>
        </w:rPr>
        <w:t>) определяются по формуле</w:t>
      </w:r>
    </w:p>
    <w:p w:rsidR="00024E9F" w:rsidRPr="00C60EF9" w:rsidRDefault="00024E9F" w:rsidP="008500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4E9F" w:rsidRPr="00C60EF9" w:rsidRDefault="00024E9F" w:rsidP="0085000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E5597">
        <w:rPr>
          <w:rFonts w:ascii="Times New Roman" w:hAnsi="Times New Roman" w:cs="Times New Roman"/>
          <w:position w:val="-26"/>
          <w:sz w:val="24"/>
          <w:szCs w:val="24"/>
        </w:rPr>
        <w:pict>
          <v:shape id="_x0000_i1096" style="width:183.75pt;height:26.25pt" coordsize="" o:spt="100" adj="0,,0" path="" filled="f" stroked="f">
            <v:stroke joinstyle="miter"/>
            <v:imagedata r:id="rId89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</w:p>
    <w:p w:rsidR="00024E9F" w:rsidRPr="00C60EF9" w:rsidRDefault="00024E9F" w:rsidP="008500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4E9F" w:rsidRPr="00C60EF9" w:rsidRDefault="00024E9F" w:rsidP="008500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где M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gвнси</w:t>
      </w:r>
      <w:r w:rsidRPr="00C60EF9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работы внештатного сотрудника в g-й должности;</w:t>
      </w:r>
    </w:p>
    <w:p w:rsidR="00024E9F" w:rsidRPr="00C60EF9" w:rsidRDefault="00024E9F" w:rsidP="00850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P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gвнси</w:t>
      </w:r>
      <w:r w:rsidRPr="00C60EF9">
        <w:rPr>
          <w:rFonts w:ascii="Times New Roman" w:hAnsi="Times New Roman" w:cs="Times New Roman"/>
          <w:sz w:val="24"/>
          <w:szCs w:val="24"/>
        </w:rPr>
        <w:t xml:space="preserve"> - стоимость 1 месяца работы внештатного сотрудника в g-й должности;</w:t>
      </w:r>
    </w:p>
    <w:p w:rsidR="00024E9F" w:rsidRPr="00C60EF9" w:rsidRDefault="00024E9F" w:rsidP="00850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t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gвнси</w:t>
      </w:r>
      <w:r w:rsidRPr="00C60EF9">
        <w:rPr>
          <w:rFonts w:ascii="Times New Roman" w:hAnsi="Times New Roman" w:cs="Times New Roman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024E9F" w:rsidRPr="00C60EF9" w:rsidRDefault="00024E9F" w:rsidP="00850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К затратам на оплату услуг внештатных сотрудников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024E9F" w:rsidRPr="00C60EF9" w:rsidRDefault="00024E9F" w:rsidP="008500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4E9F" w:rsidRPr="00C60EF9" w:rsidRDefault="00024E9F" w:rsidP="0085000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Затраты на приобретение прочих работ и услуг, не относящиеся</w:t>
      </w:r>
    </w:p>
    <w:p w:rsidR="00024E9F" w:rsidRPr="00C60EF9" w:rsidRDefault="00024E9F" w:rsidP="0085000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к затратам на услуги связи, транспортные услуги, оплату</w:t>
      </w:r>
    </w:p>
    <w:p w:rsidR="00024E9F" w:rsidRPr="00C60EF9" w:rsidRDefault="00024E9F" w:rsidP="0085000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расходов по договорам об оказании услуг, связанных с</w:t>
      </w:r>
    </w:p>
    <w:p w:rsidR="00024E9F" w:rsidRPr="00C60EF9" w:rsidRDefault="00024E9F" w:rsidP="0085000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проездом и наймом жилого помещения в связи с командированием</w:t>
      </w:r>
    </w:p>
    <w:p w:rsidR="00024E9F" w:rsidRPr="00C60EF9" w:rsidRDefault="00024E9F" w:rsidP="0085000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работников, заключаемым со сторонними организациями, а также</w:t>
      </w:r>
    </w:p>
    <w:p w:rsidR="00024E9F" w:rsidRPr="00C60EF9" w:rsidRDefault="00024E9F" w:rsidP="0085000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к затратам на коммунальные услуги, аренду помещений и</w:t>
      </w:r>
    </w:p>
    <w:p w:rsidR="00024E9F" w:rsidRPr="00C60EF9" w:rsidRDefault="00024E9F" w:rsidP="0085000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оборудования, содержание имущества в рамках прочих затрат и</w:t>
      </w:r>
    </w:p>
    <w:p w:rsidR="00024E9F" w:rsidRPr="00C60EF9" w:rsidRDefault="00024E9F" w:rsidP="0085000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затратам на приобретение прочих работ и услуг в рамках</w:t>
      </w:r>
    </w:p>
    <w:p w:rsidR="00024E9F" w:rsidRPr="00C60EF9" w:rsidRDefault="00024E9F" w:rsidP="0085000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затрат на информационно-коммуникационные технологии</w:t>
      </w:r>
    </w:p>
    <w:p w:rsidR="00024E9F" w:rsidRPr="00C60EF9" w:rsidRDefault="00024E9F" w:rsidP="008500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4E9F" w:rsidRPr="00C60EF9" w:rsidRDefault="00024E9F" w:rsidP="00850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80. Затраты на оплату типографских работ и услуг, включая приобретение периодических печатных изданий (З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т</w:t>
      </w:r>
      <w:r w:rsidRPr="00C60EF9">
        <w:rPr>
          <w:rFonts w:ascii="Times New Roman" w:hAnsi="Times New Roman" w:cs="Times New Roman"/>
          <w:sz w:val="24"/>
          <w:szCs w:val="24"/>
        </w:rPr>
        <w:t>), определяются по формуле</w:t>
      </w:r>
    </w:p>
    <w:p w:rsidR="00024E9F" w:rsidRPr="00C60EF9" w:rsidRDefault="00024E9F" w:rsidP="008500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4E9F" w:rsidRPr="00C60EF9" w:rsidRDefault="00024E9F" w:rsidP="0085000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т</w:t>
      </w:r>
      <w:r w:rsidRPr="00C60EF9">
        <w:rPr>
          <w:rFonts w:ascii="Times New Roman" w:hAnsi="Times New Roman" w:cs="Times New Roman"/>
          <w:sz w:val="24"/>
          <w:szCs w:val="24"/>
        </w:rPr>
        <w:t xml:space="preserve"> = 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ж</w:t>
      </w:r>
      <w:r w:rsidRPr="00C60EF9">
        <w:rPr>
          <w:rFonts w:ascii="Times New Roman" w:hAnsi="Times New Roman" w:cs="Times New Roman"/>
          <w:sz w:val="24"/>
          <w:szCs w:val="24"/>
        </w:rPr>
        <w:t xml:space="preserve"> + 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иу</w:t>
      </w:r>
      <w:r w:rsidRPr="00C60EF9">
        <w:rPr>
          <w:rFonts w:ascii="Times New Roman" w:hAnsi="Times New Roman" w:cs="Times New Roman"/>
          <w:sz w:val="24"/>
          <w:szCs w:val="24"/>
        </w:rPr>
        <w:t>,</w:t>
      </w:r>
    </w:p>
    <w:p w:rsidR="00024E9F" w:rsidRPr="00C60EF9" w:rsidRDefault="00024E9F" w:rsidP="008500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4E9F" w:rsidRPr="00C60EF9" w:rsidRDefault="00024E9F" w:rsidP="008500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где 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ж</w:t>
      </w:r>
      <w:r w:rsidRPr="00C60EF9">
        <w:rPr>
          <w:rFonts w:ascii="Times New Roman" w:hAnsi="Times New Roman" w:cs="Times New Roman"/>
          <w:sz w:val="24"/>
          <w:szCs w:val="24"/>
        </w:rPr>
        <w:t xml:space="preserve"> - затраты на приобретение специальных журналов;</w:t>
      </w:r>
    </w:p>
    <w:p w:rsidR="00024E9F" w:rsidRPr="00C60EF9" w:rsidRDefault="00024E9F" w:rsidP="00850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иу</w:t>
      </w:r>
      <w:r w:rsidRPr="00C60EF9">
        <w:rPr>
          <w:rFonts w:ascii="Times New Roman" w:hAnsi="Times New Roman" w:cs="Times New Roman"/>
          <w:sz w:val="24"/>
          <w:szCs w:val="24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024E9F" w:rsidRPr="00C60EF9" w:rsidRDefault="00024E9F" w:rsidP="00850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81. Затраты на приобретение специальных журналов (З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ж</w:t>
      </w:r>
      <w:r w:rsidRPr="00C60EF9">
        <w:rPr>
          <w:rFonts w:ascii="Times New Roman" w:hAnsi="Times New Roman" w:cs="Times New Roman"/>
          <w:sz w:val="24"/>
          <w:szCs w:val="24"/>
        </w:rPr>
        <w:t>) определяются по формуле</w:t>
      </w:r>
    </w:p>
    <w:p w:rsidR="00024E9F" w:rsidRPr="00C60EF9" w:rsidRDefault="00024E9F" w:rsidP="008500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4E9F" w:rsidRPr="00C60EF9" w:rsidRDefault="00024E9F" w:rsidP="0085000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E5597">
        <w:rPr>
          <w:rFonts w:ascii="Times New Roman" w:hAnsi="Times New Roman" w:cs="Times New Roman"/>
          <w:position w:val="-22"/>
          <w:sz w:val="24"/>
          <w:szCs w:val="24"/>
        </w:rPr>
        <w:pict>
          <v:shape id="_x0000_i1097" style="width:90.75pt;height:26.25pt" coordsize="" o:spt="100" adj="0,,0" path="" filled="f" stroked="f">
            <v:stroke joinstyle="miter"/>
            <v:imagedata r:id="rId90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</w:p>
    <w:p w:rsidR="00024E9F" w:rsidRPr="00C60EF9" w:rsidRDefault="00024E9F" w:rsidP="008500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4E9F" w:rsidRPr="00C60EF9" w:rsidRDefault="00024E9F" w:rsidP="008500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где Q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iж</w:t>
      </w:r>
      <w:r w:rsidRPr="00C60EF9">
        <w:rPr>
          <w:rFonts w:ascii="Times New Roman" w:hAnsi="Times New Roman" w:cs="Times New Roman"/>
          <w:sz w:val="24"/>
          <w:szCs w:val="24"/>
        </w:rPr>
        <w:t xml:space="preserve"> - количество приобретаемых i-х специальных журналов;</w:t>
      </w:r>
    </w:p>
    <w:p w:rsidR="00024E9F" w:rsidRPr="00C60EF9" w:rsidRDefault="00024E9F" w:rsidP="00850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P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iж</w:t>
      </w:r>
      <w:r w:rsidRPr="00C60EF9">
        <w:rPr>
          <w:rFonts w:ascii="Times New Roman" w:hAnsi="Times New Roman" w:cs="Times New Roman"/>
          <w:sz w:val="24"/>
          <w:szCs w:val="24"/>
        </w:rPr>
        <w:t xml:space="preserve"> - цена 1 i-го специального журнала.</w:t>
      </w:r>
    </w:p>
    <w:p w:rsidR="00024E9F" w:rsidRPr="00C60EF9" w:rsidRDefault="00024E9F" w:rsidP="00850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82.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иу</w:t>
      </w:r>
      <w:r w:rsidRPr="00C60EF9">
        <w:rPr>
          <w:rFonts w:ascii="Times New Roman" w:hAnsi="Times New Roman" w:cs="Times New Roman"/>
          <w:sz w:val="24"/>
          <w:szCs w:val="24"/>
        </w:rPr>
        <w:t>), определяются по фактическим затратам в отчетном финансовом году.</w:t>
      </w:r>
    </w:p>
    <w:p w:rsidR="00024E9F" w:rsidRPr="00C60EF9" w:rsidRDefault="00024E9F" w:rsidP="00850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83. Затраты на оплату услуг внештатных сотрудников (З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внсп</w:t>
      </w:r>
      <w:r w:rsidRPr="00C60EF9">
        <w:rPr>
          <w:rFonts w:ascii="Times New Roman" w:hAnsi="Times New Roman" w:cs="Times New Roman"/>
          <w:sz w:val="24"/>
          <w:szCs w:val="24"/>
        </w:rPr>
        <w:t>) определяются по формуле</w:t>
      </w:r>
    </w:p>
    <w:p w:rsidR="00024E9F" w:rsidRPr="00C60EF9" w:rsidRDefault="00024E9F" w:rsidP="008500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4E9F" w:rsidRPr="00C60EF9" w:rsidRDefault="00024E9F" w:rsidP="0085000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E5597">
        <w:rPr>
          <w:rFonts w:ascii="Times New Roman" w:hAnsi="Times New Roman" w:cs="Times New Roman"/>
          <w:position w:val="-26"/>
          <w:sz w:val="24"/>
          <w:szCs w:val="24"/>
        </w:rPr>
        <w:pict>
          <v:shape id="_x0000_i1098" style="width:171pt;height:26.25pt" coordsize="" o:spt="100" adj="0,,0" path="" filled="f" stroked="f">
            <v:stroke joinstyle="miter"/>
            <v:imagedata r:id="rId91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</w:p>
    <w:p w:rsidR="00024E9F" w:rsidRPr="00C60EF9" w:rsidRDefault="00024E9F" w:rsidP="008500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4E9F" w:rsidRPr="00C60EF9" w:rsidRDefault="00024E9F" w:rsidP="008500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где M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jвнсп</w:t>
      </w:r>
      <w:r w:rsidRPr="00C60EF9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работы внештатного сотрудника в j-й должности;</w:t>
      </w:r>
    </w:p>
    <w:p w:rsidR="00024E9F" w:rsidRPr="00C60EF9" w:rsidRDefault="00024E9F" w:rsidP="00850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P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jвнсп</w:t>
      </w:r>
      <w:r w:rsidRPr="00C60EF9">
        <w:rPr>
          <w:rFonts w:ascii="Times New Roman" w:hAnsi="Times New Roman" w:cs="Times New Roman"/>
          <w:sz w:val="24"/>
          <w:szCs w:val="24"/>
        </w:rPr>
        <w:t xml:space="preserve"> - цена 1 месяца работы внештатного сотрудника в j-й должности;</w:t>
      </w:r>
    </w:p>
    <w:p w:rsidR="00024E9F" w:rsidRPr="00C60EF9" w:rsidRDefault="00024E9F" w:rsidP="00850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t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jвнсп</w:t>
      </w:r>
      <w:r w:rsidRPr="00C60EF9">
        <w:rPr>
          <w:rFonts w:ascii="Times New Roman" w:hAnsi="Times New Roman" w:cs="Times New Roman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024E9F" w:rsidRPr="00C60EF9" w:rsidRDefault="00024E9F" w:rsidP="00850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К затратам на оплату услуг внештатных сотрудников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024E9F" w:rsidRPr="00C60EF9" w:rsidRDefault="00024E9F" w:rsidP="00850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84. Затраты на проведение предрейсового и послерейсового осмотра водителей транспортных средств (З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осм</w:t>
      </w:r>
      <w:r w:rsidRPr="00C60EF9">
        <w:rPr>
          <w:rFonts w:ascii="Times New Roman" w:hAnsi="Times New Roman" w:cs="Times New Roman"/>
          <w:sz w:val="24"/>
          <w:szCs w:val="24"/>
        </w:rPr>
        <w:t>) определяются по формуле</w:t>
      </w:r>
    </w:p>
    <w:p w:rsidR="00024E9F" w:rsidRPr="00C60EF9" w:rsidRDefault="00024E9F" w:rsidP="008500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4E9F" w:rsidRPr="00C60EF9" w:rsidRDefault="00024E9F" w:rsidP="0085000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E5597">
        <w:rPr>
          <w:rFonts w:ascii="Times New Roman" w:hAnsi="Times New Roman" w:cs="Times New Roman"/>
          <w:position w:val="-28"/>
          <w:sz w:val="24"/>
          <w:szCs w:val="24"/>
        </w:rPr>
        <w:pict>
          <v:shape id="_x0000_i1099" style="width:125.25pt;height:34.5pt" coordsize="" o:spt="100" adj="0,,0" path="" filled="f" stroked="f">
            <v:stroke joinstyle="miter"/>
            <v:imagedata r:id="rId92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</w:p>
    <w:p w:rsidR="00024E9F" w:rsidRPr="00C60EF9" w:rsidRDefault="00024E9F" w:rsidP="008500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4E9F" w:rsidRPr="00C60EF9" w:rsidRDefault="00024E9F" w:rsidP="008500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где Q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вод</w:t>
      </w:r>
      <w:r w:rsidRPr="00C60EF9">
        <w:rPr>
          <w:rFonts w:ascii="Times New Roman" w:hAnsi="Times New Roman" w:cs="Times New Roman"/>
          <w:sz w:val="24"/>
          <w:szCs w:val="24"/>
        </w:rPr>
        <w:t xml:space="preserve"> - количество водителей;</w:t>
      </w:r>
    </w:p>
    <w:p w:rsidR="00024E9F" w:rsidRPr="00C60EF9" w:rsidRDefault="00024E9F" w:rsidP="00850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P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вод</w:t>
      </w:r>
      <w:r w:rsidRPr="00C60EF9">
        <w:rPr>
          <w:rFonts w:ascii="Times New Roman" w:hAnsi="Times New Roman" w:cs="Times New Roman"/>
          <w:sz w:val="24"/>
          <w:szCs w:val="24"/>
        </w:rPr>
        <w:t xml:space="preserve"> - цена проведения 1 предрейсового и послерейсового осмотра;</w:t>
      </w:r>
    </w:p>
    <w:p w:rsidR="00024E9F" w:rsidRPr="00C60EF9" w:rsidRDefault="00024E9F" w:rsidP="00850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N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вод</w:t>
      </w:r>
      <w:r w:rsidRPr="00C60EF9">
        <w:rPr>
          <w:rFonts w:ascii="Times New Roman" w:hAnsi="Times New Roman" w:cs="Times New Roman"/>
          <w:sz w:val="24"/>
          <w:szCs w:val="24"/>
        </w:rPr>
        <w:t xml:space="preserve"> - количество рабочих дней в году;</w:t>
      </w:r>
    </w:p>
    <w:p w:rsidR="00024E9F" w:rsidRPr="00C60EF9" w:rsidRDefault="00024E9F" w:rsidP="00850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024E9F" w:rsidRPr="00C60EF9" w:rsidRDefault="00024E9F" w:rsidP="00850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85. Затраты на аттестацию специальных помещений (З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атт</w:t>
      </w:r>
      <w:r w:rsidRPr="00C60EF9">
        <w:rPr>
          <w:rFonts w:ascii="Times New Roman" w:hAnsi="Times New Roman" w:cs="Times New Roman"/>
          <w:sz w:val="24"/>
          <w:szCs w:val="24"/>
        </w:rPr>
        <w:t>) определяются по формуле</w:t>
      </w:r>
    </w:p>
    <w:p w:rsidR="00024E9F" w:rsidRPr="00C60EF9" w:rsidRDefault="00024E9F" w:rsidP="008500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4E9F" w:rsidRPr="00C60EF9" w:rsidRDefault="00024E9F" w:rsidP="0085000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E5597">
        <w:rPr>
          <w:rFonts w:ascii="Times New Roman" w:hAnsi="Times New Roman" w:cs="Times New Roman"/>
          <w:position w:val="-22"/>
          <w:sz w:val="24"/>
          <w:szCs w:val="24"/>
        </w:rPr>
        <w:pict>
          <v:shape id="_x0000_i1100" style="width:105.75pt;height:26.25pt" coordsize="" o:spt="100" adj="0,,0" path="" filled="f" stroked="f">
            <v:stroke joinstyle="miter"/>
            <v:imagedata r:id="rId93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</w:p>
    <w:p w:rsidR="00024E9F" w:rsidRPr="00C60EF9" w:rsidRDefault="00024E9F" w:rsidP="008500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4E9F" w:rsidRPr="00C60EF9" w:rsidRDefault="00024E9F" w:rsidP="008500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где Q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iатт</w:t>
      </w:r>
      <w:r w:rsidRPr="00C60EF9">
        <w:rPr>
          <w:rFonts w:ascii="Times New Roman" w:hAnsi="Times New Roman" w:cs="Times New Roman"/>
          <w:sz w:val="24"/>
          <w:szCs w:val="24"/>
        </w:rPr>
        <w:t xml:space="preserve"> - количество i-х специальных помещений, подлежащих аттестации;</w:t>
      </w:r>
    </w:p>
    <w:p w:rsidR="00024E9F" w:rsidRPr="00C60EF9" w:rsidRDefault="00024E9F" w:rsidP="00850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P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iатт</w:t>
      </w:r>
      <w:r w:rsidRPr="00C60EF9">
        <w:rPr>
          <w:rFonts w:ascii="Times New Roman" w:hAnsi="Times New Roman" w:cs="Times New Roman"/>
          <w:sz w:val="24"/>
          <w:szCs w:val="24"/>
        </w:rPr>
        <w:t xml:space="preserve"> - цена проведения аттестации 1 i-го специального помещения.</w:t>
      </w:r>
    </w:p>
    <w:p w:rsidR="00024E9F" w:rsidRPr="00C60EF9" w:rsidRDefault="00024E9F" w:rsidP="00850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86. Затраты на проведение диспансеризации работников (З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дисп</w:t>
      </w:r>
      <w:r w:rsidRPr="00C60EF9">
        <w:rPr>
          <w:rFonts w:ascii="Times New Roman" w:hAnsi="Times New Roman" w:cs="Times New Roman"/>
          <w:sz w:val="24"/>
          <w:szCs w:val="24"/>
        </w:rPr>
        <w:t>) определяются по формуле</w:t>
      </w:r>
    </w:p>
    <w:p w:rsidR="00024E9F" w:rsidRPr="00C60EF9" w:rsidRDefault="00024E9F" w:rsidP="008500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4E9F" w:rsidRPr="00C60EF9" w:rsidRDefault="00024E9F" w:rsidP="0085000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дисп</w:t>
      </w:r>
      <w:r w:rsidRPr="00C60EF9">
        <w:rPr>
          <w:rFonts w:ascii="Times New Roman" w:hAnsi="Times New Roman" w:cs="Times New Roman"/>
          <w:sz w:val="24"/>
          <w:szCs w:val="24"/>
        </w:rPr>
        <w:t xml:space="preserve"> = Ч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дисп</w:t>
      </w:r>
      <w:r w:rsidRPr="00C60EF9">
        <w:rPr>
          <w:rFonts w:ascii="Times New Roman" w:hAnsi="Times New Roman" w:cs="Times New Roman"/>
          <w:sz w:val="24"/>
          <w:szCs w:val="24"/>
        </w:rPr>
        <w:t xml:space="preserve"> x P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дисп</w:t>
      </w:r>
      <w:r w:rsidRPr="00C60EF9">
        <w:rPr>
          <w:rFonts w:ascii="Times New Roman" w:hAnsi="Times New Roman" w:cs="Times New Roman"/>
          <w:sz w:val="24"/>
          <w:szCs w:val="24"/>
        </w:rPr>
        <w:t>,</w:t>
      </w:r>
    </w:p>
    <w:p w:rsidR="00024E9F" w:rsidRPr="00C60EF9" w:rsidRDefault="00024E9F" w:rsidP="008500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4E9F" w:rsidRPr="00C60EF9" w:rsidRDefault="00024E9F" w:rsidP="008500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где Ч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дисп</w:t>
      </w:r>
      <w:r w:rsidRPr="00C60EF9">
        <w:rPr>
          <w:rFonts w:ascii="Times New Roman" w:hAnsi="Times New Roman" w:cs="Times New Roman"/>
          <w:sz w:val="24"/>
          <w:szCs w:val="24"/>
        </w:rPr>
        <w:t xml:space="preserve"> - численность работников, подлежащих диспансеризации;</w:t>
      </w:r>
    </w:p>
    <w:p w:rsidR="00024E9F" w:rsidRPr="00C60EF9" w:rsidRDefault="00024E9F" w:rsidP="00850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P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дисп</w:t>
      </w:r>
      <w:r w:rsidRPr="00C60EF9">
        <w:rPr>
          <w:rFonts w:ascii="Times New Roman" w:hAnsi="Times New Roman" w:cs="Times New Roman"/>
          <w:sz w:val="24"/>
          <w:szCs w:val="24"/>
        </w:rPr>
        <w:t xml:space="preserve"> - цена проведения диспансеризации в расчете на 1 работника.</w:t>
      </w:r>
    </w:p>
    <w:p w:rsidR="00024E9F" w:rsidRPr="00C60EF9" w:rsidRDefault="00024E9F" w:rsidP="00850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87. Затраты на оплату работ по монтажу (установке), дооборудованию и наладке оборудования (З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мдн</w:t>
      </w:r>
      <w:r w:rsidRPr="00C60EF9">
        <w:rPr>
          <w:rFonts w:ascii="Times New Roman" w:hAnsi="Times New Roman" w:cs="Times New Roman"/>
          <w:sz w:val="24"/>
          <w:szCs w:val="24"/>
        </w:rPr>
        <w:t>) определяются по формуле</w:t>
      </w:r>
    </w:p>
    <w:p w:rsidR="00024E9F" w:rsidRPr="00C60EF9" w:rsidRDefault="00024E9F" w:rsidP="008500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4E9F" w:rsidRPr="00C60EF9" w:rsidRDefault="00024E9F" w:rsidP="0085000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E5597">
        <w:rPr>
          <w:rFonts w:ascii="Times New Roman" w:hAnsi="Times New Roman" w:cs="Times New Roman"/>
          <w:position w:val="-26"/>
          <w:sz w:val="24"/>
          <w:szCs w:val="24"/>
        </w:rPr>
        <w:pict>
          <v:shape id="_x0000_i1101" style="width:117pt;height:26.25pt" coordsize="" o:spt="100" adj="0,,0" path="" filled="f" stroked="f">
            <v:stroke joinstyle="miter"/>
            <v:imagedata r:id="rId94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</w:p>
    <w:p w:rsidR="00024E9F" w:rsidRPr="00C60EF9" w:rsidRDefault="00024E9F" w:rsidP="008500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4E9F" w:rsidRPr="00C60EF9" w:rsidRDefault="00024E9F" w:rsidP="008500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где Q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gмдн</w:t>
      </w:r>
      <w:r w:rsidRPr="00C60EF9">
        <w:rPr>
          <w:rFonts w:ascii="Times New Roman" w:hAnsi="Times New Roman" w:cs="Times New Roman"/>
          <w:sz w:val="24"/>
          <w:szCs w:val="24"/>
        </w:rPr>
        <w:t xml:space="preserve"> - количество g-го оборудования, подлежащего монтажу (установке), дооборудованию и наладке;</w:t>
      </w:r>
    </w:p>
    <w:p w:rsidR="00024E9F" w:rsidRPr="00C60EF9" w:rsidRDefault="00024E9F" w:rsidP="00850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P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gмдн</w:t>
      </w:r>
      <w:r w:rsidRPr="00C60EF9">
        <w:rPr>
          <w:rFonts w:ascii="Times New Roman" w:hAnsi="Times New Roman" w:cs="Times New Roman"/>
          <w:sz w:val="24"/>
          <w:szCs w:val="24"/>
        </w:rPr>
        <w:t xml:space="preserve"> - цена монтажа (установки), дооборудования и наладки g-го оборудования.</w:t>
      </w:r>
    </w:p>
    <w:p w:rsidR="00024E9F" w:rsidRPr="00C60EF9" w:rsidRDefault="00024E9F" w:rsidP="00850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88. Затраты на оплату услуг вневедомственной охраны определяются по фактическим затратам в отчетном финансовом году.</w:t>
      </w:r>
    </w:p>
    <w:p w:rsidR="00024E9F" w:rsidRPr="00C60EF9" w:rsidRDefault="00024E9F" w:rsidP="00850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89. Затраты на приобретение полисов обязательного страхования гражданской ответственности владельцев транспортных средств (З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осаго</w:t>
      </w:r>
      <w:r w:rsidRPr="00C60EF9">
        <w:rPr>
          <w:rFonts w:ascii="Times New Roman" w:hAnsi="Times New Roman" w:cs="Times New Roman"/>
          <w:sz w:val="24"/>
          <w:szCs w:val="24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95" w:history="1">
        <w:r w:rsidRPr="00C60EF9">
          <w:rPr>
            <w:rFonts w:ascii="Times New Roman" w:hAnsi="Times New Roman" w:cs="Times New Roman"/>
            <w:color w:val="0000FF"/>
            <w:sz w:val="24"/>
            <w:szCs w:val="24"/>
          </w:rPr>
          <w:t>указанием</w:t>
        </w:r>
      </w:hyperlink>
      <w:r w:rsidRPr="00C60EF9">
        <w:rPr>
          <w:rFonts w:ascii="Times New Roman" w:hAnsi="Times New Roman" w:cs="Times New Roman"/>
          <w:sz w:val="24"/>
          <w:szCs w:val="24"/>
        </w:rPr>
        <w:t xml:space="preserve"> Центрального банка Российской Федерации от 19.09.2014 N 3384-У "О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средств", по формуле</w:t>
      </w:r>
    </w:p>
    <w:p w:rsidR="00024E9F" w:rsidRPr="00C60EF9" w:rsidRDefault="00024E9F" w:rsidP="008500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4E9F" w:rsidRPr="00C60EF9" w:rsidRDefault="00024E9F" w:rsidP="0085000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E5597">
        <w:rPr>
          <w:rFonts w:ascii="Times New Roman" w:hAnsi="Times New Roman" w:cs="Times New Roman"/>
          <w:position w:val="-22"/>
          <w:sz w:val="24"/>
          <w:szCs w:val="24"/>
        </w:rPr>
        <w:pict>
          <v:shape id="_x0000_i1102" style="width:309pt;height:26.25pt" coordsize="" o:spt="100" adj="0,,0" path="" filled="f" stroked="f">
            <v:stroke joinstyle="miter"/>
            <v:imagedata r:id="rId96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</w:p>
    <w:p w:rsidR="00024E9F" w:rsidRPr="00C60EF9" w:rsidRDefault="00024E9F" w:rsidP="008500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4E9F" w:rsidRPr="00C60EF9" w:rsidRDefault="00024E9F" w:rsidP="008500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где ТБ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r w:rsidRPr="00C60EF9">
        <w:rPr>
          <w:rFonts w:ascii="Times New Roman" w:hAnsi="Times New Roman" w:cs="Times New Roman"/>
          <w:sz w:val="24"/>
          <w:szCs w:val="24"/>
        </w:rPr>
        <w:t xml:space="preserve"> - предельный размер базовой ставки страхового тарифа по i-му транспортному средству;</w:t>
      </w:r>
    </w:p>
    <w:p w:rsidR="00024E9F" w:rsidRPr="00C60EF9" w:rsidRDefault="00024E9F" w:rsidP="00850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КТ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r w:rsidRPr="00C60EF9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024E9F" w:rsidRPr="00C60EF9" w:rsidRDefault="00024E9F" w:rsidP="00850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КБМ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r w:rsidRPr="00C60EF9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i-му транспортному средству;</w:t>
      </w:r>
    </w:p>
    <w:p w:rsidR="00024E9F" w:rsidRPr="00C60EF9" w:rsidRDefault="00024E9F" w:rsidP="00850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КО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r w:rsidRPr="00C60EF9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024E9F" w:rsidRPr="00C60EF9" w:rsidRDefault="00024E9F" w:rsidP="00850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КМ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r w:rsidRPr="00C60EF9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024E9F" w:rsidRPr="00C60EF9" w:rsidRDefault="00024E9F" w:rsidP="00850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КС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r w:rsidRPr="00C60EF9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024E9F" w:rsidRPr="00C60EF9" w:rsidRDefault="00024E9F" w:rsidP="00850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КН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r w:rsidRPr="00C60EF9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наличия нарушений, предусмотренных </w:t>
      </w:r>
      <w:hyperlink r:id="rId97" w:history="1">
        <w:r w:rsidRPr="00C60EF9">
          <w:rPr>
            <w:rFonts w:ascii="Times New Roman" w:hAnsi="Times New Roman" w:cs="Times New Roman"/>
            <w:color w:val="0000FF"/>
            <w:sz w:val="24"/>
            <w:szCs w:val="24"/>
          </w:rPr>
          <w:t>пунктом 3 статьи 9</w:t>
        </w:r>
      </w:hyperlink>
      <w:r w:rsidRPr="00C60EF9">
        <w:rPr>
          <w:rFonts w:ascii="Times New Roman" w:hAnsi="Times New Roman" w:cs="Times New Roman"/>
          <w:sz w:val="24"/>
          <w:szCs w:val="24"/>
        </w:rPr>
        <w:t xml:space="preserve"> Федерального закона "Об обязательном страховании гражданской ответственности владельцев транспортных средств";</w:t>
      </w:r>
    </w:p>
    <w:p w:rsidR="00024E9F" w:rsidRPr="00C60EF9" w:rsidRDefault="00024E9F" w:rsidP="00850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КП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pi</w:t>
      </w:r>
      <w:r w:rsidRPr="00C60EF9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024E9F" w:rsidRPr="00C60EF9" w:rsidRDefault="00024E9F" w:rsidP="00850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90. Затраты на оплату труда независимых экспертов (З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нэ</w:t>
      </w:r>
      <w:r w:rsidRPr="00C60EF9">
        <w:rPr>
          <w:rFonts w:ascii="Times New Roman" w:hAnsi="Times New Roman" w:cs="Times New Roman"/>
          <w:sz w:val="24"/>
          <w:szCs w:val="24"/>
        </w:rPr>
        <w:t>) определяются по формуле</w:t>
      </w:r>
    </w:p>
    <w:p w:rsidR="00024E9F" w:rsidRPr="00C60EF9" w:rsidRDefault="00024E9F" w:rsidP="008500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4E9F" w:rsidRPr="00C60EF9" w:rsidRDefault="00024E9F" w:rsidP="0085000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нэ</w:t>
      </w:r>
      <w:r w:rsidRPr="00C60EF9">
        <w:rPr>
          <w:rFonts w:ascii="Times New Roman" w:hAnsi="Times New Roman" w:cs="Times New Roman"/>
          <w:sz w:val="24"/>
          <w:szCs w:val="24"/>
        </w:rPr>
        <w:t xml:space="preserve"> = Q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к</w:t>
      </w:r>
      <w:r w:rsidRPr="00C60EF9">
        <w:rPr>
          <w:rFonts w:ascii="Times New Roman" w:hAnsi="Times New Roman" w:cs="Times New Roman"/>
          <w:sz w:val="24"/>
          <w:szCs w:val="24"/>
        </w:rPr>
        <w:t xml:space="preserve"> x Q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чз</w:t>
      </w:r>
      <w:r w:rsidRPr="00C60EF9">
        <w:rPr>
          <w:rFonts w:ascii="Times New Roman" w:hAnsi="Times New Roman" w:cs="Times New Roman"/>
          <w:sz w:val="24"/>
          <w:szCs w:val="24"/>
        </w:rPr>
        <w:t xml:space="preserve"> x Q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нэ</w:t>
      </w:r>
      <w:r w:rsidRPr="00C60EF9">
        <w:rPr>
          <w:rFonts w:ascii="Times New Roman" w:hAnsi="Times New Roman" w:cs="Times New Roman"/>
          <w:sz w:val="24"/>
          <w:szCs w:val="24"/>
        </w:rPr>
        <w:t xml:space="preserve"> x S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нэ</w:t>
      </w:r>
      <w:r w:rsidRPr="00C60EF9">
        <w:rPr>
          <w:rFonts w:ascii="Times New Roman" w:hAnsi="Times New Roman" w:cs="Times New Roman"/>
          <w:sz w:val="24"/>
          <w:szCs w:val="24"/>
        </w:rPr>
        <w:t xml:space="preserve"> (1 + k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стр</w:t>
      </w:r>
      <w:r w:rsidRPr="00C60EF9">
        <w:rPr>
          <w:rFonts w:ascii="Times New Roman" w:hAnsi="Times New Roman" w:cs="Times New Roman"/>
          <w:sz w:val="24"/>
          <w:szCs w:val="24"/>
        </w:rPr>
        <w:t>),</w:t>
      </w:r>
    </w:p>
    <w:p w:rsidR="00024E9F" w:rsidRPr="00C60EF9" w:rsidRDefault="00024E9F" w:rsidP="008500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4E9F" w:rsidRPr="00C60EF9" w:rsidRDefault="00024E9F" w:rsidP="008500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где Q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к</w:t>
      </w:r>
      <w:r w:rsidRPr="00C60EF9">
        <w:rPr>
          <w:rFonts w:ascii="Times New Roman" w:hAnsi="Times New Roman" w:cs="Times New Roman"/>
          <w:sz w:val="24"/>
          <w:szCs w:val="24"/>
        </w:rPr>
        <w:t xml:space="preserve"> - планируемое в очередном финансовом году количество аттестационных и конкурсных комиссий, комиссий по соблюдению требований к служебному поведению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C60EF9">
        <w:rPr>
          <w:rFonts w:ascii="Times New Roman" w:hAnsi="Times New Roman" w:cs="Times New Roman"/>
          <w:sz w:val="24"/>
          <w:szCs w:val="24"/>
        </w:rPr>
        <w:t xml:space="preserve"> гражданских служащих и урегулированию конфликта интересов;</w:t>
      </w:r>
    </w:p>
    <w:p w:rsidR="00024E9F" w:rsidRPr="00C60EF9" w:rsidRDefault="00024E9F" w:rsidP="00850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Q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чз</w:t>
      </w:r>
      <w:r w:rsidRPr="00C60EF9">
        <w:rPr>
          <w:rFonts w:ascii="Times New Roman" w:hAnsi="Times New Roman" w:cs="Times New Roman"/>
          <w:sz w:val="24"/>
          <w:szCs w:val="24"/>
        </w:rPr>
        <w:t xml:space="preserve"> -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C60EF9">
        <w:rPr>
          <w:rFonts w:ascii="Times New Roman" w:hAnsi="Times New Roman" w:cs="Times New Roman"/>
          <w:sz w:val="24"/>
          <w:szCs w:val="24"/>
        </w:rPr>
        <w:t xml:space="preserve"> гражданских служащих и урегулированию конфликта интересов;</w:t>
      </w:r>
    </w:p>
    <w:p w:rsidR="00024E9F" w:rsidRPr="00C60EF9" w:rsidRDefault="00024E9F" w:rsidP="00850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Q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нэ</w:t>
      </w:r>
      <w:r w:rsidRPr="00C60EF9">
        <w:rPr>
          <w:rFonts w:ascii="Times New Roman" w:hAnsi="Times New Roman" w:cs="Times New Roman"/>
          <w:sz w:val="24"/>
          <w:szCs w:val="24"/>
        </w:rPr>
        <w:t xml:space="preserve"> -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C60EF9">
        <w:rPr>
          <w:rFonts w:ascii="Times New Roman" w:hAnsi="Times New Roman" w:cs="Times New Roman"/>
          <w:sz w:val="24"/>
          <w:szCs w:val="24"/>
        </w:rPr>
        <w:t xml:space="preserve"> гражданских служащих и урегулированию конфликта интересов;</w:t>
      </w:r>
    </w:p>
    <w:p w:rsidR="00024E9F" w:rsidRPr="00C60EF9" w:rsidRDefault="00024E9F" w:rsidP="00850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S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нэ</w:t>
      </w:r>
      <w:r w:rsidRPr="00C60EF9">
        <w:rPr>
          <w:rFonts w:ascii="Times New Roman" w:hAnsi="Times New Roman" w:cs="Times New Roman"/>
          <w:sz w:val="24"/>
          <w:szCs w:val="24"/>
        </w:rPr>
        <w:t xml:space="preserve"> - ставка почасовой оплаты труда независимых экспертов, установленная </w:t>
      </w:r>
      <w:r>
        <w:rPr>
          <w:rFonts w:ascii="Times New Roman" w:hAnsi="Times New Roman" w:cs="Times New Roman"/>
          <w:sz w:val="24"/>
          <w:szCs w:val="24"/>
        </w:rPr>
        <w:t>нормативным документом Новонадеждинского</w:t>
      </w:r>
      <w:r w:rsidRPr="005F325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60EF9">
        <w:rPr>
          <w:rFonts w:ascii="Times New Roman" w:hAnsi="Times New Roman" w:cs="Times New Roman"/>
          <w:sz w:val="24"/>
          <w:szCs w:val="24"/>
        </w:rPr>
        <w:t xml:space="preserve"> ";</w:t>
      </w:r>
    </w:p>
    <w:p w:rsidR="00024E9F" w:rsidRPr="00C60EF9" w:rsidRDefault="00024E9F" w:rsidP="00850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k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стр</w:t>
      </w:r>
      <w:r w:rsidRPr="00C60EF9">
        <w:rPr>
          <w:rFonts w:ascii="Times New Roman" w:hAnsi="Times New Roman" w:cs="Times New Roman"/>
          <w:sz w:val="24"/>
          <w:szCs w:val="24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024E9F" w:rsidRPr="00C60EF9" w:rsidRDefault="00024E9F" w:rsidP="008500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4E9F" w:rsidRPr="00C60EF9" w:rsidRDefault="00024E9F" w:rsidP="0085000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Затраты на приобретение основных средств, не отнесенные</w:t>
      </w:r>
    </w:p>
    <w:p w:rsidR="00024E9F" w:rsidRPr="00C60EF9" w:rsidRDefault="00024E9F" w:rsidP="0085000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к затратам на приобретение основных средств в рамках</w:t>
      </w:r>
    </w:p>
    <w:p w:rsidR="00024E9F" w:rsidRPr="00C60EF9" w:rsidRDefault="00024E9F" w:rsidP="0085000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затрат на информационно-коммуникационные технологии</w:t>
      </w:r>
    </w:p>
    <w:p w:rsidR="00024E9F" w:rsidRPr="00C60EF9" w:rsidRDefault="00024E9F" w:rsidP="008500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4E9F" w:rsidRPr="00C60EF9" w:rsidRDefault="00024E9F" w:rsidP="00850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 xml:space="preserve">91.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</w:t>
      </w:r>
      <w:r w:rsidRPr="001E5597">
        <w:rPr>
          <w:rFonts w:ascii="Times New Roman" w:hAnsi="Times New Roman" w:cs="Times New Roman"/>
          <w:position w:val="-10"/>
          <w:sz w:val="24"/>
          <w:szCs w:val="24"/>
        </w:rPr>
        <w:pict>
          <v:shape id="_x0000_i1103" style="width:26.25pt;height:19.5pt" coordsize="" o:spt="100" adj="0,,0" path="" filled="f" stroked="f">
            <v:stroke joinstyle="miter"/>
            <v:imagedata r:id="rId98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 w:rsidRPr="00C60EF9">
        <w:rPr>
          <w:rFonts w:ascii="Times New Roman" w:hAnsi="Times New Roman" w:cs="Times New Roman"/>
          <w:sz w:val="24"/>
          <w:szCs w:val="24"/>
        </w:rPr>
        <w:t>, определяются по формуле</w:t>
      </w:r>
    </w:p>
    <w:p w:rsidR="00024E9F" w:rsidRPr="00C60EF9" w:rsidRDefault="00024E9F" w:rsidP="008500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4E9F" w:rsidRPr="00C60EF9" w:rsidRDefault="00024E9F" w:rsidP="0085000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E5597">
        <w:rPr>
          <w:rFonts w:ascii="Times New Roman" w:hAnsi="Times New Roman" w:cs="Times New Roman"/>
          <w:position w:val="-10"/>
          <w:sz w:val="24"/>
          <w:szCs w:val="24"/>
        </w:rPr>
        <w:pict>
          <v:shape id="_x0000_i1104" style="width:114.75pt;height:19.5pt" coordsize="" o:spt="100" adj="0,,0" path="" filled="f" stroked="f">
            <v:stroke joinstyle="miter"/>
            <v:imagedata r:id="rId99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</w:p>
    <w:p w:rsidR="00024E9F" w:rsidRPr="00C60EF9" w:rsidRDefault="00024E9F" w:rsidP="008500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4E9F" w:rsidRPr="00C60EF9" w:rsidRDefault="00024E9F" w:rsidP="008500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где 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ам</w:t>
      </w:r>
      <w:r w:rsidRPr="00C60EF9">
        <w:rPr>
          <w:rFonts w:ascii="Times New Roman" w:hAnsi="Times New Roman" w:cs="Times New Roman"/>
          <w:sz w:val="24"/>
          <w:szCs w:val="24"/>
        </w:rPr>
        <w:t xml:space="preserve"> - затраты на приобретение транспортных средств;</w:t>
      </w:r>
    </w:p>
    <w:p w:rsidR="00024E9F" w:rsidRPr="00C60EF9" w:rsidRDefault="00024E9F" w:rsidP="00850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пмеб</w:t>
      </w:r>
      <w:r w:rsidRPr="00C60EF9">
        <w:rPr>
          <w:rFonts w:ascii="Times New Roman" w:hAnsi="Times New Roman" w:cs="Times New Roman"/>
          <w:sz w:val="24"/>
          <w:szCs w:val="24"/>
        </w:rPr>
        <w:t xml:space="preserve"> - затраты на приобретение мебели;</w:t>
      </w:r>
    </w:p>
    <w:p w:rsidR="00024E9F" w:rsidRPr="00C60EF9" w:rsidRDefault="00024E9F" w:rsidP="00850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ск</w:t>
      </w:r>
      <w:r w:rsidRPr="00C60EF9">
        <w:rPr>
          <w:rFonts w:ascii="Times New Roman" w:hAnsi="Times New Roman" w:cs="Times New Roman"/>
          <w:sz w:val="24"/>
          <w:szCs w:val="24"/>
        </w:rPr>
        <w:t xml:space="preserve"> - затраты на приобретение систем кондиционирования.</w:t>
      </w:r>
    </w:p>
    <w:p w:rsidR="00024E9F" w:rsidRPr="00C60EF9" w:rsidRDefault="00024E9F" w:rsidP="00850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92. Затраты на приобретение транспортных средств (З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ам</w:t>
      </w:r>
      <w:r w:rsidRPr="00C60EF9">
        <w:rPr>
          <w:rFonts w:ascii="Times New Roman" w:hAnsi="Times New Roman" w:cs="Times New Roman"/>
          <w:sz w:val="24"/>
          <w:szCs w:val="24"/>
        </w:rPr>
        <w:t>) определяются по формуле</w:t>
      </w:r>
    </w:p>
    <w:p w:rsidR="00024E9F" w:rsidRPr="00C60EF9" w:rsidRDefault="00024E9F" w:rsidP="008500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4E9F" w:rsidRPr="00C60EF9" w:rsidRDefault="00024E9F" w:rsidP="0085000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E5597">
        <w:rPr>
          <w:rFonts w:ascii="Times New Roman" w:hAnsi="Times New Roman" w:cs="Times New Roman"/>
          <w:position w:val="-22"/>
          <w:sz w:val="24"/>
          <w:szCs w:val="24"/>
        </w:rPr>
        <w:pict>
          <v:shape id="_x0000_i1105" style="width:97.5pt;height:26.25pt" coordsize="" o:spt="100" adj="0,,0" path="" filled="f" stroked="f">
            <v:stroke joinstyle="miter"/>
            <v:imagedata r:id="rId100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</w:p>
    <w:p w:rsidR="00024E9F" w:rsidRPr="00C60EF9" w:rsidRDefault="00024E9F" w:rsidP="008500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4E9F" w:rsidRPr="00C60EF9" w:rsidRDefault="00024E9F" w:rsidP="008500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где Q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iам</w:t>
      </w:r>
      <w:r w:rsidRPr="00C60EF9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транспортных средств в соответствии с нормативами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C60EF9">
        <w:rPr>
          <w:rFonts w:ascii="Times New Roman" w:hAnsi="Times New Roman" w:cs="Times New Roman"/>
          <w:sz w:val="24"/>
          <w:szCs w:val="24"/>
        </w:rPr>
        <w:t xml:space="preserve"> органов;</w:t>
      </w:r>
    </w:p>
    <w:p w:rsidR="00024E9F" w:rsidRPr="00C60EF9" w:rsidRDefault="00024E9F" w:rsidP="00850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P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iам</w:t>
      </w:r>
      <w:r w:rsidRPr="00C60EF9">
        <w:rPr>
          <w:rFonts w:ascii="Times New Roman" w:hAnsi="Times New Roman" w:cs="Times New Roman"/>
          <w:sz w:val="24"/>
          <w:szCs w:val="24"/>
        </w:rPr>
        <w:t xml:space="preserve"> - цена приобретения i-го транспортного средства в соответствии с нормативами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C60EF9">
        <w:rPr>
          <w:rFonts w:ascii="Times New Roman" w:hAnsi="Times New Roman" w:cs="Times New Roman"/>
          <w:sz w:val="24"/>
          <w:szCs w:val="24"/>
        </w:rPr>
        <w:t xml:space="preserve"> органов.</w:t>
      </w:r>
    </w:p>
    <w:p w:rsidR="00024E9F" w:rsidRPr="00C60EF9" w:rsidRDefault="00024E9F" w:rsidP="00850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93. Затраты на приобретение мебели (З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пмеб</w:t>
      </w:r>
      <w:r w:rsidRPr="00C60EF9">
        <w:rPr>
          <w:rFonts w:ascii="Times New Roman" w:hAnsi="Times New Roman" w:cs="Times New Roman"/>
          <w:sz w:val="24"/>
          <w:szCs w:val="24"/>
        </w:rPr>
        <w:t>) определяются по формуле</w:t>
      </w:r>
    </w:p>
    <w:p w:rsidR="00024E9F" w:rsidRPr="00C60EF9" w:rsidRDefault="00024E9F" w:rsidP="008500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4E9F" w:rsidRPr="00C60EF9" w:rsidRDefault="00024E9F" w:rsidP="0085000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E5597">
        <w:rPr>
          <w:rFonts w:ascii="Times New Roman" w:hAnsi="Times New Roman" w:cs="Times New Roman"/>
          <w:position w:val="-22"/>
          <w:sz w:val="24"/>
          <w:szCs w:val="24"/>
        </w:rPr>
        <w:pict>
          <v:shape id="_x0000_i1106" style="width:117pt;height:26.25pt" coordsize="" o:spt="100" adj="0,,0" path="" filled="f" stroked="f">
            <v:stroke joinstyle="miter"/>
            <v:imagedata r:id="rId101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</w:p>
    <w:p w:rsidR="00024E9F" w:rsidRPr="00C60EF9" w:rsidRDefault="00024E9F" w:rsidP="008500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4E9F" w:rsidRPr="00C60EF9" w:rsidRDefault="00024E9F" w:rsidP="008500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где Q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iпмеб</w:t>
      </w:r>
      <w:r w:rsidRPr="00C60EF9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предметов мебели в соответствии с нормативами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C60EF9">
        <w:rPr>
          <w:rFonts w:ascii="Times New Roman" w:hAnsi="Times New Roman" w:cs="Times New Roman"/>
          <w:sz w:val="24"/>
          <w:szCs w:val="24"/>
        </w:rPr>
        <w:t xml:space="preserve"> органов;</w:t>
      </w:r>
    </w:p>
    <w:p w:rsidR="00024E9F" w:rsidRPr="00C60EF9" w:rsidRDefault="00024E9F" w:rsidP="00850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P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iпмеб</w:t>
      </w:r>
      <w:r w:rsidRPr="00C60EF9">
        <w:rPr>
          <w:rFonts w:ascii="Times New Roman" w:hAnsi="Times New Roman" w:cs="Times New Roman"/>
          <w:sz w:val="24"/>
          <w:szCs w:val="24"/>
        </w:rPr>
        <w:t xml:space="preserve"> - цена i-го предмета мебели в соответствии с нормативами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C60EF9">
        <w:rPr>
          <w:rFonts w:ascii="Times New Roman" w:hAnsi="Times New Roman" w:cs="Times New Roman"/>
          <w:sz w:val="24"/>
          <w:szCs w:val="24"/>
        </w:rPr>
        <w:t xml:space="preserve"> органов.</w:t>
      </w:r>
    </w:p>
    <w:p w:rsidR="00024E9F" w:rsidRPr="00C60EF9" w:rsidRDefault="00024E9F" w:rsidP="00850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94. Затраты на приобретение систем кондиционирования (З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ск</w:t>
      </w:r>
      <w:r w:rsidRPr="00C60EF9">
        <w:rPr>
          <w:rFonts w:ascii="Times New Roman" w:hAnsi="Times New Roman" w:cs="Times New Roman"/>
          <w:sz w:val="24"/>
          <w:szCs w:val="24"/>
        </w:rPr>
        <w:t>) определяются по формуле</w:t>
      </w:r>
    </w:p>
    <w:p w:rsidR="00024E9F" w:rsidRPr="00C60EF9" w:rsidRDefault="00024E9F" w:rsidP="008500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4E9F" w:rsidRPr="00C60EF9" w:rsidRDefault="00024E9F" w:rsidP="0085000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E5597">
        <w:rPr>
          <w:rFonts w:ascii="Times New Roman" w:hAnsi="Times New Roman" w:cs="Times New Roman"/>
          <w:position w:val="-22"/>
          <w:sz w:val="24"/>
          <w:szCs w:val="24"/>
        </w:rPr>
        <w:pict>
          <v:shape id="_x0000_i1107" style="width:80.25pt;height:26.25pt" coordsize="" o:spt="100" adj="0,,0" path="" filled="f" stroked="f">
            <v:stroke joinstyle="miter"/>
            <v:imagedata r:id="rId102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</w:p>
    <w:p w:rsidR="00024E9F" w:rsidRPr="00C60EF9" w:rsidRDefault="00024E9F" w:rsidP="008500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4E9F" w:rsidRPr="00C60EF9" w:rsidRDefault="00024E9F" w:rsidP="008500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где Q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iс</w:t>
      </w:r>
      <w:r w:rsidRPr="00C60EF9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систем кондиционирования;</w:t>
      </w:r>
    </w:p>
    <w:p w:rsidR="00024E9F" w:rsidRPr="00C60EF9" w:rsidRDefault="00024E9F" w:rsidP="00850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P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iс</w:t>
      </w:r>
      <w:r w:rsidRPr="00C60EF9">
        <w:rPr>
          <w:rFonts w:ascii="Times New Roman" w:hAnsi="Times New Roman" w:cs="Times New Roman"/>
          <w:sz w:val="24"/>
          <w:szCs w:val="24"/>
        </w:rPr>
        <w:t xml:space="preserve"> - цена 1-й системы кондиционирования.</w:t>
      </w:r>
    </w:p>
    <w:p w:rsidR="00024E9F" w:rsidRPr="00C60EF9" w:rsidRDefault="00024E9F" w:rsidP="008500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4E9F" w:rsidRPr="00C60EF9" w:rsidRDefault="00024E9F" w:rsidP="0085000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Затраты на приобретение материальных запасов, не отнесенные</w:t>
      </w:r>
    </w:p>
    <w:p w:rsidR="00024E9F" w:rsidRPr="00C60EF9" w:rsidRDefault="00024E9F" w:rsidP="0085000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к затратам на приобретение материальных запасов в рамках</w:t>
      </w:r>
    </w:p>
    <w:p w:rsidR="00024E9F" w:rsidRPr="00C60EF9" w:rsidRDefault="00024E9F" w:rsidP="0085000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затрат на информационно-коммуникационные технологии</w:t>
      </w:r>
    </w:p>
    <w:p w:rsidR="00024E9F" w:rsidRPr="00C60EF9" w:rsidRDefault="00024E9F" w:rsidP="008500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4E9F" w:rsidRPr="00C60EF9" w:rsidRDefault="00024E9F" w:rsidP="00850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 xml:space="preserve">95.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</w:t>
      </w:r>
      <w:r w:rsidRPr="001E5597">
        <w:rPr>
          <w:rFonts w:ascii="Times New Roman" w:hAnsi="Times New Roman" w:cs="Times New Roman"/>
          <w:position w:val="-10"/>
          <w:sz w:val="24"/>
          <w:szCs w:val="24"/>
        </w:rPr>
        <w:pict>
          <v:shape id="_x0000_i1108" style="width:26.25pt;height:19.5pt" coordsize="" o:spt="100" adj="0,,0" path="" filled="f" stroked="f">
            <v:stroke joinstyle="miter"/>
            <v:imagedata r:id="rId103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 w:rsidRPr="00C60EF9">
        <w:rPr>
          <w:rFonts w:ascii="Times New Roman" w:hAnsi="Times New Roman" w:cs="Times New Roman"/>
          <w:sz w:val="24"/>
          <w:szCs w:val="24"/>
        </w:rPr>
        <w:t>, определяются по формуле</w:t>
      </w:r>
    </w:p>
    <w:p w:rsidR="00024E9F" w:rsidRPr="00C60EF9" w:rsidRDefault="00024E9F" w:rsidP="008500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4E9F" w:rsidRPr="00C60EF9" w:rsidRDefault="00024E9F" w:rsidP="0085000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E5597">
        <w:rPr>
          <w:rFonts w:ascii="Times New Roman" w:hAnsi="Times New Roman" w:cs="Times New Roman"/>
          <w:position w:val="-12"/>
          <w:sz w:val="24"/>
          <w:szCs w:val="24"/>
        </w:rPr>
        <w:pict>
          <v:shape id="_x0000_i1109" style="width:205.5pt;height:19.5pt" coordsize="" o:spt="100" adj="0,,0" path="" filled="f" stroked="f">
            <v:stroke joinstyle="miter"/>
            <v:imagedata r:id="rId104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</w:p>
    <w:p w:rsidR="00024E9F" w:rsidRPr="00C60EF9" w:rsidRDefault="00024E9F" w:rsidP="008500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4E9F" w:rsidRPr="00C60EF9" w:rsidRDefault="00024E9F" w:rsidP="008500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где 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бл</w:t>
      </w:r>
      <w:r w:rsidRPr="00C60EF9">
        <w:rPr>
          <w:rFonts w:ascii="Times New Roman" w:hAnsi="Times New Roman" w:cs="Times New Roman"/>
          <w:sz w:val="24"/>
          <w:szCs w:val="24"/>
        </w:rPr>
        <w:t xml:space="preserve"> - затраты на приобретение бланочной продукции;</w:t>
      </w:r>
    </w:p>
    <w:p w:rsidR="00024E9F" w:rsidRPr="00C60EF9" w:rsidRDefault="00024E9F" w:rsidP="00850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канц</w:t>
      </w:r>
      <w:r w:rsidRPr="00C60EF9">
        <w:rPr>
          <w:rFonts w:ascii="Times New Roman" w:hAnsi="Times New Roman" w:cs="Times New Roman"/>
          <w:sz w:val="24"/>
          <w:szCs w:val="24"/>
        </w:rPr>
        <w:t xml:space="preserve"> - затраты на приобретение канцелярских принадлежностей;</w:t>
      </w:r>
    </w:p>
    <w:p w:rsidR="00024E9F" w:rsidRPr="00C60EF9" w:rsidRDefault="00024E9F" w:rsidP="00850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хп</w:t>
      </w:r>
      <w:r w:rsidRPr="00C60EF9">
        <w:rPr>
          <w:rFonts w:ascii="Times New Roman" w:hAnsi="Times New Roman" w:cs="Times New Roman"/>
          <w:sz w:val="24"/>
          <w:szCs w:val="24"/>
        </w:rPr>
        <w:t xml:space="preserve"> - затраты на приобретение хозяйственных товаров и принадлежностей;</w:t>
      </w:r>
    </w:p>
    <w:p w:rsidR="00024E9F" w:rsidRPr="00C60EF9" w:rsidRDefault="00024E9F" w:rsidP="00850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гсм</w:t>
      </w:r>
      <w:r w:rsidRPr="00C60EF9">
        <w:rPr>
          <w:rFonts w:ascii="Times New Roman" w:hAnsi="Times New Roman" w:cs="Times New Roman"/>
          <w:sz w:val="24"/>
          <w:szCs w:val="24"/>
        </w:rPr>
        <w:t xml:space="preserve"> - затраты на приобретение горюче-смазочных материалов;</w:t>
      </w:r>
    </w:p>
    <w:p w:rsidR="00024E9F" w:rsidRPr="00C60EF9" w:rsidRDefault="00024E9F" w:rsidP="00850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зпа</w:t>
      </w:r>
      <w:r w:rsidRPr="00C60EF9">
        <w:rPr>
          <w:rFonts w:ascii="Times New Roman" w:hAnsi="Times New Roman" w:cs="Times New Roman"/>
          <w:sz w:val="24"/>
          <w:szCs w:val="24"/>
        </w:rPr>
        <w:t xml:space="preserve"> - затраты на приобретение запасных частей для транспортных средств;</w:t>
      </w:r>
    </w:p>
    <w:p w:rsidR="00024E9F" w:rsidRPr="00C60EF9" w:rsidRDefault="00024E9F" w:rsidP="00850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мзго</w:t>
      </w:r>
      <w:r w:rsidRPr="00C60EF9">
        <w:rPr>
          <w:rFonts w:ascii="Times New Roman" w:hAnsi="Times New Roman" w:cs="Times New Roman"/>
          <w:sz w:val="24"/>
          <w:szCs w:val="24"/>
        </w:rPr>
        <w:t xml:space="preserve"> - затраты на приобретение материальных запасов для нужд гражданской обороны.</w:t>
      </w:r>
    </w:p>
    <w:p w:rsidR="00024E9F" w:rsidRPr="00C60EF9" w:rsidRDefault="00024E9F" w:rsidP="00850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96. Затраты на приобретение бланочной продукции (З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бл</w:t>
      </w:r>
      <w:r w:rsidRPr="00C60EF9">
        <w:rPr>
          <w:rFonts w:ascii="Times New Roman" w:hAnsi="Times New Roman" w:cs="Times New Roman"/>
          <w:sz w:val="24"/>
          <w:szCs w:val="24"/>
        </w:rPr>
        <w:t>) определяются по формуле</w:t>
      </w:r>
    </w:p>
    <w:p w:rsidR="00024E9F" w:rsidRPr="00C60EF9" w:rsidRDefault="00024E9F" w:rsidP="008500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4E9F" w:rsidRPr="00C60EF9" w:rsidRDefault="00024E9F" w:rsidP="0085000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E5597">
        <w:rPr>
          <w:rFonts w:ascii="Times New Roman" w:hAnsi="Times New Roman" w:cs="Times New Roman"/>
          <w:position w:val="-26"/>
          <w:sz w:val="24"/>
          <w:szCs w:val="24"/>
        </w:rPr>
        <w:pict>
          <v:shape id="_x0000_i1110" style="width:164.25pt;height:26.25pt" coordsize="" o:spt="100" adj="0,,0" path="" filled="f" stroked="f">
            <v:stroke joinstyle="miter"/>
            <v:imagedata r:id="rId105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</w:p>
    <w:p w:rsidR="00024E9F" w:rsidRPr="00C60EF9" w:rsidRDefault="00024E9F" w:rsidP="008500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4E9F" w:rsidRPr="00C60EF9" w:rsidRDefault="00024E9F" w:rsidP="008500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где Q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iб</w:t>
      </w:r>
      <w:r w:rsidRPr="00C60EF9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бланочной продукции;</w:t>
      </w:r>
    </w:p>
    <w:p w:rsidR="00024E9F" w:rsidRPr="00C60EF9" w:rsidRDefault="00024E9F" w:rsidP="00850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P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iб</w:t>
      </w:r>
      <w:r w:rsidRPr="00C60EF9">
        <w:rPr>
          <w:rFonts w:ascii="Times New Roman" w:hAnsi="Times New Roman" w:cs="Times New Roman"/>
          <w:sz w:val="24"/>
          <w:szCs w:val="24"/>
        </w:rPr>
        <w:t xml:space="preserve"> - цена 1 бланка по i-му тиражу;</w:t>
      </w:r>
    </w:p>
    <w:p w:rsidR="00024E9F" w:rsidRPr="00C60EF9" w:rsidRDefault="00024E9F" w:rsidP="00850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Q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jпп</w:t>
      </w:r>
      <w:r w:rsidRPr="00C60EF9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прочей продукции, изготовляемой типографией;</w:t>
      </w:r>
    </w:p>
    <w:p w:rsidR="00024E9F" w:rsidRPr="00C60EF9" w:rsidRDefault="00024E9F" w:rsidP="00850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P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jпп</w:t>
      </w:r>
      <w:r w:rsidRPr="00C60EF9">
        <w:rPr>
          <w:rFonts w:ascii="Times New Roman" w:hAnsi="Times New Roman" w:cs="Times New Roman"/>
          <w:sz w:val="24"/>
          <w:szCs w:val="24"/>
        </w:rPr>
        <w:t xml:space="preserve"> - цена 1 единицы прочей продукции, изготовляемой типографией, по j-му тиражу.</w:t>
      </w:r>
    </w:p>
    <w:p w:rsidR="00024E9F" w:rsidRPr="00C60EF9" w:rsidRDefault="00024E9F" w:rsidP="00850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97. Затраты на приобретение канцелярских принадлежностей (З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канц</w:t>
      </w:r>
      <w:r w:rsidRPr="00C60EF9">
        <w:rPr>
          <w:rFonts w:ascii="Times New Roman" w:hAnsi="Times New Roman" w:cs="Times New Roman"/>
          <w:sz w:val="24"/>
          <w:szCs w:val="24"/>
        </w:rPr>
        <w:t>) определяются по формуле</w:t>
      </w:r>
    </w:p>
    <w:p w:rsidR="00024E9F" w:rsidRPr="00C60EF9" w:rsidRDefault="00024E9F" w:rsidP="008500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4E9F" w:rsidRPr="00C60EF9" w:rsidRDefault="00024E9F" w:rsidP="0085000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E5597">
        <w:rPr>
          <w:rFonts w:ascii="Times New Roman" w:hAnsi="Times New Roman" w:cs="Times New Roman"/>
          <w:position w:val="-22"/>
          <w:sz w:val="24"/>
          <w:szCs w:val="24"/>
        </w:rPr>
        <w:pict>
          <v:shape id="_x0000_i1111" style="width:144.75pt;height:26.25pt" coordsize="" o:spt="100" adj="0,,0" path="" filled="f" stroked="f">
            <v:stroke joinstyle="miter"/>
            <v:imagedata r:id="rId106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</w:p>
    <w:p w:rsidR="00024E9F" w:rsidRPr="00C60EF9" w:rsidRDefault="00024E9F" w:rsidP="008500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4E9F" w:rsidRPr="00C60EF9" w:rsidRDefault="00024E9F" w:rsidP="008500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где N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iканц</w:t>
      </w:r>
      <w:r w:rsidRPr="00C60EF9">
        <w:rPr>
          <w:rFonts w:ascii="Times New Roman" w:hAnsi="Times New Roman" w:cs="Times New Roman"/>
          <w:sz w:val="24"/>
          <w:szCs w:val="24"/>
        </w:rPr>
        <w:t xml:space="preserve"> - количество i-го предмета канцелярских принадлежностей в соответствии с нормативами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C60EF9">
        <w:rPr>
          <w:rFonts w:ascii="Times New Roman" w:hAnsi="Times New Roman" w:cs="Times New Roman"/>
          <w:sz w:val="24"/>
          <w:szCs w:val="24"/>
        </w:rPr>
        <w:t xml:space="preserve"> органов в расчете на основного работника;</w:t>
      </w:r>
    </w:p>
    <w:p w:rsidR="00024E9F" w:rsidRPr="00C60EF9" w:rsidRDefault="00024E9F" w:rsidP="00850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Ч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оп</w:t>
      </w:r>
      <w:r w:rsidRPr="00C60EF9">
        <w:rPr>
          <w:rFonts w:ascii="Times New Roman" w:hAnsi="Times New Roman" w:cs="Times New Roman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w:anchor="P148" w:history="1">
        <w:r w:rsidRPr="00C60EF9">
          <w:rPr>
            <w:rFonts w:ascii="Times New Roman" w:hAnsi="Times New Roman" w:cs="Times New Roman"/>
            <w:color w:val="0000FF"/>
            <w:sz w:val="24"/>
            <w:szCs w:val="24"/>
          </w:rPr>
          <w:t>пунктом 10</w:t>
        </w:r>
      </w:hyperlink>
      <w:r w:rsidRPr="00C60EF9">
        <w:rPr>
          <w:rFonts w:ascii="Times New Roman" w:hAnsi="Times New Roman" w:cs="Times New Roman"/>
          <w:sz w:val="24"/>
          <w:szCs w:val="24"/>
        </w:rPr>
        <w:t xml:space="preserve"> настоящих Правил;</w:t>
      </w:r>
    </w:p>
    <w:p w:rsidR="00024E9F" w:rsidRPr="00C60EF9" w:rsidRDefault="00024E9F" w:rsidP="00850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P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iканц</w:t>
      </w:r>
      <w:r w:rsidRPr="00C60EF9">
        <w:rPr>
          <w:rFonts w:ascii="Times New Roman" w:hAnsi="Times New Roman" w:cs="Times New Roman"/>
          <w:sz w:val="24"/>
          <w:szCs w:val="24"/>
        </w:rPr>
        <w:t xml:space="preserve"> - цена i-го предмета канцелярских принадлежностей в соответствии с нормативами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C60EF9">
        <w:rPr>
          <w:rFonts w:ascii="Times New Roman" w:hAnsi="Times New Roman" w:cs="Times New Roman"/>
          <w:sz w:val="24"/>
          <w:szCs w:val="24"/>
        </w:rPr>
        <w:t xml:space="preserve"> органов.</w:t>
      </w:r>
    </w:p>
    <w:p w:rsidR="00024E9F" w:rsidRPr="00C60EF9" w:rsidRDefault="00024E9F" w:rsidP="00850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98. Затраты на приобретение хозяйственных товаров и принадлежностей (З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хп</w:t>
      </w:r>
      <w:r w:rsidRPr="00C60EF9">
        <w:rPr>
          <w:rFonts w:ascii="Times New Roman" w:hAnsi="Times New Roman" w:cs="Times New Roman"/>
          <w:sz w:val="24"/>
          <w:szCs w:val="24"/>
        </w:rPr>
        <w:t>) определяются по формуле</w:t>
      </w:r>
    </w:p>
    <w:p w:rsidR="00024E9F" w:rsidRPr="00C60EF9" w:rsidRDefault="00024E9F" w:rsidP="008500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4E9F" w:rsidRPr="00C60EF9" w:rsidRDefault="00024E9F" w:rsidP="0085000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E5597">
        <w:rPr>
          <w:rFonts w:ascii="Times New Roman" w:hAnsi="Times New Roman" w:cs="Times New Roman"/>
          <w:position w:val="-22"/>
          <w:sz w:val="24"/>
          <w:szCs w:val="24"/>
        </w:rPr>
        <w:pict>
          <v:shape id="_x0000_i1112" style="width:97.5pt;height:26.25pt" coordsize="" o:spt="100" adj="0,,0" path="" filled="f" stroked="f">
            <v:stroke joinstyle="miter"/>
            <v:imagedata r:id="rId107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</w:p>
    <w:p w:rsidR="00024E9F" w:rsidRPr="00C60EF9" w:rsidRDefault="00024E9F" w:rsidP="008500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4E9F" w:rsidRPr="00C60EF9" w:rsidRDefault="00024E9F" w:rsidP="008500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где P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iхп</w:t>
      </w:r>
      <w:r w:rsidRPr="00C60EF9">
        <w:rPr>
          <w:rFonts w:ascii="Times New Roman" w:hAnsi="Times New Roman" w:cs="Times New Roman"/>
          <w:sz w:val="24"/>
          <w:szCs w:val="24"/>
        </w:rPr>
        <w:t xml:space="preserve"> - цена i-й единицы хозяйственных товаров и принадлежностей в соответствии с нормативами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C60EF9">
        <w:rPr>
          <w:rFonts w:ascii="Times New Roman" w:hAnsi="Times New Roman" w:cs="Times New Roman"/>
          <w:sz w:val="24"/>
          <w:szCs w:val="24"/>
        </w:rPr>
        <w:t xml:space="preserve"> органов;</w:t>
      </w:r>
    </w:p>
    <w:p w:rsidR="00024E9F" w:rsidRPr="00C60EF9" w:rsidRDefault="00024E9F" w:rsidP="00850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Q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iхп</w:t>
      </w:r>
      <w:r w:rsidRPr="00C60EF9">
        <w:rPr>
          <w:rFonts w:ascii="Times New Roman" w:hAnsi="Times New Roman" w:cs="Times New Roman"/>
          <w:sz w:val="24"/>
          <w:szCs w:val="24"/>
        </w:rPr>
        <w:t xml:space="preserve"> - количество i-го хозяйственного товара и принадлежности в соответствии с нормативами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C60EF9">
        <w:rPr>
          <w:rFonts w:ascii="Times New Roman" w:hAnsi="Times New Roman" w:cs="Times New Roman"/>
          <w:sz w:val="24"/>
          <w:szCs w:val="24"/>
        </w:rPr>
        <w:t xml:space="preserve"> органов.</w:t>
      </w:r>
    </w:p>
    <w:p w:rsidR="00024E9F" w:rsidRPr="00C60EF9" w:rsidRDefault="00024E9F" w:rsidP="00850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99. Затраты на приобретение горюче-смазочных материалов (З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гсм</w:t>
      </w:r>
      <w:r w:rsidRPr="00C60EF9">
        <w:rPr>
          <w:rFonts w:ascii="Times New Roman" w:hAnsi="Times New Roman" w:cs="Times New Roman"/>
          <w:sz w:val="24"/>
          <w:szCs w:val="24"/>
        </w:rPr>
        <w:t>) определяются по формуле</w:t>
      </w:r>
    </w:p>
    <w:p w:rsidR="00024E9F" w:rsidRPr="00C60EF9" w:rsidRDefault="00024E9F" w:rsidP="008500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4E9F" w:rsidRPr="00C60EF9" w:rsidRDefault="00024E9F" w:rsidP="0085000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E5597">
        <w:rPr>
          <w:rFonts w:ascii="Times New Roman" w:hAnsi="Times New Roman" w:cs="Times New Roman"/>
          <w:position w:val="-22"/>
          <w:sz w:val="24"/>
          <w:szCs w:val="24"/>
        </w:rPr>
        <w:pict>
          <v:shape id="_x0000_i1113" style="width:196.5pt;height:26.25pt" coordsize="" o:spt="100" adj="0,,0" path="" filled="f" stroked="f">
            <v:stroke joinstyle="miter"/>
            <v:imagedata r:id="rId108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</w:p>
    <w:p w:rsidR="00024E9F" w:rsidRPr="00C60EF9" w:rsidRDefault="00024E9F" w:rsidP="008500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4E9F" w:rsidRPr="00C60EF9" w:rsidRDefault="00024E9F" w:rsidP="008500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где Н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iгсм</w:t>
      </w:r>
      <w:r w:rsidRPr="00C60EF9">
        <w:rPr>
          <w:rFonts w:ascii="Times New Roman" w:hAnsi="Times New Roman" w:cs="Times New Roman"/>
          <w:sz w:val="24"/>
          <w:szCs w:val="24"/>
        </w:rPr>
        <w:t xml:space="preserve"> - норма расхода топлива на 100 километров пробега i-го транспортного средства согласно </w:t>
      </w:r>
      <w:hyperlink r:id="rId109" w:history="1">
        <w:r w:rsidRPr="00C60EF9">
          <w:rPr>
            <w:rFonts w:ascii="Times New Roman" w:hAnsi="Times New Roman" w:cs="Times New Roman"/>
            <w:color w:val="0000FF"/>
            <w:sz w:val="24"/>
            <w:szCs w:val="24"/>
          </w:rPr>
          <w:t>методическим рекомендациям</w:t>
        </w:r>
      </w:hyperlink>
      <w:r w:rsidRPr="00C60EF9">
        <w:rPr>
          <w:rFonts w:ascii="Times New Roman" w:hAnsi="Times New Roman" w:cs="Times New Roman"/>
          <w:sz w:val="24"/>
          <w:szCs w:val="24"/>
        </w:rPr>
        <w:t xml:space="preserve"> "Нормы расхода топлив и смазочных материалов на автомобильном транспорте", введенным в действие распоряжением Министерства транспорта Российской Федерации от 14.03.2008 N АМ-23-р;</w:t>
      </w:r>
    </w:p>
    <w:p w:rsidR="00024E9F" w:rsidRPr="00C60EF9" w:rsidRDefault="00024E9F" w:rsidP="00850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P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iгсм</w:t>
      </w:r>
      <w:r w:rsidRPr="00C60EF9">
        <w:rPr>
          <w:rFonts w:ascii="Times New Roman" w:hAnsi="Times New Roman" w:cs="Times New Roman"/>
          <w:sz w:val="24"/>
          <w:szCs w:val="24"/>
        </w:rPr>
        <w:t xml:space="preserve"> - цена 1 литра горюче-смазочного материала по i-му транспортному средству;</w:t>
      </w:r>
    </w:p>
    <w:p w:rsidR="00024E9F" w:rsidRPr="00C60EF9" w:rsidRDefault="00024E9F" w:rsidP="00850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N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iгсм</w:t>
      </w:r>
      <w:r w:rsidRPr="00C60EF9">
        <w:rPr>
          <w:rFonts w:ascii="Times New Roman" w:hAnsi="Times New Roman" w:cs="Times New Roman"/>
          <w:sz w:val="24"/>
          <w:szCs w:val="24"/>
        </w:rPr>
        <w:t xml:space="preserve"> - планируемое количество рабочих дней использования i-го транспортного средства в очередном финансовом году;</w:t>
      </w:r>
    </w:p>
    <w:p w:rsidR="00024E9F" w:rsidRPr="00C60EF9" w:rsidRDefault="00024E9F" w:rsidP="00850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S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r w:rsidRPr="00C60EF9">
        <w:rPr>
          <w:rFonts w:ascii="Times New Roman" w:hAnsi="Times New Roman" w:cs="Times New Roman"/>
          <w:sz w:val="24"/>
          <w:szCs w:val="24"/>
        </w:rPr>
        <w:t xml:space="preserve"> - планируемый пробег i-го транспортного средства.</w:t>
      </w:r>
    </w:p>
    <w:p w:rsidR="00024E9F" w:rsidRPr="00C60EF9" w:rsidRDefault="00024E9F" w:rsidP="00850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 xml:space="preserve">100. Затраты на приобретение запасных частей для транспортных средств определяются по фактическим затратам в отчетном финансовом году с учетом количества транспортных средств, установленного нормативами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C60EF9">
        <w:rPr>
          <w:rFonts w:ascii="Times New Roman" w:hAnsi="Times New Roman" w:cs="Times New Roman"/>
          <w:sz w:val="24"/>
          <w:szCs w:val="24"/>
        </w:rPr>
        <w:t xml:space="preserve"> органов.</w:t>
      </w:r>
    </w:p>
    <w:p w:rsidR="00024E9F" w:rsidRPr="00C60EF9" w:rsidRDefault="00024E9F" w:rsidP="00850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101. Затраты на приобретение материальных запасов для нужд гражданской обороны (З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мзго</w:t>
      </w:r>
      <w:r w:rsidRPr="00C60EF9">
        <w:rPr>
          <w:rFonts w:ascii="Times New Roman" w:hAnsi="Times New Roman" w:cs="Times New Roman"/>
          <w:sz w:val="24"/>
          <w:szCs w:val="24"/>
        </w:rPr>
        <w:t>) определяются по формуле</w:t>
      </w:r>
    </w:p>
    <w:p w:rsidR="00024E9F" w:rsidRPr="00C60EF9" w:rsidRDefault="00024E9F" w:rsidP="008500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4E9F" w:rsidRPr="00C60EF9" w:rsidRDefault="00024E9F" w:rsidP="0085000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E5597">
        <w:rPr>
          <w:rFonts w:ascii="Times New Roman" w:hAnsi="Times New Roman" w:cs="Times New Roman"/>
          <w:position w:val="-22"/>
          <w:sz w:val="24"/>
          <w:szCs w:val="24"/>
        </w:rPr>
        <w:pict>
          <v:shape id="_x0000_i1114" style="width:147pt;height:26.25pt" coordsize="" o:spt="100" adj="0,,0" path="" filled="f" stroked="f">
            <v:stroke joinstyle="miter"/>
            <v:imagedata r:id="rId110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</w:p>
    <w:p w:rsidR="00024E9F" w:rsidRPr="00C60EF9" w:rsidRDefault="00024E9F" w:rsidP="008500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4E9F" w:rsidRPr="00C60EF9" w:rsidRDefault="00024E9F" w:rsidP="008500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где P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iмзго</w:t>
      </w:r>
      <w:r w:rsidRPr="00C60EF9">
        <w:rPr>
          <w:rFonts w:ascii="Times New Roman" w:hAnsi="Times New Roman" w:cs="Times New Roman"/>
          <w:sz w:val="24"/>
          <w:szCs w:val="24"/>
        </w:rPr>
        <w:t xml:space="preserve"> - цена i-й единицы материальных запасов для нужд гражданской обороны в соответствии с нормативами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C60EF9">
        <w:rPr>
          <w:rFonts w:ascii="Times New Roman" w:hAnsi="Times New Roman" w:cs="Times New Roman"/>
          <w:sz w:val="24"/>
          <w:szCs w:val="24"/>
        </w:rPr>
        <w:t xml:space="preserve"> органов;</w:t>
      </w:r>
    </w:p>
    <w:p w:rsidR="00024E9F" w:rsidRPr="00C60EF9" w:rsidRDefault="00024E9F" w:rsidP="00850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N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iмзго</w:t>
      </w:r>
      <w:r w:rsidRPr="00C60EF9">
        <w:rPr>
          <w:rFonts w:ascii="Times New Roman" w:hAnsi="Times New Roman" w:cs="Times New Roman"/>
          <w:sz w:val="24"/>
          <w:szCs w:val="24"/>
        </w:rPr>
        <w:t xml:space="preserve"> - количество i-го материального запаса для нужд гражданской обороны из расчета на 1 работника в год в соответствии с нормативами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C60EF9">
        <w:rPr>
          <w:rFonts w:ascii="Times New Roman" w:hAnsi="Times New Roman" w:cs="Times New Roman"/>
          <w:sz w:val="24"/>
          <w:szCs w:val="24"/>
        </w:rPr>
        <w:t xml:space="preserve"> органов;</w:t>
      </w:r>
    </w:p>
    <w:p w:rsidR="00024E9F" w:rsidRPr="00C60EF9" w:rsidRDefault="00024E9F" w:rsidP="00850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Ч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оп</w:t>
      </w:r>
      <w:r w:rsidRPr="00C60EF9">
        <w:rPr>
          <w:rFonts w:ascii="Times New Roman" w:hAnsi="Times New Roman" w:cs="Times New Roman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w:anchor="P148" w:history="1">
        <w:r w:rsidRPr="00C60EF9">
          <w:rPr>
            <w:rFonts w:ascii="Times New Roman" w:hAnsi="Times New Roman" w:cs="Times New Roman"/>
            <w:color w:val="0000FF"/>
            <w:sz w:val="24"/>
            <w:szCs w:val="24"/>
          </w:rPr>
          <w:t>пунктом 10</w:t>
        </w:r>
      </w:hyperlink>
      <w:r w:rsidRPr="00C60EF9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024E9F" w:rsidRPr="00C60EF9" w:rsidRDefault="00024E9F" w:rsidP="008500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4E9F" w:rsidRPr="00C60EF9" w:rsidRDefault="00024E9F" w:rsidP="0085000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III. Затраты на капитальный ремонт</w:t>
      </w:r>
    </w:p>
    <w:p w:rsidR="00024E9F" w:rsidRPr="00C60EF9" w:rsidRDefault="00024E9F" w:rsidP="0085000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C60EF9">
        <w:rPr>
          <w:rFonts w:ascii="Times New Roman" w:hAnsi="Times New Roman" w:cs="Times New Roman"/>
          <w:sz w:val="24"/>
          <w:szCs w:val="24"/>
        </w:rPr>
        <w:t xml:space="preserve"> имущества</w:t>
      </w:r>
    </w:p>
    <w:p w:rsidR="00024E9F" w:rsidRPr="00C60EF9" w:rsidRDefault="00024E9F" w:rsidP="008500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4E9F" w:rsidRPr="00C60EF9" w:rsidRDefault="00024E9F" w:rsidP="00850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 xml:space="preserve">102. Затраты на капитальный ремонт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C60EF9">
        <w:rPr>
          <w:rFonts w:ascii="Times New Roman" w:hAnsi="Times New Roman" w:cs="Times New Roman"/>
          <w:sz w:val="24"/>
          <w:szCs w:val="24"/>
        </w:rPr>
        <w:t xml:space="preserve">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024E9F" w:rsidRPr="00C60EF9" w:rsidRDefault="00024E9F" w:rsidP="00850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103.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</w:t>
      </w:r>
      <w:r>
        <w:rPr>
          <w:rFonts w:ascii="Times New Roman" w:hAnsi="Times New Roman" w:cs="Times New Roman"/>
          <w:sz w:val="24"/>
          <w:szCs w:val="24"/>
        </w:rPr>
        <w:t>муниципальными</w:t>
      </w:r>
      <w:r w:rsidRPr="00C60EF9">
        <w:rPr>
          <w:rFonts w:ascii="Times New Roman" w:hAnsi="Times New Roman" w:cs="Times New Roman"/>
          <w:sz w:val="24"/>
          <w:szCs w:val="24"/>
        </w:rPr>
        <w:t xml:space="preserve">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024E9F" w:rsidRPr="00C60EF9" w:rsidRDefault="00024E9F" w:rsidP="00850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 xml:space="preserve">104. Затраты на разработку проектной документации определяются в соответствии со </w:t>
      </w:r>
      <w:hyperlink r:id="rId111" w:history="1">
        <w:r w:rsidRPr="00C60EF9">
          <w:rPr>
            <w:rFonts w:ascii="Times New Roman" w:hAnsi="Times New Roman" w:cs="Times New Roman"/>
            <w:color w:val="0000FF"/>
            <w:sz w:val="24"/>
            <w:szCs w:val="24"/>
          </w:rPr>
          <w:t>статьей 22</w:t>
        </w:r>
      </w:hyperlink>
      <w:r w:rsidRPr="00C60EF9">
        <w:rPr>
          <w:rFonts w:ascii="Times New Roman" w:hAnsi="Times New Roman" w:cs="Times New Roman"/>
          <w:sz w:val="24"/>
          <w:szCs w:val="24"/>
        </w:rPr>
        <w:t xml:space="preserve"> Федерального закона "О контрактной системе в сфере закупок товаров, работ, услуг для обеспечения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C60EF9">
        <w:rPr>
          <w:rFonts w:ascii="Times New Roman" w:hAnsi="Times New Roman" w:cs="Times New Roman"/>
          <w:sz w:val="24"/>
          <w:szCs w:val="24"/>
        </w:rPr>
        <w:t xml:space="preserve"> и муниципальных нужд" (далее - Федеральный закон) и законодательством Российской Федерации о градостроительной деятельности.</w:t>
      </w:r>
    </w:p>
    <w:p w:rsidR="00024E9F" w:rsidRPr="00C60EF9" w:rsidRDefault="00024E9F" w:rsidP="008500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4E9F" w:rsidRPr="00C60EF9" w:rsidRDefault="00024E9F" w:rsidP="0085000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IV. Затраты на финансовое обеспечение строительства,</w:t>
      </w:r>
    </w:p>
    <w:p w:rsidR="00024E9F" w:rsidRPr="00C60EF9" w:rsidRDefault="00024E9F" w:rsidP="0085000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реконструкции (в том числе с элементами реставрации),</w:t>
      </w:r>
    </w:p>
    <w:p w:rsidR="00024E9F" w:rsidRPr="00C60EF9" w:rsidRDefault="00024E9F" w:rsidP="0085000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технического перевооружения объектов капитального</w:t>
      </w:r>
    </w:p>
    <w:p w:rsidR="00024E9F" w:rsidRPr="00C60EF9" w:rsidRDefault="00024E9F" w:rsidP="0085000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строительства</w:t>
      </w:r>
    </w:p>
    <w:p w:rsidR="00024E9F" w:rsidRPr="00C60EF9" w:rsidRDefault="00024E9F" w:rsidP="008500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4E9F" w:rsidRPr="00C60EF9" w:rsidRDefault="00024E9F" w:rsidP="00850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 xml:space="preserve">105.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112" w:history="1">
        <w:r w:rsidRPr="00C60EF9">
          <w:rPr>
            <w:rFonts w:ascii="Times New Roman" w:hAnsi="Times New Roman" w:cs="Times New Roman"/>
            <w:color w:val="0000FF"/>
            <w:sz w:val="24"/>
            <w:szCs w:val="24"/>
          </w:rPr>
          <w:t>статьей 22</w:t>
        </w:r>
      </w:hyperlink>
      <w:r w:rsidRPr="00C60EF9">
        <w:rPr>
          <w:rFonts w:ascii="Times New Roman" w:hAnsi="Times New Roman" w:cs="Times New Roman"/>
          <w:sz w:val="24"/>
          <w:szCs w:val="24"/>
        </w:rPr>
        <w:t xml:space="preserve"> Федерального закона и законодательством Российской Федерации о градостроительной деятельности.</w:t>
      </w:r>
    </w:p>
    <w:p w:rsidR="00024E9F" w:rsidRPr="00C60EF9" w:rsidRDefault="00024E9F" w:rsidP="00850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 xml:space="preserve">106. Затраты на приобретение объектов недвижимого имущества определяются в соответствии со </w:t>
      </w:r>
      <w:hyperlink r:id="rId113" w:history="1">
        <w:r w:rsidRPr="00C60EF9">
          <w:rPr>
            <w:rFonts w:ascii="Times New Roman" w:hAnsi="Times New Roman" w:cs="Times New Roman"/>
            <w:color w:val="0000FF"/>
            <w:sz w:val="24"/>
            <w:szCs w:val="24"/>
          </w:rPr>
          <w:t>статьей 22</w:t>
        </w:r>
      </w:hyperlink>
      <w:r w:rsidRPr="00C60EF9">
        <w:rPr>
          <w:rFonts w:ascii="Times New Roman" w:hAnsi="Times New Roman" w:cs="Times New Roman"/>
          <w:sz w:val="24"/>
          <w:szCs w:val="24"/>
        </w:rPr>
        <w:t xml:space="preserve"> Федерального закона и законодательством Российской Федерации, регулирующим оценочную деятельность в Российской Федерации.</w:t>
      </w:r>
    </w:p>
    <w:p w:rsidR="00024E9F" w:rsidRPr="00C60EF9" w:rsidRDefault="00024E9F" w:rsidP="008500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4E9F" w:rsidRPr="00C60EF9" w:rsidRDefault="00024E9F" w:rsidP="0085000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V. Затраты на дополнительное профессиональное образование</w:t>
      </w:r>
    </w:p>
    <w:p w:rsidR="00024E9F" w:rsidRPr="00C60EF9" w:rsidRDefault="00024E9F" w:rsidP="008500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4E9F" w:rsidRPr="00C60EF9" w:rsidRDefault="00024E9F" w:rsidP="00850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107. Затраты на приобретение образовательных услуг по профессиональной переподготовке и повышению квалификации (З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дпо</w:t>
      </w:r>
      <w:r w:rsidRPr="00C60EF9">
        <w:rPr>
          <w:rFonts w:ascii="Times New Roman" w:hAnsi="Times New Roman" w:cs="Times New Roman"/>
          <w:sz w:val="24"/>
          <w:szCs w:val="24"/>
        </w:rPr>
        <w:t>) определяются по формуле</w:t>
      </w:r>
    </w:p>
    <w:p w:rsidR="00024E9F" w:rsidRPr="00C60EF9" w:rsidRDefault="00024E9F" w:rsidP="0085000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E5597">
        <w:rPr>
          <w:rFonts w:ascii="Times New Roman" w:hAnsi="Times New Roman" w:cs="Times New Roman"/>
          <w:position w:val="-22"/>
          <w:sz w:val="24"/>
          <w:szCs w:val="24"/>
        </w:rPr>
        <w:pict>
          <v:shape id="_x0000_i1115" style="width:108pt;height:26.25pt" coordsize="" o:spt="100" adj="0,,0" path="" filled="f" stroked="f">
            <v:stroke joinstyle="miter"/>
            <v:imagedata r:id="rId114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</w:p>
    <w:p w:rsidR="00024E9F" w:rsidRPr="00C60EF9" w:rsidRDefault="00024E9F" w:rsidP="008500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4E9F" w:rsidRPr="00C60EF9" w:rsidRDefault="00024E9F" w:rsidP="008500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где Q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iдпо</w:t>
      </w:r>
      <w:r w:rsidRPr="00C60EF9">
        <w:rPr>
          <w:rFonts w:ascii="Times New Roman" w:hAnsi="Times New Roman" w:cs="Times New Roman"/>
          <w:sz w:val="24"/>
          <w:szCs w:val="24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024E9F" w:rsidRPr="00C60EF9" w:rsidRDefault="00024E9F" w:rsidP="00850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P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iдпо</w:t>
      </w:r>
      <w:r w:rsidRPr="00C60EF9">
        <w:rPr>
          <w:rFonts w:ascii="Times New Roman" w:hAnsi="Times New Roman" w:cs="Times New Roman"/>
          <w:sz w:val="24"/>
          <w:szCs w:val="24"/>
        </w:rPr>
        <w:t xml:space="preserve"> - цена обучения одного работника по i-му виду дополнительного профессионального образования.</w:t>
      </w:r>
    </w:p>
    <w:p w:rsidR="00024E9F" w:rsidRPr="00095271" w:rsidRDefault="00024E9F" w:rsidP="0085000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4"/>
          <w:szCs w:val="24"/>
        </w:rPr>
      </w:pPr>
      <w:r w:rsidRPr="00C60EF9">
        <w:rPr>
          <w:sz w:val="24"/>
          <w:szCs w:val="24"/>
        </w:rPr>
        <w:t xml:space="preserve">108. 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hyperlink r:id="rId115" w:history="1">
        <w:r w:rsidRPr="00C60EF9">
          <w:rPr>
            <w:color w:val="0000FF"/>
            <w:sz w:val="24"/>
            <w:szCs w:val="24"/>
          </w:rPr>
          <w:t>статьей 22</w:t>
        </w:r>
      </w:hyperlink>
      <w:r w:rsidRPr="00C60EF9">
        <w:rPr>
          <w:sz w:val="24"/>
          <w:szCs w:val="24"/>
        </w:rPr>
        <w:t xml:space="preserve"> Федерального закона.</w:t>
      </w:r>
      <w:r>
        <w:rPr>
          <w:sz w:val="24"/>
          <w:szCs w:val="24"/>
        </w:rPr>
        <w:br w:type="page"/>
      </w:r>
      <w:r w:rsidRPr="00095271">
        <w:rPr>
          <w:sz w:val="24"/>
          <w:szCs w:val="24"/>
        </w:rPr>
        <w:t>Приложение 1</w:t>
      </w:r>
    </w:p>
    <w:p w:rsidR="00024E9F" w:rsidRPr="00095271" w:rsidRDefault="00024E9F" w:rsidP="00850008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095271">
        <w:rPr>
          <w:sz w:val="24"/>
          <w:szCs w:val="24"/>
        </w:rPr>
        <w:t>к Правилам</w:t>
      </w:r>
    </w:p>
    <w:p w:rsidR="00024E9F" w:rsidRPr="00095271" w:rsidRDefault="00024E9F" w:rsidP="00850008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095271">
        <w:rPr>
          <w:sz w:val="24"/>
          <w:szCs w:val="24"/>
        </w:rPr>
        <w:t>определения нормативных затрат</w:t>
      </w:r>
    </w:p>
    <w:p w:rsidR="00024E9F" w:rsidRPr="00095271" w:rsidRDefault="00024E9F" w:rsidP="00850008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095271">
        <w:rPr>
          <w:sz w:val="24"/>
          <w:szCs w:val="24"/>
        </w:rPr>
        <w:t>на обеспечение функций</w:t>
      </w:r>
    </w:p>
    <w:p w:rsidR="00024E9F" w:rsidRPr="00095271" w:rsidRDefault="00024E9F" w:rsidP="00850008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администрации</w:t>
      </w:r>
    </w:p>
    <w:p w:rsidR="00024E9F" w:rsidRDefault="00024E9F" w:rsidP="00850008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Новоудинского</w:t>
      </w:r>
      <w:r w:rsidRPr="005F3255">
        <w:rPr>
          <w:sz w:val="24"/>
          <w:szCs w:val="24"/>
        </w:rPr>
        <w:t xml:space="preserve"> сельского поселения</w:t>
      </w:r>
      <w:r w:rsidRPr="00095271">
        <w:rPr>
          <w:sz w:val="24"/>
          <w:szCs w:val="24"/>
        </w:rPr>
        <w:t xml:space="preserve"> </w:t>
      </w:r>
    </w:p>
    <w:p w:rsidR="00024E9F" w:rsidRPr="00095271" w:rsidRDefault="00024E9F" w:rsidP="00850008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095271">
        <w:rPr>
          <w:sz w:val="24"/>
          <w:szCs w:val="24"/>
        </w:rPr>
        <w:t>в том числе подведомственных</w:t>
      </w:r>
    </w:p>
    <w:p w:rsidR="00024E9F" w:rsidRPr="00095271" w:rsidRDefault="00024E9F" w:rsidP="00850008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095271">
        <w:rPr>
          <w:sz w:val="24"/>
          <w:szCs w:val="24"/>
        </w:rPr>
        <w:t>им казенных учреждений</w:t>
      </w:r>
    </w:p>
    <w:p w:rsidR="00024E9F" w:rsidRPr="00095271" w:rsidRDefault="00024E9F" w:rsidP="00850008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024E9F" w:rsidRPr="00DF5E99" w:rsidRDefault="00024E9F" w:rsidP="0085000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DF5E99">
        <w:rPr>
          <w:b/>
          <w:bCs/>
          <w:sz w:val="24"/>
          <w:szCs w:val="24"/>
        </w:rPr>
        <w:t>НОРМАТИВЫ</w:t>
      </w:r>
    </w:p>
    <w:p w:rsidR="00024E9F" w:rsidRPr="00DF5E99" w:rsidRDefault="00024E9F" w:rsidP="0085000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DF5E99">
        <w:rPr>
          <w:b/>
          <w:bCs/>
          <w:sz w:val="24"/>
          <w:szCs w:val="24"/>
        </w:rPr>
        <w:t>ОБЕСПЕЧЕНИЯ ФУНКЦИЙ АДМИНИСТРАЦИИ НОВОУДИНСКОГО СЕЛЬСКОГО ПОСЕЛЕНИЯ, ПРИМЕНЯЕМЫЕ ПРИ РАСЧЕТЕ НОРМАТИВНЫХ ЗАТРАТ НА ПРИОБРЕТЕНИЕ СЛУЖЕБНОГО ЛЕГКОВОГО АВТОТРАНСПОРТА</w:t>
      </w:r>
    </w:p>
    <w:p w:rsidR="00024E9F" w:rsidRPr="00095271" w:rsidRDefault="00024E9F" w:rsidP="00850008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tbl>
      <w:tblPr>
        <w:tblW w:w="963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2324"/>
        <w:gridCol w:w="2154"/>
        <w:gridCol w:w="1701"/>
        <w:gridCol w:w="1814"/>
      </w:tblGrid>
      <w:tr w:rsidR="00024E9F" w:rsidRPr="00700603" w:rsidTr="00F379C0"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4E9F" w:rsidRPr="00700603" w:rsidRDefault="00024E9F" w:rsidP="00730BBF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п.п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9F" w:rsidRPr="00700603" w:rsidRDefault="00024E9F" w:rsidP="00F37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00603">
              <w:rPr>
                <w:sz w:val="24"/>
                <w:szCs w:val="24"/>
              </w:rPr>
              <w:t>Транспортное средство с персональным закреплением</w:t>
            </w:r>
          </w:p>
        </w:tc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9F" w:rsidRPr="00700603" w:rsidRDefault="00024E9F" w:rsidP="00F37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00603">
              <w:rPr>
                <w:sz w:val="24"/>
                <w:szCs w:val="24"/>
              </w:rPr>
              <w:t>Служебное транспортное средство, предоставляемое по вызову (без персонального закрепления)</w:t>
            </w:r>
          </w:p>
        </w:tc>
      </w:tr>
      <w:tr w:rsidR="00024E9F" w:rsidRPr="00700603" w:rsidTr="00F379C0"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E9F" w:rsidRPr="00700603" w:rsidRDefault="00024E9F" w:rsidP="00F379C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9F" w:rsidRPr="00700603" w:rsidRDefault="00024E9F" w:rsidP="00F37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00603">
              <w:rPr>
                <w:sz w:val="24"/>
                <w:szCs w:val="24"/>
              </w:rPr>
              <w:t>количество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9F" w:rsidRPr="00700603" w:rsidRDefault="00024E9F" w:rsidP="00F37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00603">
              <w:rPr>
                <w:sz w:val="24"/>
                <w:szCs w:val="24"/>
              </w:rPr>
              <w:t>цена и мощность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9F" w:rsidRPr="00700603" w:rsidRDefault="00024E9F" w:rsidP="00F37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00603">
              <w:rPr>
                <w:sz w:val="24"/>
                <w:szCs w:val="24"/>
              </w:rPr>
              <w:t>количество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9F" w:rsidRPr="00700603" w:rsidRDefault="00024E9F" w:rsidP="00F37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00603">
              <w:rPr>
                <w:sz w:val="24"/>
                <w:szCs w:val="24"/>
              </w:rPr>
              <w:t>цена и мощность</w:t>
            </w:r>
          </w:p>
        </w:tc>
      </w:tr>
      <w:tr w:rsidR="00024E9F" w:rsidRPr="00700603" w:rsidTr="00F379C0">
        <w:tc>
          <w:tcPr>
            <w:tcW w:w="1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9F" w:rsidRPr="00700603" w:rsidRDefault="00024E9F" w:rsidP="00F379C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9F" w:rsidRPr="00700603" w:rsidRDefault="00024E9F" w:rsidP="00730BBF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700603">
              <w:rPr>
                <w:sz w:val="24"/>
                <w:szCs w:val="24"/>
              </w:rPr>
              <w:t>не более 1 единицы в расчете на муниципального служащего, относящегося к высшей группе должностей, замещаемых на определенный срок, не более 1 единицы в расчете на муниципального служащего, относящегося к высшей группе должностей, замещаемых без ограничения срока полномочий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9F" w:rsidRPr="00700603" w:rsidRDefault="00024E9F" w:rsidP="00F379C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00603">
              <w:rPr>
                <w:sz w:val="24"/>
                <w:szCs w:val="24"/>
              </w:rPr>
              <w:t>не более 1,5 млн. рублей и не более 200 лошадиных сил включительно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9F" w:rsidRPr="00700603" w:rsidRDefault="00024E9F" w:rsidP="00F379C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00603">
              <w:rPr>
                <w:sz w:val="24"/>
                <w:szCs w:val="24"/>
              </w:rPr>
              <w:t>не более трехкратного размера количества транспортных средств с персональным закреплением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9F" w:rsidRPr="00700603" w:rsidRDefault="00024E9F" w:rsidP="00F379C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00603">
              <w:rPr>
                <w:sz w:val="24"/>
                <w:szCs w:val="24"/>
              </w:rPr>
              <w:t>не более 1 млн. рублей и не более 150 лошадиных сил включительно</w:t>
            </w:r>
          </w:p>
        </w:tc>
      </w:tr>
    </w:tbl>
    <w:p w:rsidR="00024E9F" w:rsidRPr="00095271" w:rsidRDefault="00024E9F" w:rsidP="00850008">
      <w:pPr>
        <w:autoSpaceDE w:val="0"/>
        <w:autoSpaceDN w:val="0"/>
        <w:adjustRightInd w:val="0"/>
        <w:spacing w:after="0" w:line="240" w:lineRule="auto"/>
        <w:ind w:firstLine="708"/>
        <w:rPr>
          <w:sz w:val="24"/>
          <w:szCs w:val="24"/>
          <w:lang w:eastAsia="ru-RU"/>
        </w:rPr>
      </w:pPr>
      <w:r w:rsidRPr="00095271">
        <w:rPr>
          <w:sz w:val="24"/>
          <w:szCs w:val="24"/>
          <w:lang w:eastAsia="ru-RU"/>
        </w:rPr>
        <w:br w:type="page"/>
      </w:r>
    </w:p>
    <w:p w:rsidR="00024E9F" w:rsidRPr="00095271" w:rsidRDefault="00024E9F" w:rsidP="0085000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4"/>
          <w:szCs w:val="24"/>
        </w:rPr>
      </w:pPr>
      <w:r w:rsidRPr="00095271">
        <w:rPr>
          <w:sz w:val="24"/>
          <w:szCs w:val="24"/>
        </w:rPr>
        <w:t>Приложение N 2</w:t>
      </w:r>
    </w:p>
    <w:p w:rsidR="00024E9F" w:rsidRPr="00095271" w:rsidRDefault="00024E9F" w:rsidP="00850008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095271">
        <w:rPr>
          <w:sz w:val="24"/>
          <w:szCs w:val="24"/>
        </w:rPr>
        <w:t>к Правилам определения нормативных затрат</w:t>
      </w:r>
    </w:p>
    <w:p w:rsidR="00024E9F" w:rsidRPr="00095271" w:rsidRDefault="00024E9F" w:rsidP="00850008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095271">
        <w:rPr>
          <w:sz w:val="24"/>
          <w:szCs w:val="24"/>
        </w:rPr>
        <w:t>на обеспечение функций</w:t>
      </w:r>
    </w:p>
    <w:p w:rsidR="00024E9F" w:rsidRPr="00095271" w:rsidRDefault="00024E9F" w:rsidP="00850008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администрации</w:t>
      </w:r>
    </w:p>
    <w:p w:rsidR="00024E9F" w:rsidRPr="00095271" w:rsidRDefault="00024E9F" w:rsidP="00850008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Новоудинского</w:t>
      </w:r>
      <w:r w:rsidRPr="005F3255">
        <w:rPr>
          <w:sz w:val="24"/>
          <w:szCs w:val="24"/>
        </w:rPr>
        <w:t xml:space="preserve"> сельского поселения</w:t>
      </w:r>
    </w:p>
    <w:p w:rsidR="00024E9F" w:rsidRPr="00095271" w:rsidRDefault="00024E9F" w:rsidP="00850008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095271">
        <w:rPr>
          <w:sz w:val="24"/>
          <w:szCs w:val="24"/>
        </w:rPr>
        <w:t>в том числе подведомственных</w:t>
      </w:r>
    </w:p>
    <w:p w:rsidR="00024E9F" w:rsidRPr="00095271" w:rsidRDefault="00024E9F" w:rsidP="00850008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095271">
        <w:rPr>
          <w:sz w:val="24"/>
          <w:szCs w:val="24"/>
        </w:rPr>
        <w:t>им казенных учреждений</w:t>
      </w:r>
    </w:p>
    <w:p w:rsidR="00024E9F" w:rsidRPr="00095271" w:rsidRDefault="00024E9F" w:rsidP="00850008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</w:p>
    <w:p w:rsidR="00024E9F" w:rsidRPr="00095271" w:rsidRDefault="00024E9F" w:rsidP="0085000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095271">
        <w:rPr>
          <w:b/>
          <w:bCs/>
          <w:sz w:val="24"/>
          <w:szCs w:val="24"/>
        </w:rPr>
        <w:t xml:space="preserve">НОРМАТИВЫ ОБЕСПЕЧЕНИЯ ФУНКЦИЙ </w:t>
      </w:r>
      <w:r>
        <w:rPr>
          <w:b/>
          <w:bCs/>
          <w:sz w:val="24"/>
          <w:szCs w:val="24"/>
        </w:rPr>
        <w:t>АДМИНИСТРАЦИИ НОВОУДИНСКОГО СЕЛЬСКОГО ПОСЕЛЕНИЯ</w:t>
      </w:r>
      <w:r w:rsidRPr="00095271">
        <w:rPr>
          <w:b/>
          <w:bCs/>
          <w:sz w:val="24"/>
          <w:szCs w:val="24"/>
        </w:rPr>
        <w:t>, ПРИМЕНЯЕМЫЕ ПРИ РАСЧЕТЕ НОРМАТИВНЫХ ЗАТРАТ НА ПРИОБРЕТЕНИЕ СРЕДСТВ ПОДВИЖНОЙ СВЯЗИ И УСЛУГ ПОДВИЖНОЙ СВЯЗИ</w:t>
      </w:r>
    </w:p>
    <w:p w:rsidR="00024E9F" w:rsidRPr="00095271" w:rsidRDefault="00024E9F" w:rsidP="00850008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tbl>
      <w:tblPr>
        <w:tblW w:w="921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"/>
        <w:gridCol w:w="1304"/>
        <w:gridCol w:w="2325"/>
        <w:gridCol w:w="2552"/>
        <w:gridCol w:w="2693"/>
      </w:tblGrid>
      <w:tr w:rsidR="00024E9F" w:rsidRPr="00700603" w:rsidTr="00F379C0">
        <w:trPr>
          <w:trHeight w:val="131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E9F" w:rsidRPr="00700603" w:rsidRDefault="00024E9F" w:rsidP="00F37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00603">
              <w:rPr>
                <w:sz w:val="24"/>
                <w:szCs w:val="24"/>
              </w:rPr>
              <w:t>N п/п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E9F" w:rsidRPr="00700603" w:rsidRDefault="00024E9F" w:rsidP="00F37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00603">
              <w:rPr>
                <w:sz w:val="24"/>
                <w:szCs w:val="24"/>
              </w:rPr>
              <w:t>Вид связи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E9F" w:rsidRPr="00700603" w:rsidRDefault="00024E9F" w:rsidP="00F37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00603">
              <w:rPr>
                <w:sz w:val="24"/>
                <w:szCs w:val="24"/>
              </w:rPr>
              <w:t>Количество средств связи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E9F" w:rsidRPr="00700603" w:rsidRDefault="00024E9F" w:rsidP="00F37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00603">
              <w:rPr>
                <w:sz w:val="24"/>
                <w:szCs w:val="24"/>
              </w:rPr>
              <w:t xml:space="preserve">Цена приобретения средств связи </w:t>
            </w:r>
            <w:hyperlink w:anchor="Par42" w:history="1">
              <w:r w:rsidRPr="00700603">
                <w:rPr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E9F" w:rsidRPr="00700603" w:rsidRDefault="00024E9F" w:rsidP="00F37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00603">
              <w:rPr>
                <w:sz w:val="24"/>
                <w:szCs w:val="24"/>
              </w:rPr>
              <w:t>Расходы на услуги связи</w:t>
            </w:r>
          </w:p>
        </w:tc>
      </w:tr>
      <w:tr w:rsidR="00024E9F" w:rsidRPr="00700603" w:rsidTr="00F379C0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E9F" w:rsidRPr="00700603" w:rsidRDefault="00024E9F" w:rsidP="00F37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00603">
              <w:rPr>
                <w:sz w:val="24"/>
                <w:szCs w:val="24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E9F" w:rsidRPr="00700603" w:rsidRDefault="00024E9F" w:rsidP="00F37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00603">
              <w:rPr>
                <w:sz w:val="24"/>
                <w:szCs w:val="24"/>
              </w:rPr>
              <w:t>2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E9F" w:rsidRPr="00700603" w:rsidRDefault="00024E9F" w:rsidP="00F37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00603"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E9F" w:rsidRPr="00700603" w:rsidRDefault="00024E9F" w:rsidP="00F37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00603"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E9F" w:rsidRPr="00700603" w:rsidRDefault="00024E9F" w:rsidP="00F37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00603">
              <w:rPr>
                <w:sz w:val="24"/>
                <w:szCs w:val="24"/>
              </w:rPr>
              <w:t>5</w:t>
            </w:r>
          </w:p>
        </w:tc>
      </w:tr>
      <w:tr w:rsidR="00024E9F" w:rsidRPr="00700603" w:rsidTr="00F379C0">
        <w:trPr>
          <w:trHeight w:val="5325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9F" w:rsidRPr="00700603" w:rsidRDefault="00024E9F" w:rsidP="00F37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00603">
              <w:rPr>
                <w:sz w:val="24"/>
                <w:szCs w:val="24"/>
              </w:rPr>
              <w:t>1.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9F" w:rsidRPr="00700603" w:rsidRDefault="00024E9F" w:rsidP="00F379C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00603">
              <w:rPr>
                <w:sz w:val="24"/>
                <w:szCs w:val="24"/>
              </w:rPr>
              <w:t>Подвижная связь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9F" w:rsidRPr="00700603" w:rsidRDefault="00024E9F" w:rsidP="00F379C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00603">
              <w:rPr>
                <w:sz w:val="24"/>
                <w:szCs w:val="24"/>
              </w:rPr>
              <w:t>не более одной единицы в расчете на муниципального служащего, замещающего должность, относящуюся к высшей (главной или ведущей) группе должностей муниципальной службы категории "руководители"</w:t>
            </w:r>
          </w:p>
          <w:p w:rsidR="00024E9F" w:rsidRPr="00700603" w:rsidRDefault="00024E9F" w:rsidP="00F379C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24E9F" w:rsidRPr="00700603" w:rsidRDefault="00024E9F" w:rsidP="00F379C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24E9F" w:rsidRPr="00700603" w:rsidRDefault="00024E9F" w:rsidP="00F379C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00603">
              <w:rPr>
                <w:sz w:val="24"/>
                <w:szCs w:val="24"/>
              </w:rPr>
              <w:t>не более одной единицы в расчете на муниципального служащего, замещающего должность, относящуюся к высшей (главной или ведущей) группе должностей категории "помощники (советники)"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9F" w:rsidRPr="00095271" w:rsidRDefault="00024E9F" w:rsidP="00F379C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95271">
              <w:rPr>
                <w:sz w:val="24"/>
                <w:szCs w:val="24"/>
              </w:rPr>
              <w:t>не более 15 тыс. рублей включительно за одну единицу в расчете на муниципального служащего, замещающего должность, относящуюся к высшей (главной или ведущей) группе должностей муниципальной службы категории "руководители"</w:t>
            </w:r>
          </w:p>
          <w:p w:rsidR="00024E9F" w:rsidRPr="00095271" w:rsidRDefault="00024E9F" w:rsidP="00F379C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95271">
              <w:rPr>
                <w:sz w:val="24"/>
                <w:szCs w:val="24"/>
              </w:rPr>
              <w:t>не более 10 тыс. рублей включительно за одну единицу в расчете на муниципального служащего, замещающего должность, относящуюся к высшей (главной) группе должностей категории "помощники (советники)"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9F" w:rsidRPr="00700603" w:rsidRDefault="00024E9F" w:rsidP="00F379C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00603">
              <w:rPr>
                <w:sz w:val="24"/>
                <w:szCs w:val="24"/>
              </w:rPr>
              <w:t xml:space="preserve">ежемесячные расходы не более 10 тыс. рублей </w:t>
            </w:r>
            <w:hyperlink w:anchor="Par43" w:history="1">
              <w:r w:rsidRPr="00700603">
                <w:rPr>
                  <w:color w:val="0000FF"/>
                  <w:sz w:val="24"/>
                  <w:szCs w:val="24"/>
                </w:rPr>
                <w:t>&lt;2&gt;</w:t>
              </w:r>
            </w:hyperlink>
            <w:r w:rsidRPr="00700603">
              <w:rPr>
                <w:sz w:val="24"/>
                <w:szCs w:val="24"/>
              </w:rPr>
              <w:t xml:space="preserve"> включительно в расчете на муниципального служащего, замещающего должность, относящуюся к высшей (главной или ведущей) группе должностей муниципальной службы категории "руководители"</w:t>
            </w:r>
          </w:p>
          <w:p w:rsidR="00024E9F" w:rsidRPr="00700603" w:rsidRDefault="00024E9F" w:rsidP="00F379C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24E9F" w:rsidRPr="00700603" w:rsidRDefault="00024E9F" w:rsidP="00F379C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00603">
              <w:rPr>
                <w:sz w:val="24"/>
                <w:szCs w:val="24"/>
              </w:rPr>
              <w:t>ежемесячные расходы не более 2 тыс. рублей &lt;2&gt; в расчете на муниципального служащего, замещающего должность, относящуюся к высшей (главной) группе должностей категории "помощники (советники)"</w:t>
            </w:r>
          </w:p>
        </w:tc>
      </w:tr>
    </w:tbl>
    <w:p w:rsidR="00024E9F" w:rsidRPr="00582AF8" w:rsidRDefault="00024E9F" w:rsidP="00850008">
      <w:pPr>
        <w:autoSpaceDE w:val="0"/>
        <w:autoSpaceDN w:val="0"/>
        <w:adjustRightInd w:val="0"/>
        <w:spacing w:after="0" w:line="240" w:lineRule="auto"/>
        <w:ind w:firstLine="540"/>
        <w:rPr>
          <w:sz w:val="16"/>
          <w:szCs w:val="16"/>
        </w:rPr>
      </w:pPr>
      <w:bookmarkStart w:id="15" w:name="Par42"/>
      <w:bookmarkEnd w:id="15"/>
      <w:r w:rsidRPr="00582AF8">
        <w:rPr>
          <w:sz w:val="16"/>
          <w:szCs w:val="16"/>
        </w:rPr>
        <w:t>&lt;1&gt; Периодичность приобретения средств связи определяется максимальным сроком полезного использования и составляет пять лет.</w:t>
      </w:r>
    </w:p>
    <w:p w:rsidR="00024E9F" w:rsidRPr="00582AF8" w:rsidRDefault="00024E9F" w:rsidP="00582AF8">
      <w:pPr>
        <w:autoSpaceDE w:val="0"/>
        <w:autoSpaceDN w:val="0"/>
        <w:adjustRightInd w:val="0"/>
        <w:spacing w:after="0" w:line="240" w:lineRule="auto"/>
        <w:ind w:firstLine="540"/>
        <w:rPr>
          <w:sz w:val="16"/>
          <w:szCs w:val="16"/>
        </w:rPr>
      </w:pPr>
      <w:bookmarkStart w:id="16" w:name="Par43"/>
      <w:bookmarkEnd w:id="16"/>
      <w:r w:rsidRPr="00582AF8">
        <w:rPr>
          <w:sz w:val="16"/>
          <w:szCs w:val="16"/>
        </w:rPr>
        <w:t>&lt;2&gt; Объем расходов, рассчитанный с применением нормативных затрат на приобретение сотовой связи, может быть изменен по решению руководителя органа местного самоуправления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024E9F" w:rsidRDefault="00024E9F" w:rsidP="00965ED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Cs w:val="28"/>
          <w:lang w:eastAsia="ru-RU"/>
        </w:rPr>
      </w:pPr>
    </w:p>
    <w:sectPr w:rsidR="00024E9F" w:rsidSect="00582AF8">
      <w:pgSz w:w="11906" w:h="16838"/>
      <w:pgMar w:top="1079" w:right="566" w:bottom="540" w:left="85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4E9F" w:rsidRDefault="00024E9F">
      <w:r>
        <w:separator/>
      </w:r>
    </w:p>
  </w:endnote>
  <w:endnote w:type="continuationSeparator" w:id="1">
    <w:p w:rsidR="00024E9F" w:rsidRDefault="00024E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4E9F" w:rsidRDefault="00024E9F">
      <w:r>
        <w:separator/>
      </w:r>
    </w:p>
  </w:footnote>
  <w:footnote w:type="continuationSeparator" w:id="1">
    <w:p w:rsidR="00024E9F" w:rsidRDefault="00024E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868D1"/>
    <w:multiLevelType w:val="multilevel"/>
    <w:tmpl w:val="D010A54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9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3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4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08" w:hanging="2160"/>
      </w:pPr>
      <w:rPr>
        <w:rFonts w:cs="Times New Roman" w:hint="default"/>
      </w:rPr>
    </w:lvl>
  </w:abstractNum>
  <w:abstractNum w:abstractNumId="1">
    <w:nsid w:val="11C56E19"/>
    <w:multiLevelType w:val="singleLevel"/>
    <w:tmpl w:val="186C578C"/>
    <w:lvl w:ilvl="0">
      <w:start w:val="3"/>
      <w:numFmt w:val="decimal"/>
      <w:lvlText w:val="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2">
    <w:nsid w:val="1CE70F76"/>
    <w:multiLevelType w:val="hybridMultilevel"/>
    <w:tmpl w:val="E5D23D00"/>
    <w:lvl w:ilvl="0" w:tplc="7C8201FE">
      <w:start w:val="1"/>
      <w:numFmt w:val="upperRoman"/>
      <w:lvlText w:val="%1."/>
      <w:lvlJc w:val="left"/>
      <w:pPr>
        <w:ind w:left="780" w:hanging="72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3">
    <w:nsid w:val="29BC4841"/>
    <w:multiLevelType w:val="hybridMultilevel"/>
    <w:tmpl w:val="805CC0CE"/>
    <w:lvl w:ilvl="0" w:tplc="7DFC8E7A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C4E70FE"/>
    <w:multiLevelType w:val="hybridMultilevel"/>
    <w:tmpl w:val="2C8095D2"/>
    <w:lvl w:ilvl="0" w:tplc="30BAB3EE">
      <w:start w:val="3"/>
      <w:numFmt w:val="upperRoman"/>
      <w:lvlText w:val="%1."/>
      <w:lvlJc w:val="left"/>
      <w:pPr>
        <w:ind w:left="7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5">
    <w:nsid w:val="3AE3658D"/>
    <w:multiLevelType w:val="singleLevel"/>
    <w:tmpl w:val="1C0AF748"/>
    <w:lvl w:ilvl="0">
      <w:start w:val="1"/>
      <w:numFmt w:val="decimal"/>
      <w:lvlText w:val="2.%1."/>
      <w:legacy w:legacy="1" w:legacySpace="0" w:legacyIndent="720"/>
      <w:lvlJc w:val="left"/>
      <w:rPr>
        <w:rFonts w:ascii="Courier New" w:hAnsi="Courier New" w:cs="Courier New" w:hint="default"/>
      </w:rPr>
    </w:lvl>
  </w:abstractNum>
  <w:abstractNum w:abstractNumId="6">
    <w:nsid w:val="5194665F"/>
    <w:multiLevelType w:val="hybridMultilevel"/>
    <w:tmpl w:val="49E2B020"/>
    <w:lvl w:ilvl="0" w:tplc="09DA4952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60D5079D"/>
    <w:multiLevelType w:val="multilevel"/>
    <w:tmpl w:val="9FE2478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5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7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60" w:hanging="2160"/>
      </w:pPr>
      <w:rPr>
        <w:rFonts w:cs="Times New Roman" w:hint="default"/>
      </w:rPr>
    </w:lvl>
  </w:abstractNum>
  <w:abstractNum w:abstractNumId="8">
    <w:nsid w:val="72D63AA0"/>
    <w:multiLevelType w:val="singleLevel"/>
    <w:tmpl w:val="5C3E1FB2"/>
    <w:lvl w:ilvl="0">
      <w:start w:val="1"/>
      <w:numFmt w:val="decimal"/>
      <w:lvlText w:val="1.%1."/>
      <w:legacy w:legacy="1" w:legacySpace="0" w:legacyIndent="691"/>
      <w:lvlJc w:val="left"/>
      <w:rPr>
        <w:rFonts w:ascii="Courier New" w:hAnsi="Courier New" w:cs="Courier New" w:hint="default"/>
      </w:rPr>
    </w:lvl>
  </w:abstractNum>
  <w:abstractNum w:abstractNumId="9">
    <w:nsid w:val="7EB07FE3"/>
    <w:multiLevelType w:val="hybridMultilevel"/>
    <w:tmpl w:val="0636A23A"/>
    <w:lvl w:ilvl="0" w:tplc="75AE249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7"/>
  </w:num>
  <w:num w:numId="6">
    <w:abstractNumId w:val="0"/>
  </w:num>
  <w:num w:numId="7">
    <w:abstractNumId w:val="1"/>
  </w:num>
  <w:num w:numId="8">
    <w:abstractNumId w:val="2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2D80"/>
    <w:rsid w:val="000025C8"/>
    <w:rsid w:val="00003B38"/>
    <w:rsid w:val="00015319"/>
    <w:rsid w:val="00024E9F"/>
    <w:rsid w:val="0006313E"/>
    <w:rsid w:val="000942AD"/>
    <w:rsid w:val="00095271"/>
    <w:rsid w:val="0009566E"/>
    <w:rsid w:val="000B0BBA"/>
    <w:rsid w:val="000C5FAE"/>
    <w:rsid w:val="000C6D07"/>
    <w:rsid w:val="000F1970"/>
    <w:rsid w:val="000F3B6C"/>
    <w:rsid w:val="0012653F"/>
    <w:rsid w:val="00126F14"/>
    <w:rsid w:val="00135012"/>
    <w:rsid w:val="001350B3"/>
    <w:rsid w:val="00135917"/>
    <w:rsid w:val="001C214A"/>
    <w:rsid w:val="001E0208"/>
    <w:rsid w:val="001E5597"/>
    <w:rsid w:val="002064A6"/>
    <w:rsid w:val="00224B2F"/>
    <w:rsid w:val="00232D40"/>
    <w:rsid w:val="002377C3"/>
    <w:rsid w:val="002A0218"/>
    <w:rsid w:val="002A5BCA"/>
    <w:rsid w:val="002A69D2"/>
    <w:rsid w:val="002C33F4"/>
    <w:rsid w:val="002D1809"/>
    <w:rsid w:val="002D2127"/>
    <w:rsid w:val="002D70E7"/>
    <w:rsid w:val="002E3D4C"/>
    <w:rsid w:val="002F34AE"/>
    <w:rsid w:val="00302F8E"/>
    <w:rsid w:val="00317D57"/>
    <w:rsid w:val="00331808"/>
    <w:rsid w:val="003347D3"/>
    <w:rsid w:val="003409AF"/>
    <w:rsid w:val="003460B3"/>
    <w:rsid w:val="003511EF"/>
    <w:rsid w:val="00355D4A"/>
    <w:rsid w:val="003A00AD"/>
    <w:rsid w:val="003B7310"/>
    <w:rsid w:val="003C4E44"/>
    <w:rsid w:val="003E336D"/>
    <w:rsid w:val="003E4956"/>
    <w:rsid w:val="00406181"/>
    <w:rsid w:val="00412CB0"/>
    <w:rsid w:val="00416FD7"/>
    <w:rsid w:val="00446C66"/>
    <w:rsid w:val="00451FEA"/>
    <w:rsid w:val="004749BD"/>
    <w:rsid w:val="0047692C"/>
    <w:rsid w:val="004C5728"/>
    <w:rsid w:val="004D2039"/>
    <w:rsid w:val="00526070"/>
    <w:rsid w:val="00555776"/>
    <w:rsid w:val="00582AF8"/>
    <w:rsid w:val="005A06D5"/>
    <w:rsid w:val="005A711A"/>
    <w:rsid w:val="005B244F"/>
    <w:rsid w:val="005C6647"/>
    <w:rsid w:val="005C7D83"/>
    <w:rsid w:val="005D67A3"/>
    <w:rsid w:val="005E6347"/>
    <w:rsid w:val="005F3255"/>
    <w:rsid w:val="006001E8"/>
    <w:rsid w:val="00612F59"/>
    <w:rsid w:val="00616DBB"/>
    <w:rsid w:val="00623502"/>
    <w:rsid w:val="0062386D"/>
    <w:rsid w:val="00637AD9"/>
    <w:rsid w:val="00637E94"/>
    <w:rsid w:val="00657A7A"/>
    <w:rsid w:val="006E1306"/>
    <w:rsid w:val="00700603"/>
    <w:rsid w:val="00700F43"/>
    <w:rsid w:val="0070102E"/>
    <w:rsid w:val="00704E58"/>
    <w:rsid w:val="00721F22"/>
    <w:rsid w:val="00730BBF"/>
    <w:rsid w:val="00790FBE"/>
    <w:rsid w:val="007A2399"/>
    <w:rsid w:val="007B3608"/>
    <w:rsid w:val="00837074"/>
    <w:rsid w:val="008473AD"/>
    <w:rsid w:val="00850008"/>
    <w:rsid w:val="00856ED6"/>
    <w:rsid w:val="00870A44"/>
    <w:rsid w:val="00873CA6"/>
    <w:rsid w:val="008E6A78"/>
    <w:rsid w:val="00912BE9"/>
    <w:rsid w:val="00953E88"/>
    <w:rsid w:val="009609B5"/>
    <w:rsid w:val="00960E3A"/>
    <w:rsid w:val="00964682"/>
    <w:rsid w:val="00965EDB"/>
    <w:rsid w:val="0098572C"/>
    <w:rsid w:val="009973F5"/>
    <w:rsid w:val="009C6481"/>
    <w:rsid w:val="009D4546"/>
    <w:rsid w:val="009E5347"/>
    <w:rsid w:val="00A3244B"/>
    <w:rsid w:val="00A57661"/>
    <w:rsid w:val="00A7649D"/>
    <w:rsid w:val="00A812A2"/>
    <w:rsid w:val="00A87AC3"/>
    <w:rsid w:val="00AA1ACD"/>
    <w:rsid w:val="00AC4C6F"/>
    <w:rsid w:val="00B10AA0"/>
    <w:rsid w:val="00C2481B"/>
    <w:rsid w:val="00C32D80"/>
    <w:rsid w:val="00C331C3"/>
    <w:rsid w:val="00C471A1"/>
    <w:rsid w:val="00C5022C"/>
    <w:rsid w:val="00C60EF9"/>
    <w:rsid w:val="00C73300"/>
    <w:rsid w:val="00C90E8E"/>
    <w:rsid w:val="00CA2476"/>
    <w:rsid w:val="00CA5458"/>
    <w:rsid w:val="00CC31FA"/>
    <w:rsid w:val="00CC3452"/>
    <w:rsid w:val="00D172F2"/>
    <w:rsid w:val="00D30472"/>
    <w:rsid w:val="00D478B5"/>
    <w:rsid w:val="00D53B4F"/>
    <w:rsid w:val="00D76865"/>
    <w:rsid w:val="00D769E2"/>
    <w:rsid w:val="00D826C0"/>
    <w:rsid w:val="00D87EFF"/>
    <w:rsid w:val="00D92C7E"/>
    <w:rsid w:val="00DB4805"/>
    <w:rsid w:val="00DC7D4C"/>
    <w:rsid w:val="00DD0D8E"/>
    <w:rsid w:val="00DD72E4"/>
    <w:rsid w:val="00DE2316"/>
    <w:rsid w:val="00DE5F89"/>
    <w:rsid w:val="00DF5E99"/>
    <w:rsid w:val="00E13BF2"/>
    <w:rsid w:val="00E83D53"/>
    <w:rsid w:val="00E845C5"/>
    <w:rsid w:val="00E90F58"/>
    <w:rsid w:val="00EB5734"/>
    <w:rsid w:val="00EC140B"/>
    <w:rsid w:val="00EE1286"/>
    <w:rsid w:val="00EE4E11"/>
    <w:rsid w:val="00EE71A0"/>
    <w:rsid w:val="00F04879"/>
    <w:rsid w:val="00F379C0"/>
    <w:rsid w:val="00F5275D"/>
    <w:rsid w:val="00F7642D"/>
    <w:rsid w:val="00F921D2"/>
    <w:rsid w:val="00FD0E40"/>
    <w:rsid w:val="00FD1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D80"/>
    <w:pPr>
      <w:spacing w:after="200" w:line="276" w:lineRule="auto"/>
      <w:ind w:firstLine="709"/>
      <w:jc w:val="both"/>
    </w:pPr>
    <w:rPr>
      <w:rFonts w:ascii="Times New Roman" w:hAnsi="Times New Roman"/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C32D80"/>
    <w:pPr>
      <w:spacing w:after="0" w:line="240" w:lineRule="auto"/>
      <w:ind w:right="-1192" w:firstLine="0"/>
    </w:pPr>
    <w:rPr>
      <w:rFonts w:eastAsia="Times New Roman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32D80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C32D80"/>
    <w:pPr>
      <w:spacing w:after="0" w:line="240" w:lineRule="auto"/>
      <w:ind w:left="708" w:firstLine="0"/>
      <w:jc w:val="left"/>
    </w:pPr>
    <w:rPr>
      <w:rFonts w:eastAsia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C32D80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C32D8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965EDB"/>
    <w:pPr>
      <w:autoSpaceDE w:val="0"/>
      <w:autoSpaceDN w:val="0"/>
      <w:adjustRightInd w:val="0"/>
    </w:pPr>
    <w:rPr>
      <w:rFonts w:eastAsia="Times New Roman" w:cs="Calibri"/>
      <w:lang w:eastAsia="en-US"/>
    </w:rPr>
  </w:style>
  <w:style w:type="table" w:styleId="TableGrid">
    <w:name w:val="Table Grid"/>
    <w:basedOn w:val="TableNormal"/>
    <w:uiPriority w:val="99"/>
    <w:rsid w:val="00965EDB"/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965EDB"/>
    <w:pPr>
      <w:tabs>
        <w:tab w:val="center" w:pos="4677"/>
        <w:tab w:val="right" w:pos="9355"/>
      </w:tabs>
      <w:spacing w:after="0" w:line="240" w:lineRule="auto"/>
      <w:ind w:firstLine="0"/>
      <w:jc w:val="left"/>
    </w:pPr>
    <w:rPr>
      <w:rFonts w:ascii="Calibri" w:eastAsia="Times New Roman" w:hAnsi="Calibri" w:cs="Calibri"/>
      <w:sz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65EDB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semiHidden/>
    <w:rsid w:val="00965EDB"/>
    <w:pPr>
      <w:tabs>
        <w:tab w:val="center" w:pos="4677"/>
        <w:tab w:val="right" w:pos="9355"/>
      </w:tabs>
      <w:spacing w:after="0" w:line="240" w:lineRule="auto"/>
      <w:ind w:firstLine="0"/>
      <w:jc w:val="left"/>
    </w:pPr>
    <w:rPr>
      <w:rFonts w:ascii="Calibri" w:eastAsia="Times New Roman" w:hAnsi="Calibri" w:cs="Calibri"/>
      <w:sz w:val="22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65EDB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rsid w:val="00965EDB"/>
    <w:pPr>
      <w:ind w:firstLine="0"/>
      <w:jc w:val="left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65ED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965EDB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65EDB"/>
    <w:pPr>
      <w:autoSpaceDE w:val="0"/>
      <w:autoSpaceDN w:val="0"/>
      <w:adjustRightInd w:val="0"/>
    </w:pPr>
    <w:rPr>
      <w:rFonts w:eastAsia="Times New Roman" w:cs="Calibri"/>
      <w:b/>
      <w:bCs/>
      <w:sz w:val="28"/>
      <w:szCs w:val="28"/>
    </w:rPr>
  </w:style>
  <w:style w:type="paragraph" w:customStyle="1" w:styleId="ConsPlusDocList">
    <w:name w:val="ConsPlusDocList"/>
    <w:uiPriority w:val="99"/>
    <w:rsid w:val="00965EDB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965EDB"/>
    <w:pPr>
      <w:autoSpaceDE w:val="0"/>
      <w:autoSpaceDN w:val="0"/>
      <w:adjustRightInd w:val="0"/>
    </w:pPr>
    <w:rPr>
      <w:rFonts w:ascii="Tahoma" w:eastAsia="Times New Roman" w:hAnsi="Tahoma" w:cs="Tahoma"/>
      <w:sz w:val="28"/>
      <w:szCs w:val="28"/>
    </w:rPr>
  </w:style>
  <w:style w:type="paragraph" w:customStyle="1" w:styleId="ConsPlusJurTerm">
    <w:name w:val="ConsPlusJurTerm"/>
    <w:uiPriority w:val="99"/>
    <w:rsid w:val="00965EDB"/>
    <w:pPr>
      <w:autoSpaceDE w:val="0"/>
      <w:autoSpaceDN w:val="0"/>
      <w:adjustRightInd w:val="0"/>
    </w:pPr>
    <w:rPr>
      <w:rFonts w:ascii="Tahoma" w:eastAsia="Times New Roman" w:hAnsi="Tahoma" w:cs="Tahoma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965EDB"/>
    <w:rPr>
      <w:rFonts w:cs="Times New Roman"/>
      <w:color w:val="808080"/>
    </w:rPr>
  </w:style>
  <w:style w:type="paragraph" w:styleId="NoSpacing">
    <w:name w:val="No Spacing"/>
    <w:uiPriority w:val="99"/>
    <w:qFormat/>
    <w:rsid w:val="006E1306"/>
    <w:rPr>
      <w:rFonts w:ascii="Arial" w:eastAsia="Times New Roman" w:hAnsi="Arial" w:cs="Arial"/>
      <w:sz w:val="28"/>
      <w:szCs w:val="28"/>
    </w:rPr>
  </w:style>
  <w:style w:type="character" w:customStyle="1" w:styleId="a">
    <w:name w:val="Знак Знак"/>
    <w:uiPriority w:val="99"/>
    <w:semiHidden/>
    <w:rsid w:val="00850008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theme" Target="theme/theme1.xml"/><Relationship Id="rId21" Type="http://schemas.openxmlformats.org/officeDocument/2006/relationships/image" Target="media/image5.wmf"/><Relationship Id="rId42" Type="http://schemas.openxmlformats.org/officeDocument/2006/relationships/image" Target="media/image26.wmf"/><Relationship Id="rId47" Type="http://schemas.openxmlformats.org/officeDocument/2006/relationships/image" Target="media/image31.wmf"/><Relationship Id="rId63" Type="http://schemas.openxmlformats.org/officeDocument/2006/relationships/image" Target="media/image47.wmf"/><Relationship Id="rId68" Type="http://schemas.openxmlformats.org/officeDocument/2006/relationships/image" Target="media/image52.wmf"/><Relationship Id="rId84" Type="http://schemas.openxmlformats.org/officeDocument/2006/relationships/image" Target="media/image67.wmf"/><Relationship Id="rId89" Type="http://schemas.openxmlformats.org/officeDocument/2006/relationships/image" Target="media/image72.wmf"/><Relationship Id="rId112" Type="http://schemas.openxmlformats.org/officeDocument/2006/relationships/hyperlink" Target="consultantplus://offline/ref=819EB0DDFE7E6BA706BDCD896D465D9E6FFE59D14C0C766293F4951B4FA8965847AC6C7DE4034259aDl6K" TargetMode="External"/><Relationship Id="rId16" Type="http://schemas.openxmlformats.org/officeDocument/2006/relationships/hyperlink" Target="consultantplus://offline/ref=346F946B82BCA0D78289F92865517BEE2BB610F9364C94C4BBAD34BFC23197C663863EE9A33CB71Bq4vEG" TargetMode="External"/><Relationship Id="rId107" Type="http://schemas.openxmlformats.org/officeDocument/2006/relationships/image" Target="media/image88.wmf"/><Relationship Id="rId11" Type="http://schemas.openxmlformats.org/officeDocument/2006/relationships/hyperlink" Target="consultantplus://offline/ref=0FD6F5F995FD9E21AF47C1C9248CCAD13AF00BFDD0803E68D65C57459BEFrCD" TargetMode="External"/><Relationship Id="rId24" Type="http://schemas.openxmlformats.org/officeDocument/2006/relationships/image" Target="media/image8.wmf"/><Relationship Id="rId32" Type="http://schemas.openxmlformats.org/officeDocument/2006/relationships/image" Target="media/image16.wmf"/><Relationship Id="rId37" Type="http://schemas.openxmlformats.org/officeDocument/2006/relationships/image" Target="media/image21.wmf"/><Relationship Id="rId40" Type="http://schemas.openxmlformats.org/officeDocument/2006/relationships/image" Target="media/image24.wmf"/><Relationship Id="rId45" Type="http://schemas.openxmlformats.org/officeDocument/2006/relationships/image" Target="media/image29.wmf"/><Relationship Id="rId53" Type="http://schemas.openxmlformats.org/officeDocument/2006/relationships/image" Target="media/image37.wmf"/><Relationship Id="rId58" Type="http://schemas.openxmlformats.org/officeDocument/2006/relationships/image" Target="media/image42.wmf"/><Relationship Id="rId66" Type="http://schemas.openxmlformats.org/officeDocument/2006/relationships/image" Target="media/image50.wmf"/><Relationship Id="rId74" Type="http://schemas.openxmlformats.org/officeDocument/2006/relationships/image" Target="media/image58.wmf"/><Relationship Id="rId79" Type="http://schemas.openxmlformats.org/officeDocument/2006/relationships/image" Target="media/image62.wmf"/><Relationship Id="rId87" Type="http://schemas.openxmlformats.org/officeDocument/2006/relationships/image" Target="media/image70.wmf"/><Relationship Id="rId102" Type="http://schemas.openxmlformats.org/officeDocument/2006/relationships/image" Target="media/image83.wmf"/><Relationship Id="rId110" Type="http://schemas.openxmlformats.org/officeDocument/2006/relationships/image" Target="media/image90.wmf"/><Relationship Id="rId115" Type="http://schemas.openxmlformats.org/officeDocument/2006/relationships/hyperlink" Target="consultantplus://offline/ref=819EB0DDFE7E6BA706BDCD896D465D9E6FFE59D14C0C766293F4951B4FA8965847AC6C7DE4034259aDl6K" TargetMode="External"/><Relationship Id="rId5" Type="http://schemas.openxmlformats.org/officeDocument/2006/relationships/footnotes" Target="footnotes.xml"/><Relationship Id="rId61" Type="http://schemas.openxmlformats.org/officeDocument/2006/relationships/image" Target="media/image45.wmf"/><Relationship Id="rId82" Type="http://schemas.openxmlformats.org/officeDocument/2006/relationships/image" Target="media/image65.wmf"/><Relationship Id="rId90" Type="http://schemas.openxmlformats.org/officeDocument/2006/relationships/image" Target="media/image73.wmf"/><Relationship Id="rId95" Type="http://schemas.openxmlformats.org/officeDocument/2006/relationships/hyperlink" Target="consultantplus://offline/ref=819EB0DDFE7E6BA706BDCD896D465D9E6FFE58D44B09766293F4951B4FaAl8K" TargetMode="External"/><Relationship Id="rId19" Type="http://schemas.openxmlformats.org/officeDocument/2006/relationships/image" Target="media/image3.wmf"/><Relationship Id="rId14" Type="http://schemas.openxmlformats.org/officeDocument/2006/relationships/hyperlink" Target="consultantplus://offline/ref=0FD6F5F995FD9E21AF47C1C9248CCAD13AF00FFED6863E68D65C57459BEFrCD" TargetMode="External"/><Relationship Id="rId22" Type="http://schemas.openxmlformats.org/officeDocument/2006/relationships/image" Target="media/image6.wmf"/><Relationship Id="rId27" Type="http://schemas.openxmlformats.org/officeDocument/2006/relationships/image" Target="media/image11.wmf"/><Relationship Id="rId30" Type="http://schemas.openxmlformats.org/officeDocument/2006/relationships/image" Target="media/image14.wmf"/><Relationship Id="rId35" Type="http://schemas.openxmlformats.org/officeDocument/2006/relationships/image" Target="media/image19.wmf"/><Relationship Id="rId43" Type="http://schemas.openxmlformats.org/officeDocument/2006/relationships/image" Target="media/image27.wmf"/><Relationship Id="rId48" Type="http://schemas.openxmlformats.org/officeDocument/2006/relationships/image" Target="media/image32.wmf"/><Relationship Id="rId56" Type="http://schemas.openxmlformats.org/officeDocument/2006/relationships/image" Target="media/image40.wmf"/><Relationship Id="rId64" Type="http://schemas.openxmlformats.org/officeDocument/2006/relationships/image" Target="media/image48.wmf"/><Relationship Id="rId69" Type="http://schemas.openxmlformats.org/officeDocument/2006/relationships/image" Target="media/image53.wmf"/><Relationship Id="rId77" Type="http://schemas.openxmlformats.org/officeDocument/2006/relationships/image" Target="media/image60.wmf"/><Relationship Id="rId100" Type="http://schemas.openxmlformats.org/officeDocument/2006/relationships/image" Target="media/image81.wmf"/><Relationship Id="rId105" Type="http://schemas.openxmlformats.org/officeDocument/2006/relationships/image" Target="media/image86.wmf"/><Relationship Id="rId113" Type="http://schemas.openxmlformats.org/officeDocument/2006/relationships/hyperlink" Target="consultantplus://offline/ref=819EB0DDFE7E6BA706BDCD896D465D9E6FFE59D14C0C766293F4951B4FA8965847AC6C7DE4034259aDl6K" TargetMode="External"/><Relationship Id="rId8" Type="http://schemas.openxmlformats.org/officeDocument/2006/relationships/hyperlink" Target="consultantplus://offline/ref=475908D05838AFF30FB6A5BE7025F592B1269CD3658A47A9F941D6FA0052770A8D53501E1F46F015y9c4G" TargetMode="External"/><Relationship Id="rId51" Type="http://schemas.openxmlformats.org/officeDocument/2006/relationships/image" Target="media/image35.wmf"/><Relationship Id="rId72" Type="http://schemas.openxmlformats.org/officeDocument/2006/relationships/image" Target="media/image56.wmf"/><Relationship Id="rId80" Type="http://schemas.openxmlformats.org/officeDocument/2006/relationships/image" Target="media/image63.wmf"/><Relationship Id="rId85" Type="http://schemas.openxmlformats.org/officeDocument/2006/relationships/image" Target="media/image68.wmf"/><Relationship Id="rId93" Type="http://schemas.openxmlformats.org/officeDocument/2006/relationships/image" Target="media/image76.wmf"/><Relationship Id="rId98" Type="http://schemas.openxmlformats.org/officeDocument/2006/relationships/image" Target="media/image79.wmf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0FD6F5F995FD9E21AF47C1C9248CCAD13AF00FFED6863E68D65C57459BEFrCD" TargetMode="External"/><Relationship Id="rId17" Type="http://schemas.openxmlformats.org/officeDocument/2006/relationships/image" Target="media/image1.wmf"/><Relationship Id="rId25" Type="http://schemas.openxmlformats.org/officeDocument/2006/relationships/image" Target="media/image9.wmf"/><Relationship Id="rId33" Type="http://schemas.openxmlformats.org/officeDocument/2006/relationships/image" Target="media/image17.wmf"/><Relationship Id="rId38" Type="http://schemas.openxmlformats.org/officeDocument/2006/relationships/image" Target="media/image22.wmf"/><Relationship Id="rId46" Type="http://schemas.openxmlformats.org/officeDocument/2006/relationships/image" Target="media/image30.wmf"/><Relationship Id="rId59" Type="http://schemas.openxmlformats.org/officeDocument/2006/relationships/image" Target="media/image43.wmf"/><Relationship Id="rId67" Type="http://schemas.openxmlformats.org/officeDocument/2006/relationships/image" Target="media/image51.wmf"/><Relationship Id="rId103" Type="http://schemas.openxmlformats.org/officeDocument/2006/relationships/image" Target="media/image84.wmf"/><Relationship Id="rId108" Type="http://schemas.openxmlformats.org/officeDocument/2006/relationships/image" Target="media/image89.wmf"/><Relationship Id="rId116" Type="http://schemas.openxmlformats.org/officeDocument/2006/relationships/fontTable" Target="fontTable.xml"/><Relationship Id="rId20" Type="http://schemas.openxmlformats.org/officeDocument/2006/relationships/image" Target="media/image4.wmf"/><Relationship Id="rId41" Type="http://schemas.openxmlformats.org/officeDocument/2006/relationships/image" Target="media/image25.wmf"/><Relationship Id="rId54" Type="http://schemas.openxmlformats.org/officeDocument/2006/relationships/image" Target="media/image38.wmf"/><Relationship Id="rId62" Type="http://schemas.openxmlformats.org/officeDocument/2006/relationships/image" Target="media/image46.wmf"/><Relationship Id="rId70" Type="http://schemas.openxmlformats.org/officeDocument/2006/relationships/image" Target="media/image54.wmf"/><Relationship Id="rId75" Type="http://schemas.openxmlformats.org/officeDocument/2006/relationships/image" Target="media/image59.wmf"/><Relationship Id="rId83" Type="http://schemas.openxmlformats.org/officeDocument/2006/relationships/image" Target="media/image66.wmf"/><Relationship Id="rId88" Type="http://schemas.openxmlformats.org/officeDocument/2006/relationships/image" Target="media/image71.wmf"/><Relationship Id="rId91" Type="http://schemas.openxmlformats.org/officeDocument/2006/relationships/image" Target="media/image74.wmf"/><Relationship Id="rId96" Type="http://schemas.openxmlformats.org/officeDocument/2006/relationships/image" Target="media/image78.wmf"/><Relationship Id="rId111" Type="http://schemas.openxmlformats.org/officeDocument/2006/relationships/hyperlink" Target="consultantplus://offline/ref=819EB0DDFE7E6BA706BDCD896D465D9E6FFE59D14C0C766293F4951B4FA8965847AC6C7DE4034259aDl6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consultantplus://offline/ref=346F946B82BCA0D78289F92865517BEE2BB610F9364C94C4BBAD34BFC23197C663863EE9A33CB71Aq4vEG" TargetMode="External"/><Relationship Id="rId23" Type="http://schemas.openxmlformats.org/officeDocument/2006/relationships/image" Target="media/image7.wmf"/><Relationship Id="rId28" Type="http://schemas.openxmlformats.org/officeDocument/2006/relationships/image" Target="media/image12.wmf"/><Relationship Id="rId36" Type="http://schemas.openxmlformats.org/officeDocument/2006/relationships/image" Target="media/image20.wmf"/><Relationship Id="rId49" Type="http://schemas.openxmlformats.org/officeDocument/2006/relationships/image" Target="media/image33.wmf"/><Relationship Id="rId57" Type="http://schemas.openxmlformats.org/officeDocument/2006/relationships/image" Target="media/image41.wmf"/><Relationship Id="rId106" Type="http://schemas.openxmlformats.org/officeDocument/2006/relationships/image" Target="media/image87.wmf"/><Relationship Id="rId114" Type="http://schemas.openxmlformats.org/officeDocument/2006/relationships/image" Target="media/image91.wmf"/><Relationship Id="rId10" Type="http://schemas.openxmlformats.org/officeDocument/2006/relationships/hyperlink" Target="consultantplus://offline/ref=0FD6F5F995FD9E21AF47C1C9248CCAD13AF00BFDD0803E68D65C57459BEFrCD" TargetMode="External"/><Relationship Id="rId31" Type="http://schemas.openxmlformats.org/officeDocument/2006/relationships/image" Target="media/image15.wmf"/><Relationship Id="rId44" Type="http://schemas.openxmlformats.org/officeDocument/2006/relationships/image" Target="media/image28.wmf"/><Relationship Id="rId52" Type="http://schemas.openxmlformats.org/officeDocument/2006/relationships/image" Target="media/image36.wmf"/><Relationship Id="rId60" Type="http://schemas.openxmlformats.org/officeDocument/2006/relationships/image" Target="media/image44.wmf"/><Relationship Id="rId65" Type="http://schemas.openxmlformats.org/officeDocument/2006/relationships/image" Target="media/image49.wmf"/><Relationship Id="rId73" Type="http://schemas.openxmlformats.org/officeDocument/2006/relationships/image" Target="media/image57.wmf"/><Relationship Id="rId78" Type="http://schemas.openxmlformats.org/officeDocument/2006/relationships/image" Target="media/image61.wmf"/><Relationship Id="rId81" Type="http://schemas.openxmlformats.org/officeDocument/2006/relationships/image" Target="media/image64.wmf"/><Relationship Id="rId86" Type="http://schemas.openxmlformats.org/officeDocument/2006/relationships/image" Target="media/image69.wmf"/><Relationship Id="rId94" Type="http://schemas.openxmlformats.org/officeDocument/2006/relationships/image" Target="media/image77.wmf"/><Relationship Id="rId99" Type="http://schemas.openxmlformats.org/officeDocument/2006/relationships/image" Target="media/image80.wmf"/><Relationship Id="rId101" Type="http://schemas.openxmlformats.org/officeDocument/2006/relationships/image" Target="media/image82.wmf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75908D05838AFF30FB6A5BE7025F592B1269CD3658A47A9F941D6FA0052770A8D53501E1F46F314y9cAG" TargetMode="External"/><Relationship Id="rId13" Type="http://schemas.openxmlformats.org/officeDocument/2006/relationships/hyperlink" Target="consultantplus://offline/ref=0FD6F5F995FD9E21AF47C1C9248CCAD13AF00BFDD0803E68D65C57459BEFrCD" TargetMode="External"/><Relationship Id="rId18" Type="http://schemas.openxmlformats.org/officeDocument/2006/relationships/image" Target="media/image2.wmf"/><Relationship Id="rId39" Type="http://schemas.openxmlformats.org/officeDocument/2006/relationships/image" Target="media/image23.wmf"/><Relationship Id="rId109" Type="http://schemas.openxmlformats.org/officeDocument/2006/relationships/hyperlink" Target="consultantplus://offline/ref=819EB0DDFE7E6BA706BDCD896D465D9E6FF15BD74108766293F4951B4FA8965847AC6C7DE4034058aDl6K" TargetMode="External"/><Relationship Id="rId34" Type="http://schemas.openxmlformats.org/officeDocument/2006/relationships/image" Target="media/image18.wmf"/><Relationship Id="rId50" Type="http://schemas.openxmlformats.org/officeDocument/2006/relationships/image" Target="media/image34.wmf"/><Relationship Id="rId55" Type="http://schemas.openxmlformats.org/officeDocument/2006/relationships/image" Target="media/image39.wmf"/><Relationship Id="rId76" Type="http://schemas.openxmlformats.org/officeDocument/2006/relationships/hyperlink" Target="consultantplus://offline/ref=2176AA246E128BB7E67E3534910F2E28E021FFEA095387CE9E970EF451CEE167D0580864D84DB9Z4l2K" TargetMode="External"/><Relationship Id="rId97" Type="http://schemas.openxmlformats.org/officeDocument/2006/relationships/hyperlink" Target="consultantplus://offline/ref=819EB0DDFE7E6BA706BDCD896D465D9E6FFE5CDC4A09766293F4951B4FA8965847AC6C7DE4034050aDl9K" TargetMode="External"/><Relationship Id="rId104" Type="http://schemas.openxmlformats.org/officeDocument/2006/relationships/image" Target="media/image85.wmf"/><Relationship Id="rId7" Type="http://schemas.openxmlformats.org/officeDocument/2006/relationships/hyperlink" Target="http://www.adminust-uda.ru/" TargetMode="External"/><Relationship Id="rId71" Type="http://schemas.openxmlformats.org/officeDocument/2006/relationships/image" Target="media/image55.wmf"/><Relationship Id="rId92" Type="http://schemas.openxmlformats.org/officeDocument/2006/relationships/image" Target="media/image75.wmf"/><Relationship Id="rId2" Type="http://schemas.openxmlformats.org/officeDocument/2006/relationships/styles" Target="styles.xml"/><Relationship Id="rId29" Type="http://schemas.openxmlformats.org/officeDocument/2006/relationships/image" Target="media/image1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350</TotalTime>
  <Pages>37</Pages>
  <Words>12028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1</cp:lastModifiedBy>
  <cp:revision>8</cp:revision>
  <cp:lastPrinted>2016-02-02T02:15:00Z</cp:lastPrinted>
  <dcterms:created xsi:type="dcterms:W3CDTF">2015-12-30T04:59:00Z</dcterms:created>
  <dcterms:modified xsi:type="dcterms:W3CDTF">2016-02-02T02:15:00Z</dcterms:modified>
</cp:coreProperties>
</file>