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6A" w:rsidRPr="00017DD7" w:rsidRDefault="00BE1C6A" w:rsidP="00017DD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РОССИЙСКАЯ ФЕДЕРАЦИЯ</w:t>
      </w:r>
    </w:p>
    <w:p w:rsidR="00BE1C6A" w:rsidRPr="00017DD7" w:rsidRDefault="00BE1C6A" w:rsidP="00017DD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ИРКУТСКАЯ ОБЛАСТЬ</w:t>
      </w:r>
    </w:p>
    <w:p w:rsidR="00BE1C6A" w:rsidRPr="00017DD7" w:rsidRDefault="00BE1C6A" w:rsidP="00017DD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УСТЬ-УДИНСКИЙ РАЙОН</w:t>
      </w:r>
    </w:p>
    <w:p w:rsidR="00BE1C6A" w:rsidRPr="00017DD7" w:rsidRDefault="00BE1C6A" w:rsidP="00017DD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ДУМА</w:t>
      </w:r>
    </w:p>
    <w:p w:rsidR="00BE1C6A" w:rsidRPr="00017DD7" w:rsidRDefault="00BE1C6A" w:rsidP="00017DD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НОВОУДИНСКОГО МУНИЦИПАЛЬНОГО ОБРАЗОВАНИЯ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 w:rsidRPr="00017DD7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РЕШЕНИЕ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</w:p>
    <w:p w:rsidR="00BE1C6A" w:rsidRPr="00017DD7" w:rsidRDefault="00017DD7" w:rsidP="00017DD7">
      <w:pPr>
        <w:jc w:val="both"/>
        <w:rPr>
          <w:rFonts w:ascii="Times New Roman" w:hAnsi="Times New Roman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о</w:t>
      </w:r>
      <w:r w:rsidR="00BE1C6A" w:rsidRPr="00017DD7">
        <w:rPr>
          <w:rFonts w:ascii="Times New Roman" w:hAnsi="Times New Roman"/>
          <w:sz w:val="24"/>
          <w:szCs w:val="24"/>
        </w:rPr>
        <w:t xml:space="preserve">т </w:t>
      </w:r>
      <w:r w:rsidRPr="00017DD7">
        <w:rPr>
          <w:rFonts w:ascii="Times New Roman" w:hAnsi="Times New Roman"/>
          <w:sz w:val="24"/>
          <w:szCs w:val="24"/>
        </w:rPr>
        <w:t>29.09</w:t>
      </w:r>
      <w:r w:rsidR="00BE1C6A" w:rsidRPr="00017DD7">
        <w:rPr>
          <w:rFonts w:ascii="Times New Roman" w:hAnsi="Times New Roman"/>
          <w:sz w:val="24"/>
          <w:szCs w:val="24"/>
        </w:rPr>
        <w:t>.2021г.  №</w:t>
      </w:r>
      <w:r w:rsidRPr="00017DD7">
        <w:rPr>
          <w:rFonts w:ascii="Times New Roman" w:hAnsi="Times New Roman"/>
          <w:sz w:val="24"/>
          <w:szCs w:val="24"/>
        </w:rPr>
        <w:t>42/1</w:t>
      </w:r>
      <w:r w:rsidR="00BE1C6A" w:rsidRPr="00017DD7">
        <w:rPr>
          <w:rFonts w:ascii="Times New Roman" w:hAnsi="Times New Roman"/>
          <w:sz w:val="24"/>
          <w:szCs w:val="24"/>
        </w:rPr>
        <w:t xml:space="preserve">  </w:t>
      </w:r>
    </w:p>
    <w:p w:rsidR="00BE1C6A" w:rsidRPr="00017DD7" w:rsidRDefault="00BE1C6A" w:rsidP="00017DD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17DD7">
        <w:rPr>
          <w:rFonts w:ascii="Times New Roman" w:hAnsi="Times New Roman"/>
          <w:sz w:val="24"/>
          <w:szCs w:val="24"/>
        </w:rPr>
        <w:t>с. Новая Уда</w:t>
      </w:r>
      <w:proofErr w:type="gramEnd"/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2"/>
          <w:sz w:val="24"/>
          <w:szCs w:val="24"/>
          <w:lang w:eastAsia="ru-RU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7DD7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О ПОРЯДКЕ САМООБЛОЖЕНИЯ ГРАЖДАН НА ТЕРРИТОРИИ НОВОУДИНСКОГО МУНИЦИПАЛЬНОГО ОБРАЗОВАНИЯ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статьями 25</w:t>
      </w:r>
      <w:r w:rsidRPr="00017DD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</w:t>
      </w:r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 xml:space="preserve">, 56 Федерального закона </w:t>
      </w:r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статьями 6, 36 Устава </w:t>
      </w:r>
      <w:proofErr w:type="spellStart"/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>Новоудинского</w:t>
      </w:r>
      <w:proofErr w:type="spellEnd"/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решила: 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  <w:r w:rsidRPr="00017DD7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прилагаемое Положение о порядке </w:t>
      </w:r>
      <w:r w:rsidRPr="00017DD7">
        <w:rPr>
          <w:rFonts w:ascii="Times New Roman" w:hAnsi="Times New Roman"/>
          <w:sz w:val="24"/>
          <w:szCs w:val="24"/>
        </w:rPr>
        <w:t xml:space="preserve">самообложения граждан на территории </w:t>
      </w:r>
      <w:proofErr w:type="spellStart"/>
      <w:r w:rsidRPr="00017DD7"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Pr="00017DD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017DD7">
        <w:rPr>
          <w:rFonts w:ascii="Times New Roman" w:hAnsi="Times New Roman"/>
          <w:kern w:val="2"/>
          <w:sz w:val="24"/>
          <w:szCs w:val="24"/>
        </w:rPr>
        <w:t>.</w:t>
      </w:r>
    </w:p>
    <w:p w:rsidR="00017DD7" w:rsidRPr="00017DD7" w:rsidRDefault="00017DD7" w:rsidP="00017DD7">
      <w:pPr>
        <w:tabs>
          <w:tab w:val="left" w:pos="7980"/>
        </w:tabs>
        <w:autoSpaceDE w:val="0"/>
        <w:autoSpaceDN w:val="0"/>
        <w:adjustRightInd w:val="0"/>
        <w:ind w:firstLine="720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2.Настоящее решение подлежит официальному опубликованию </w:t>
      </w:r>
      <w:proofErr w:type="gramStart"/>
      <w:r w:rsidRPr="00017DD7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017DD7">
        <w:rPr>
          <w:rFonts w:ascii="Times New Roman" w:hAnsi="Times New Roman"/>
          <w:bCs/>
          <w:sz w:val="24"/>
          <w:szCs w:val="24"/>
        </w:rPr>
        <w:t xml:space="preserve"> </w:t>
      </w:r>
    </w:p>
    <w:p w:rsidR="00017DD7" w:rsidRPr="00017DD7" w:rsidRDefault="00017DD7" w:rsidP="00017DD7">
      <w:pPr>
        <w:autoSpaceDE w:val="0"/>
        <w:autoSpaceDN w:val="0"/>
        <w:adjustRightInd w:val="0"/>
        <w:spacing w:line="235" w:lineRule="auto"/>
        <w:ind w:firstLine="709"/>
        <w:contextualSpacing/>
        <w:rPr>
          <w:rFonts w:ascii="Times New Roman" w:hAnsi="Times New Roman"/>
          <w:bCs/>
          <w:kern w:val="2"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информационном </w:t>
      </w:r>
      <w:proofErr w:type="gramStart"/>
      <w:r w:rsidRPr="00017DD7">
        <w:rPr>
          <w:rFonts w:ascii="Times New Roman" w:hAnsi="Times New Roman"/>
          <w:bCs/>
          <w:sz w:val="24"/>
          <w:szCs w:val="24"/>
        </w:rPr>
        <w:t>источнике</w:t>
      </w:r>
      <w:proofErr w:type="gramEnd"/>
      <w:r w:rsidRPr="00017DD7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017DD7">
        <w:rPr>
          <w:rFonts w:ascii="Times New Roman" w:hAnsi="Times New Roman"/>
          <w:bCs/>
          <w:sz w:val="24"/>
          <w:szCs w:val="24"/>
        </w:rPr>
        <w:t>Новоудинские</w:t>
      </w:r>
      <w:proofErr w:type="spellEnd"/>
      <w:r w:rsidRPr="00017DD7">
        <w:rPr>
          <w:rFonts w:ascii="Times New Roman" w:hAnsi="Times New Roman"/>
          <w:bCs/>
          <w:sz w:val="24"/>
          <w:szCs w:val="24"/>
        </w:rPr>
        <w:t xml:space="preserve"> вести»,</w:t>
      </w:r>
      <w:r w:rsidRPr="00017DD7">
        <w:rPr>
          <w:rFonts w:ascii="Times New Roman" w:hAnsi="Times New Roman"/>
          <w:sz w:val="24"/>
          <w:szCs w:val="24"/>
        </w:rPr>
        <w:t xml:space="preserve"> </w:t>
      </w:r>
      <w:hyperlink r:id="rId6" w:tgtFrame="_blank" w:history="1">
        <w:r w:rsidRPr="00017DD7">
          <w:rPr>
            <w:rStyle w:val="a6"/>
            <w:rFonts w:ascii="Times New Roman" w:hAnsi="Times New Roman"/>
            <w:sz w:val="24"/>
            <w:szCs w:val="24"/>
          </w:rPr>
          <w:t>http://новоудинское.рф/</w:t>
        </w:r>
      </w:hyperlink>
    </w:p>
    <w:p w:rsidR="00BE1C6A" w:rsidRPr="00017DD7" w:rsidRDefault="00017DD7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i/>
          <w:kern w:val="2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3</w:t>
      </w:r>
      <w:r w:rsidR="00BE1C6A" w:rsidRPr="00017DD7">
        <w:rPr>
          <w:rFonts w:ascii="Times New Roman" w:hAnsi="Times New Roman"/>
          <w:sz w:val="24"/>
          <w:szCs w:val="24"/>
        </w:rPr>
        <w:t xml:space="preserve">. </w:t>
      </w:r>
      <w:r w:rsidR="00BE1C6A" w:rsidRPr="00017DD7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после дня его официального опубликования.</w:t>
      </w:r>
    </w:p>
    <w:p w:rsidR="00BE1C6A" w:rsidRPr="00017DD7" w:rsidRDefault="00BE1C6A" w:rsidP="00017DD7">
      <w:pPr>
        <w:autoSpaceDE w:val="0"/>
        <w:autoSpaceDN w:val="0"/>
        <w:adjustRightInd w:val="0"/>
        <w:spacing w:after="0"/>
        <w:ind w:firstLine="540"/>
        <w:contextualSpacing/>
        <w:rPr>
          <w:rFonts w:ascii="Times New Roman" w:hAnsi="Times New Roman"/>
          <w:kern w:val="2"/>
          <w:sz w:val="24"/>
          <w:szCs w:val="24"/>
        </w:rPr>
      </w:pPr>
    </w:p>
    <w:tbl>
      <w:tblPr>
        <w:tblW w:w="9498" w:type="dxa"/>
        <w:tblLook w:val="04A0"/>
      </w:tblPr>
      <w:tblGrid>
        <w:gridCol w:w="3544"/>
        <w:gridCol w:w="5954"/>
      </w:tblGrid>
      <w:tr w:rsidR="00BE1C6A" w:rsidRPr="00017DD7" w:rsidTr="00171EA9">
        <w:tc>
          <w:tcPr>
            <w:tcW w:w="3544" w:type="dxa"/>
          </w:tcPr>
          <w:p w:rsidR="00BE1C6A" w:rsidRPr="00017DD7" w:rsidRDefault="00BE1C6A" w:rsidP="0001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954" w:type="dxa"/>
          </w:tcPr>
          <w:p w:rsidR="00BE1C6A" w:rsidRPr="00017DD7" w:rsidRDefault="00BE1C6A" w:rsidP="00017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</w:tbl>
    <w:p w:rsidR="00BE1C6A" w:rsidRPr="00017DD7" w:rsidRDefault="00BE1C6A" w:rsidP="00017DD7">
      <w:pPr>
        <w:pStyle w:val="ConsPlusTitle"/>
        <w:widowControl/>
        <w:rPr>
          <w:b w:val="0"/>
          <w:kern w:val="2"/>
        </w:rPr>
      </w:pPr>
      <w:r w:rsidRPr="00017DD7">
        <w:rPr>
          <w:b w:val="0"/>
          <w:kern w:val="2"/>
        </w:rPr>
        <w:t xml:space="preserve">Председатель Думы </w:t>
      </w:r>
    </w:p>
    <w:p w:rsidR="00BE1C6A" w:rsidRPr="00017DD7" w:rsidRDefault="00BE1C6A" w:rsidP="00017DD7">
      <w:pPr>
        <w:pStyle w:val="ConsPlusTitle"/>
        <w:widowControl/>
        <w:rPr>
          <w:b w:val="0"/>
          <w:kern w:val="2"/>
        </w:rPr>
      </w:pPr>
      <w:r w:rsidRPr="00017DD7">
        <w:rPr>
          <w:b w:val="0"/>
          <w:kern w:val="2"/>
        </w:rPr>
        <w:t xml:space="preserve">Глава </w:t>
      </w:r>
      <w:proofErr w:type="spellStart"/>
      <w:r w:rsidRPr="00017DD7">
        <w:rPr>
          <w:b w:val="0"/>
          <w:kern w:val="2"/>
        </w:rPr>
        <w:t>Новоудинского</w:t>
      </w:r>
      <w:proofErr w:type="spellEnd"/>
    </w:p>
    <w:p w:rsidR="00BE1C6A" w:rsidRPr="00017DD7" w:rsidRDefault="00BE1C6A" w:rsidP="00017DD7">
      <w:pPr>
        <w:pStyle w:val="ConsPlusTitle"/>
        <w:widowControl/>
        <w:rPr>
          <w:b w:val="0"/>
          <w:kern w:val="2"/>
        </w:rPr>
        <w:sectPr w:rsidR="00BE1C6A" w:rsidRPr="00017DD7" w:rsidSect="0016130F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17DD7">
        <w:rPr>
          <w:b w:val="0"/>
          <w:kern w:val="2"/>
        </w:rPr>
        <w:t xml:space="preserve">муниципального образования                                            </w:t>
      </w:r>
      <w:proofErr w:type="spellStart"/>
      <w:r w:rsidRPr="00017DD7">
        <w:rPr>
          <w:b w:val="0"/>
          <w:kern w:val="2"/>
        </w:rPr>
        <w:t>Г.А.Бакляк</w:t>
      </w:r>
      <w:proofErr w:type="spellEnd"/>
    </w:p>
    <w:tbl>
      <w:tblPr>
        <w:tblW w:w="0" w:type="auto"/>
        <w:jc w:val="right"/>
        <w:tblLook w:val="00A0"/>
      </w:tblPr>
      <w:tblGrid>
        <w:gridCol w:w="4359"/>
      </w:tblGrid>
      <w:tr w:rsidR="00BE1C6A" w:rsidRPr="00017DD7" w:rsidTr="00017DD7">
        <w:trPr>
          <w:jc w:val="right"/>
        </w:trPr>
        <w:tc>
          <w:tcPr>
            <w:tcW w:w="4359" w:type="dxa"/>
            <w:hideMark/>
          </w:tcPr>
          <w:p w:rsidR="00BE1C6A" w:rsidRPr="00017DD7" w:rsidRDefault="00BE1C6A" w:rsidP="00017DD7">
            <w:pPr>
              <w:spacing w:after="0" w:line="240" w:lineRule="auto"/>
              <w:ind w:firstLine="36"/>
              <w:jc w:val="righ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17DD7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УТВЕРЖДЕНО</w:t>
            </w:r>
          </w:p>
          <w:p w:rsidR="00BE1C6A" w:rsidRPr="00017DD7" w:rsidRDefault="00BE1C6A" w:rsidP="00017DD7">
            <w:pPr>
              <w:spacing w:after="0" w:line="240" w:lineRule="auto"/>
              <w:jc w:val="right"/>
              <w:rPr>
                <w:rFonts w:ascii="Times New Roman" w:hAnsi="Times New Roman"/>
                <w:i/>
                <w:kern w:val="2"/>
                <w:sz w:val="24"/>
                <w:szCs w:val="24"/>
              </w:rPr>
            </w:pPr>
            <w:r w:rsidRPr="00017DD7">
              <w:rPr>
                <w:rFonts w:ascii="Times New Roman" w:hAnsi="Times New Roman"/>
                <w:kern w:val="2"/>
                <w:sz w:val="24"/>
                <w:szCs w:val="24"/>
              </w:rPr>
              <w:t xml:space="preserve">решением Думы </w:t>
            </w:r>
            <w:proofErr w:type="spellStart"/>
            <w:r w:rsidRPr="00017DD7">
              <w:rPr>
                <w:rFonts w:ascii="Times New Roman" w:hAnsi="Times New Roman"/>
                <w:kern w:val="2"/>
                <w:sz w:val="24"/>
                <w:szCs w:val="24"/>
              </w:rPr>
              <w:t>Новоудинского</w:t>
            </w:r>
            <w:proofErr w:type="spellEnd"/>
            <w:r w:rsidRPr="00017DD7">
              <w:rPr>
                <w:rFonts w:ascii="Times New Roman" w:hAnsi="Times New Roman"/>
                <w:kern w:val="2"/>
                <w:sz w:val="24"/>
                <w:szCs w:val="24"/>
              </w:rPr>
              <w:t xml:space="preserve"> муниципального образования</w:t>
            </w:r>
          </w:p>
          <w:p w:rsidR="00BE1C6A" w:rsidRPr="00017DD7" w:rsidRDefault="00BE1C6A" w:rsidP="00017DD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7DD7">
              <w:rPr>
                <w:rFonts w:ascii="Times New Roman" w:hAnsi="Times New Roman"/>
                <w:kern w:val="2"/>
                <w:sz w:val="24"/>
                <w:szCs w:val="24"/>
              </w:rPr>
              <w:t xml:space="preserve">от </w:t>
            </w:r>
            <w:r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«_</w:t>
            </w:r>
            <w:r w:rsidR="00017DD7"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29</w:t>
            </w:r>
            <w:r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_» </w:t>
            </w:r>
            <w:r w:rsidR="00017DD7"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09</w:t>
            </w:r>
            <w:r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_ 20</w:t>
            </w:r>
            <w:r w:rsidR="00017DD7"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21</w:t>
            </w:r>
            <w:r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 xml:space="preserve"> г.  № </w:t>
            </w:r>
            <w:r w:rsidR="00017DD7"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42/1</w:t>
            </w:r>
            <w:r w:rsidRPr="00017DD7">
              <w:rPr>
                <w:rFonts w:ascii="Times New Roman" w:hAnsi="Times New Roman"/>
                <w:kern w:val="2"/>
                <w:sz w:val="24"/>
                <w:szCs w:val="24"/>
                <w:u w:val="single"/>
              </w:rPr>
              <w:t>___</w:t>
            </w:r>
          </w:p>
        </w:tc>
      </w:tr>
    </w:tbl>
    <w:p w:rsidR="00BE1C6A" w:rsidRPr="00017DD7" w:rsidRDefault="00BE1C6A" w:rsidP="00017DD7">
      <w:pPr>
        <w:keepNext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1C6A" w:rsidRPr="00017DD7" w:rsidRDefault="00BE1C6A" w:rsidP="00017DD7">
      <w:pPr>
        <w:keepNext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</w:pPr>
      <w:r w:rsidRPr="00017DD7">
        <w:rPr>
          <w:rFonts w:ascii="Times New Roman" w:hAnsi="Times New Roman"/>
          <w:b/>
          <w:sz w:val="24"/>
          <w:szCs w:val="24"/>
        </w:rPr>
        <w:t>ПОЛОЖЕНИЕ</w:t>
      </w:r>
      <w:r w:rsidRPr="00017DD7">
        <w:rPr>
          <w:rFonts w:ascii="Times New Roman" w:hAnsi="Times New Roman"/>
          <w:b/>
          <w:sz w:val="24"/>
          <w:szCs w:val="24"/>
        </w:rPr>
        <w:br/>
      </w:r>
      <w:r w:rsidRPr="00017DD7">
        <w:rPr>
          <w:rFonts w:ascii="Times New Roman" w:eastAsia="Times New Roman" w:hAnsi="Times New Roman"/>
          <w:b/>
          <w:bCs/>
          <w:kern w:val="2"/>
          <w:sz w:val="24"/>
          <w:szCs w:val="24"/>
          <w:lang w:eastAsia="ru-RU"/>
        </w:rPr>
        <w:t>О ПОРЯДКЕ САМООБЛОЖЕНИЯ ГРАЖДАН НА ТЕРРИТОРИИ НОВОУДИНСКОГО МУНИЦИПАЛЬНОГО ОБРАЗОВАНИЯ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C6A" w:rsidRPr="00017DD7" w:rsidRDefault="00BE1C6A" w:rsidP="00017DD7">
      <w:pPr>
        <w:pStyle w:val="Standard"/>
        <w:keepNext/>
        <w:suppressAutoHyphens w:val="0"/>
        <w:autoSpaceDE w:val="0"/>
        <w:contextualSpacing/>
        <w:jc w:val="center"/>
        <w:rPr>
          <w:lang w:val="ru-RU"/>
        </w:rPr>
      </w:pPr>
      <w:r w:rsidRPr="00017DD7">
        <w:rPr>
          <w:lang w:val="ru-RU"/>
        </w:rPr>
        <w:t>Глава 1. Общие положения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1. Настоящее Положение регулирует порядок введения и использования средств самообложения граждан для решения конкретного вопроса (конкретных вопросов) местного значения на территории </w:t>
      </w:r>
      <w:proofErr w:type="spellStart"/>
      <w:r w:rsidRPr="00017DD7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Pr="00017DD7">
        <w:rPr>
          <w:rFonts w:ascii="Times New Roman" w:hAnsi="Times New Roman"/>
          <w:bCs/>
          <w:sz w:val="24"/>
          <w:szCs w:val="24"/>
        </w:rPr>
        <w:t xml:space="preserve"> муниципального образования</w:t>
      </w:r>
      <w:r w:rsidRPr="00017DD7">
        <w:rPr>
          <w:rFonts w:ascii="Times New Roman" w:hAnsi="Times New Roman"/>
          <w:i/>
          <w:kern w:val="2"/>
          <w:sz w:val="24"/>
          <w:szCs w:val="24"/>
        </w:rPr>
        <w:t xml:space="preserve"> </w:t>
      </w:r>
      <w:r w:rsidRPr="00017DD7">
        <w:rPr>
          <w:rFonts w:ascii="Times New Roman" w:hAnsi="Times New Roman"/>
          <w:kern w:val="2"/>
          <w:sz w:val="24"/>
          <w:szCs w:val="24"/>
        </w:rPr>
        <w:t xml:space="preserve">(далее – муниципальное образование), </w:t>
      </w:r>
      <w:r w:rsidRPr="00017DD7">
        <w:rPr>
          <w:rFonts w:ascii="Times New Roman" w:hAnsi="Times New Roman"/>
          <w:sz w:val="24"/>
          <w:szCs w:val="24"/>
          <w:lang w:eastAsia="ru-RU"/>
        </w:rPr>
        <w:t>на территории населенного пункта (либо части его территории), входящего в состав муниципального образования</w:t>
      </w:r>
      <w:r w:rsidRPr="00017DD7">
        <w:rPr>
          <w:rFonts w:ascii="Times New Roman" w:hAnsi="Times New Roman"/>
          <w:bCs/>
          <w:sz w:val="24"/>
          <w:szCs w:val="24"/>
        </w:rPr>
        <w:t>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2. Под средствами самообложения граждан понимается разовый платеж граждан, осуществляемый для решения конкретного вопроса (конкретных вопросов) местного значения муниципального образования (далее – платеж).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t>3. Вопросы введения и использования платежей на территории муниципального образования решаются на местном референдуме</w:t>
      </w:r>
      <w:r w:rsidRPr="00017DD7">
        <w:rPr>
          <w:rFonts w:ascii="Times New Roman" w:hAnsi="Times New Roman"/>
          <w:sz w:val="24"/>
          <w:szCs w:val="24"/>
          <w:lang w:eastAsia="ru-RU"/>
        </w:rPr>
        <w:t>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sz w:val="24"/>
          <w:szCs w:val="24"/>
          <w:lang w:eastAsia="ru-RU"/>
        </w:rPr>
        <w:t>Вопросы введения и использования платежей на территории населенного пункта, входящего в состав муниципального образования, решаются на сходе граждан в данном населенном пункте</w:t>
      </w:r>
      <w:proofErr w:type="gramStart"/>
      <w:r w:rsidRPr="00017DD7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4. 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color w:val="FF00FF"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В случае введения платежа </w:t>
      </w:r>
      <w:r w:rsidRPr="00017DD7">
        <w:rPr>
          <w:rFonts w:ascii="Times New Roman" w:hAnsi="Times New Roman"/>
          <w:sz w:val="24"/>
          <w:szCs w:val="24"/>
          <w:lang w:eastAsia="ru-RU"/>
        </w:rPr>
        <w:t xml:space="preserve">на территории населенного пункта, входящего в состав муниципального образования, плательщиками </w:t>
      </w:r>
      <w:r w:rsidRPr="00017DD7">
        <w:rPr>
          <w:rFonts w:ascii="Times New Roman" w:hAnsi="Times New Roman"/>
          <w:bCs/>
          <w:sz w:val="24"/>
          <w:szCs w:val="24"/>
        </w:rPr>
        <w:t>платежа являются граждане, проживающие на территории данного населенного пункта</w:t>
      </w:r>
      <w:proofErr w:type="gramStart"/>
      <w:r w:rsidRPr="00017DD7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017DD7">
        <w:rPr>
          <w:rFonts w:ascii="Times New Roman" w:hAnsi="Times New Roman"/>
          <w:bCs/>
          <w:sz w:val="24"/>
          <w:szCs w:val="24"/>
        </w:rPr>
        <w:t xml:space="preserve"> достигшие 18 лет на день принятия сходом граждан решения по вопросу о введении соответствующего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5. Размер платежа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платежа может быть уменьшен.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6. Введение, сбор и использование платежей осуществляется в соответствии с принципами законности, социальной справедливости, экономической обоснованности и целевого использования платежей.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</w:rPr>
        <w:t>Глава</w:t>
      </w:r>
      <w:r w:rsidRPr="00017DD7">
        <w:rPr>
          <w:rFonts w:ascii="Times New Roman" w:hAnsi="Times New Roman"/>
          <w:bCs/>
          <w:sz w:val="24"/>
          <w:szCs w:val="24"/>
        </w:rPr>
        <w:t xml:space="preserve"> 2. Проведение местного референдума (схода граждан)</w:t>
      </w:r>
      <w:r w:rsidRPr="00017DD7">
        <w:rPr>
          <w:rFonts w:ascii="Times New Roman" w:hAnsi="Times New Roman"/>
          <w:bCs/>
          <w:sz w:val="24"/>
          <w:szCs w:val="24"/>
        </w:rPr>
        <w:br/>
        <w:t>по вопросу введения платежа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 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7. </w:t>
      </w:r>
      <w:proofErr w:type="gramStart"/>
      <w:r w:rsidRPr="00017DD7">
        <w:rPr>
          <w:rFonts w:ascii="Times New Roman" w:hAnsi="Times New Roman"/>
          <w:bCs/>
          <w:sz w:val="24"/>
          <w:szCs w:val="24"/>
        </w:rPr>
        <w:t>Местный р</w:t>
      </w:r>
      <w:r w:rsidRPr="00017DD7">
        <w:rPr>
          <w:rFonts w:ascii="Times New Roman" w:hAnsi="Times New Roman"/>
          <w:sz w:val="24"/>
          <w:szCs w:val="24"/>
          <w:lang w:eastAsia="ru-RU"/>
        </w:rPr>
        <w:t>еферендум по вопросу о введении платежа назначается и проводится в порядке, установленном</w:t>
      </w:r>
      <w:r w:rsidRPr="00017DD7">
        <w:rPr>
          <w:rFonts w:ascii="Times New Roman" w:hAnsi="Times New Roman"/>
          <w:bCs/>
          <w:sz w:val="24"/>
          <w:szCs w:val="24"/>
        </w:rPr>
        <w:t xml:space="preserve">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</w:t>
      </w:r>
      <w:r w:rsidRPr="00017DD7">
        <w:rPr>
          <w:rFonts w:ascii="Times New Roman" w:hAnsi="Times New Roman"/>
          <w:sz w:val="24"/>
          <w:szCs w:val="24"/>
          <w:lang w:eastAsia="ru-RU"/>
        </w:rPr>
        <w:t>Законом Иркутской области от 6 мая 2006 года № 25-оз «О местных референдумах в Иркутской области».</w:t>
      </w:r>
      <w:proofErr w:type="gramEnd"/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DD7">
        <w:rPr>
          <w:rFonts w:ascii="Times New Roman" w:hAnsi="Times New Roman"/>
          <w:color w:val="000000"/>
          <w:sz w:val="24"/>
          <w:szCs w:val="24"/>
          <w:lang w:eastAsia="ru-RU"/>
        </w:rPr>
        <w:t>8. Сход гра</w:t>
      </w:r>
      <w:r w:rsidRPr="00017DD7">
        <w:rPr>
          <w:rFonts w:ascii="Times New Roman" w:hAnsi="Times New Roman"/>
          <w:sz w:val="24"/>
          <w:szCs w:val="24"/>
          <w:lang w:eastAsia="ru-RU"/>
        </w:rPr>
        <w:t>ждан по вопросу о введении платежа на территории населенного пункта, входящего в состав муниципального образования</w:t>
      </w:r>
      <w:r w:rsidRPr="00017DD7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017DD7">
        <w:rPr>
          <w:rFonts w:ascii="Times New Roman" w:hAnsi="Times New Roman"/>
          <w:sz w:val="24"/>
          <w:szCs w:val="24"/>
          <w:lang w:eastAsia="ru-RU"/>
        </w:rPr>
        <w:t xml:space="preserve"> может созываться главой муниципального образования самостоятельн</w:t>
      </w:r>
      <w:r w:rsidRPr="00017DD7">
        <w:rPr>
          <w:rFonts w:ascii="Times New Roman" w:hAnsi="Times New Roman"/>
          <w:color w:val="000000"/>
          <w:sz w:val="24"/>
          <w:szCs w:val="24"/>
          <w:lang w:eastAsia="ru-RU"/>
        </w:rPr>
        <w:t>о либо по инициативе группы жителей муниципального образования в соответствии с уставом муниципального образования.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9. Сход граждан </w:t>
      </w:r>
      <w:r w:rsidRPr="00017DD7">
        <w:rPr>
          <w:rFonts w:ascii="Times New Roman" w:hAnsi="Times New Roman"/>
          <w:sz w:val="24"/>
          <w:szCs w:val="24"/>
          <w:lang w:eastAsia="ru-RU"/>
        </w:rPr>
        <w:t xml:space="preserve">по вопросу о введении платежа на части территории населенного пункта, входящего в состав муниципального образования, может созываться представительным органом муниципального образования по инициативе </w:t>
      </w:r>
      <w:proofErr w:type="gramStart"/>
      <w:r w:rsidRPr="00017DD7">
        <w:rPr>
          <w:rFonts w:ascii="Times New Roman" w:hAnsi="Times New Roman"/>
          <w:sz w:val="24"/>
          <w:szCs w:val="24"/>
          <w:lang w:eastAsia="ru-RU"/>
        </w:rPr>
        <w:t>группы жителей соответствующей части территории населенного пункта</w:t>
      </w:r>
      <w:proofErr w:type="gramEnd"/>
      <w:r w:rsidRPr="00017DD7">
        <w:rPr>
          <w:rFonts w:ascii="Times New Roman" w:hAnsi="Times New Roman"/>
          <w:sz w:val="24"/>
          <w:szCs w:val="24"/>
          <w:lang w:eastAsia="ru-RU"/>
        </w:rPr>
        <w:t xml:space="preserve"> численностью не менее 10 человек.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sz w:val="24"/>
          <w:szCs w:val="24"/>
          <w:lang w:eastAsia="ru-RU"/>
        </w:rPr>
        <w:t>Границы части территории населенного пункта, на которой предполагается созыв схода граждан, должны соответствовать критериям, установленным законом Иркутской области от 13.07.2021г.  № 68-оз.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sz w:val="24"/>
          <w:szCs w:val="24"/>
          <w:lang w:eastAsia="ru-RU"/>
        </w:rPr>
        <w:t>10. Лица, выступившие с инициативой проведения местного референдума (схода граждан), к документам, необходимым для назначения местного референдума (схода граждан), прилагают расчет размера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sz w:val="24"/>
          <w:szCs w:val="24"/>
          <w:lang w:eastAsia="ru-RU"/>
        </w:rPr>
        <w:t xml:space="preserve">11. Вопрос, предлагаемый к вынесению </w:t>
      </w:r>
      <w:r w:rsidRPr="00017DD7">
        <w:rPr>
          <w:rFonts w:ascii="Times New Roman" w:hAnsi="Times New Roman"/>
          <w:bCs/>
          <w:sz w:val="24"/>
          <w:szCs w:val="24"/>
        </w:rPr>
        <w:t>на местный референдум (сход граждан), должен содержать: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1) конкретный вопрос (конкретные вопросы) местного значения, для решения которого (которых) предлагается введение платежа;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2) размер платежа в абсолютной величине, равный для всех жителей муниципального образования (</w:t>
      </w:r>
      <w:r w:rsidRPr="00017DD7">
        <w:rPr>
          <w:rFonts w:ascii="Times New Roman" w:hAnsi="Times New Roman"/>
          <w:sz w:val="24"/>
          <w:szCs w:val="24"/>
          <w:lang w:eastAsia="ru-RU"/>
        </w:rPr>
        <w:t>населенного пункта (либо части его территории), входящего в состав муниципального образования</w:t>
      </w:r>
      <w:proofErr w:type="gramStart"/>
      <w:r w:rsidRPr="00017DD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17DD7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3) категорию (категории) граждан, для которой (для которых) размер платежа предлагается уменьшить (при наличии);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4) </w:t>
      </w:r>
      <w:r w:rsidRPr="00017DD7">
        <w:rPr>
          <w:rFonts w:ascii="Times New Roman" w:hAnsi="Times New Roman"/>
          <w:sz w:val="24"/>
          <w:szCs w:val="24"/>
          <w:lang w:eastAsia="ru-RU"/>
        </w:rPr>
        <w:t>размер (размеры) уменьшенного платежа в абсолютной величине для отдельных категорий граждан, указанных в соответствии с подпунктом 3 настоящего пункта (при наличии);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5) срок уплаты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12. В случае проведения местного референдума по вопросу о введении платежа </w:t>
      </w:r>
      <w:proofErr w:type="gramStart"/>
      <w:r w:rsidRPr="00017DD7">
        <w:rPr>
          <w:rFonts w:ascii="Times New Roman" w:hAnsi="Times New Roman"/>
          <w:bCs/>
          <w:sz w:val="24"/>
          <w:szCs w:val="24"/>
        </w:rPr>
        <w:t>решение</w:t>
      </w:r>
      <w:proofErr w:type="gramEnd"/>
      <w:r w:rsidRPr="00017DD7">
        <w:rPr>
          <w:rFonts w:ascii="Times New Roman" w:hAnsi="Times New Roman"/>
          <w:bCs/>
          <w:sz w:val="24"/>
          <w:szCs w:val="24"/>
        </w:rPr>
        <w:t xml:space="preserve"> о введении платежа считается </w:t>
      </w:r>
      <w:r w:rsidRPr="00017DD7">
        <w:rPr>
          <w:rFonts w:ascii="Times New Roman" w:hAnsi="Times New Roman"/>
          <w:bCs/>
          <w:color w:val="000000"/>
          <w:sz w:val="24"/>
          <w:szCs w:val="24"/>
        </w:rPr>
        <w:t xml:space="preserve">принятым в случае, если за него проголосовало более половины </w:t>
      </w:r>
      <w:r w:rsidRPr="00017DD7">
        <w:rPr>
          <w:rFonts w:ascii="Times New Roman" w:hAnsi="Times New Roman"/>
          <w:color w:val="000000"/>
          <w:sz w:val="24"/>
          <w:szCs w:val="24"/>
          <w:lang w:eastAsia="ru-RU"/>
        </w:rPr>
        <w:t>участников местного референдума, принявших участие в голосовании, при условии, что в нем приняло участие не менее половины участников местного референдума, внесенных в списки участников местного референдума на территории муниципального образования.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color w:val="FF0000"/>
          <w:sz w:val="24"/>
          <w:szCs w:val="24"/>
          <w:lang w:eastAsia="ru-RU"/>
        </w:rPr>
      </w:pPr>
      <w:proofErr w:type="gramStart"/>
      <w:r w:rsidRPr="00017DD7">
        <w:rPr>
          <w:rFonts w:ascii="Times New Roman" w:hAnsi="Times New Roman"/>
          <w:bCs/>
          <w:sz w:val="24"/>
          <w:szCs w:val="24"/>
        </w:rPr>
        <w:t xml:space="preserve">В случае проведения схода граждан по вопросу о введении платежа </w:t>
      </w:r>
      <w:r w:rsidRPr="00017DD7">
        <w:rPr>
          <w:rFonts w:ascii="Times New Roman" w:hAnsi="Times New Roman"/>
          <w:sz w:val="24"/>
          <w:szCs w:val="24"/>
          <w:lang w:eastAsia="ru-RU"/>
        </w:rPr>
        <w:t>на территории населенного пункта (либо части его территории), входящего в состав муниципального образования</w:t>
      </w:r>
      <w:r w:rsidRPr="00017DD7">
        <w:rPr>
          <w:rFonts w:ascii="Times New Roman" w:hAnsi="Times New Roman"/>
          <w:sz w:val="24"/>
          <w:szCs w:val="24"/>
          <w:u w:val="single"/>
          <w:lang w:eastAsia="ru-RU"/>
        </w:rPr>
        <w:t>,</w:t>
      </w:r>
      <w:r w:rsidRPr="00017DD7">
        <w:rPr>
          <w:rFonts w:ascii="Times New Roman" w:hAnsi="Times New Roman"/>
          <w:bCs/>
          <w:sz w:val="24"/>
          <w:szCs w:val="24"/>
        </w:rPr>
        <w:t xml:space="preserve"> решение о введении платежа считается принятым,</w:t>
      </w:r>
      <w:r w:rsidRPr="00017DD7">
        <w:rPr>
          <w:rFonts w:ascii="Times New Roman" w:hAnsi="Times New Roman"/>
          <w:bCs/>
          <w:color w:val="000000"/>
          <w:sz w:val="24"/>
          <w:szCs w:val="24"/>
        </w:rPr>
        <w:t xml:space="preserve"> если за него проголосовало более половины </w:t>
      </w:r>
      <w:r w:rsidRPr="00017DD7">
        <w:rPr>
          <w:rFonts w:ascii="Times New Roman" w:hAnsi="Times New Roman"/>
          <w:color w:val="000000"/>
          <w:sz w:val="24"/>
          <w:szCs w:val="24"/>
          <w:lang w:eastAsia="ru-RU"/>
        </w:rPr>
        <w:t>участников схода граждан при</w:t>
      </w:r>
      <w:r w:rsidRPr="00017DD7">
        <w:rPr>
          <w:rFonts w:ascii="Times New Roman" w:hAnsi="Times New Roman"/>
          <w:sz w:val="24"/>
          <w:szCs w:val="24"/>
          <w:lang w:eastAsia="ru-RU"/>
        </w:rPr>
        <w:t xml:space="preserve"> условии участия в нем более половины жителей данного населенного пункта (либо части его территории), обладающих избирательным правом.</w:t>
      </w:r>
      <w:proofErr w:type="gramEnd"/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13. Решение о введении платежа </w:t>
      </w:r>
      <w:r w:rsidRPr="00017DD7"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(обнародованию).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E1C6A" w:rsidRPr="00017DD7" w:rsidRDefault="00BE1C6A" w:rsidP="00017DD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Глава 3. Сбор и использование платежа</w:t>
      </w:r>
    </w:p>
    <w:p w:rsidR="00BE1C6A" w:rsidRPr="00017DD7" w:rsidRDefault="00BE1C6A" w:rsidP="00017DD7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14. Сбор и использование платежа осуществляются местной администрацией </w:t>
      </w:r>
      <w:proofErr w:type="spellStart"/>
      <w:r w:rsidRPr="00017DD7">
        <w:rPr>
          <w:rFonts w:ascii="Times New Roman" w:hAnsi="Times New Roman"/>
          <w:bCs/>
          <w:sz w:val="24"/>
          <w:szCs w:val="24"/>
        </w:rPr>
        <w:t>Новоудинского</w:t>
      </w:r>
      <w:proofErr w:type="spellEnd"/>
      <w:r w:rsidRPr="00017DD7">
        <w:rPr>
          <w:rFonts w:ascii="Times New Roman" w:hAnsi="Times New Roman"/>
          <w:bCs/>
          <w:sz w:val="24"/>
          <w:szCs w:val="24"/>
        </w:rPr>
        <w:t xml:space="preserve"> муниципального образования (далее – администрация) на основании решения о введении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15. Платеж вносится плательщиками в бюджет муниципального образования в срок, установленный решением о введении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17DD7">
        <w:rPr>
          <w:rFonts w:ascii="Times New Roman" w:hAnsi="Times New Roman"/>
          <w:sz w:val="24"/>
          <w:szCs w:val="24"/>
          <w:lang w:eastAsia="ru-RU"/>
        </w:rPr>
        <w:t>Поступившие платежи включаются в состав бюджета муниципального образования и являются неналоговыми доходами бюджета муниципального образования.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16. Поступившие платежи расходуются только на</w:t>
      </w:r>
      <w:r w:rsidRPr="00017DD7">
        <w:rPr>
          <w:rFonts w:ascii="Times New Roman" w:hAnsi="Times New Roman"/>
          <w:sz w:val="24"/>
          <w:szCs w:val="24"/>
          <w:lang w:eastAsia="ru-RU"/>
        </w:rPr>
        <w:t xml:space="preserve"> выполнение мероприятий по</w:t>
      </w:r>
      <w:r w:rsidRPr="00017DD7">
        <w:rPr>
          <w:rFonts w:ascii="Times New Roman" w:hAnsi="Times New Roman"/>
          <w:bCs/>
          <w:sz w:val="24"/>
          <w:szCs w:val="24"/>
        </w:rPr>
        <w:t xml:space="preserve"> решению вопроса (вопросов) местного значения, определенных в решении о введении соответствующего платежа.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lastRenderedPageBreak/>
        <w:t xml:space="preserve">17. Порядок и сроки информирования жителей муниципального образования об использовании поступивших платежей устанавливаются правовым актом </w:t>
      </w:r>
      <w:r w:rsidRPr="00017DD7">
        <w:rPr>
          <w:rFonts w:ascii="Times New Roman" w:hAnsi="Times New Roman"/>
          <w:bCs/>
          <w:sz w:val="24"/>
          <w:szCs w:val="24"/>
          <w:lang w:eastAsia="ru-RU"/>
        </w:rPr>
        <w:t>администрации.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017DD7">
        <w:rPr>
          <w:rFonts w:ascii="Times New Roman" w:hAnsi="Times New Roman"/>
          <w:bCs/>
          <w:sz w:val="24"/>
          <w:szCs w:val="24"/>
        </w:rPr>
        <w:t>18. Платежи, поступившие в бюджет муниципального образования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установленных Бюджетным кодексом Российской Федерации.</w:t>
      </w:r>
    </w:p>
    <w:p w:rsidR="00BE1C6A" w:rsidRPr="00017DD7" w:rsidRDefault="00BE1C6A" w:rsidP="00017DD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7DD7">
        <w:rPr>
          <w:rFonts w:ascii="Times New Roman" w:hAnsi="Times New Roman"/>
          <w:bCs/>
          <w:sz w:val="24"/>
          <w:szCs w:val="24"/>
        </w:rPr>
        <w:t xml:space="preserve">19. </w:t>
      </w:r>
      <w:proofErr w:type="gramStart"/>
      <w:r w:rsidRPr="00017DD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17DD7">
        <w:rPr>
          <w:rFonts w:ascii="Times New Roman" w:hAnsi="Times New Roman"/>
          <w:bCs/>
          <w:sz w:val="24"/>
          <w:szCs w:val="24"/>
        </w:rPr>
        <w:t xml:space="preserve"> законностью и эффективностью расходования платежей осуществляется в порядке, установленном бюджетным законодательством.</w:t>
      </w:r>
    </w:p>
    <w:p w:rsidR="00DF6655" w:rsidRPr="00017DD7" w:rsidRDefault="00DF6655" w:rsidP="00017DD7">
      <w:pPr>
        <w:rPr>
          <w:rFonts w:ascii="Times New Roman" w:hAnsi="Times New Roman"/>
          <w:sz w:val="24"/>
          <w:szCs w:val="24"/>
        </w:rPr>
      </w:pPr>
    </w:p>
    <w:sectPr w:rsidR="00DF6655" w:rsidRPr="00017DD7" w:rsidSect="0016130F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D9" w:rsidRDefault="002312D9" w:rsidP="00C841AD">
      <w:pPr>
        <w:spacing w:after="0" w:line="240" w:lineRule="auto"/>
      </w:pPr>
      <w:r>
        <w:separator/>
      </w:r>
    </w:p>
  </w:endnote>
  <w:endnote w:type="continuationSeparator" w:id="0">
    <w:p w:rsidR="002312D9" w:rsidRDefault="002312D9" w:rsidP="00C8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D9" w:rsidRDefault="002312D9" w:rsidP="00C841AD">
      <w:pPr>
        <w:spacing w:after="0" w:line="240" w:lineRule="auto"/>
      </w:pPr>
      <w:r>
        <w:separator/>
      </w:r>
    </w:p>
  </w:footnote>
  <w:footnote w:type="continuationSeparator" w:id="0">
    <w:p w:rsidR="002312D9" w:rsidRDefault="002312D9" w:rsidP="00C8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E0" w:rsidRPr="00262285" w:rsidRDefault="00C841AD" w:rsidP="0016130F">
    <w:pPr>
      <w:pStyle w:val="a3"/>
      <w:jc w:val="center"/>
      <w:rPr>
        <w:rFonts w:ascii="Times New Roman" w:hAnsi="Times New Roman"/>
        <w:sz w:val="24"/>
        <w:szCs w:val="24"/>
      </w:rPr>
    </w:pPr>
    <w:r w:rsidRPr="00262285">
      <w:rPr>
        <w:rFonts w:ascii="Times New Roman" w:hAnsi="Times New Roman"/>
        <w:sz w:val="24"/>
        <w:szCs w:val="24"/>
      </w:rPr>
      <w:fldChar w:fldCharType="begin"/>
    </w:r>
    <w:r w:rsidR="00BE1C6A" w:rsidRPr="00262285">
      <w:rPr>
        <w:rFonts w:ascii="Times New Roman" w:hAnsi="Times New Roman"/>
        <w:sz w:val="24"/>
        <w:szCs w:val="24"/>
      </w:rPr>
      <w:instrText>PAGE   \* MERGEFORMAT</w:instrText>
    </w:r>
    <w:r w:rsidRPr="00262285">
      <w:rPr>
        <w:rFonts w:ascii="Times New Roman" w:hAnsi="Times New Roman"/>
        <w:sz w:val="24"/>
        <w:szCs w:val="24"/>
      </w:rPr>
      <w:fldChar w:fldCharType="separate"/>
    </w:r>
    <w:r w:rsidR="00017DD7">
      <w:rPr>
        <w:rFonts w:ascii="Times New Roman" w:hAnsi="Times New Roman"/>
        <w:noProof/>
        <w:sz w:val="24"/>
        <w:szCs w:val="24"/>
      </w:rPr>
      <w:t>2</w:t>
    </w:r>
    <w:r w:rsidRPr="00262285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C6A"/>
    <w:rsid w:val="00017DD7"/>
    <w:rsid w:val="00187B76"/>
    <w:rsid w:val="002312D9"/>
    <w:rsid w:val="002A3598"/>
    <w:rsid w:val="00BE1C6A"/>
    <w:rsid w:val="00C617ED"/>
    <w:rsid w:val="00C841AD"/>
    <w:rsid w:val="00C93746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6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1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BE1C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3">
    <w:name w:val="header"/>
    <w:basedOn w:val="a"/>
    <w:link w:val="a4"/>
    <w:uiPriority w:val="99"/>
    <w:unhideWhenUsed/>
    <w:rsid w:val="00BE1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1C6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17DD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7D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edlkodebe5au.xn--p1a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3</cp:revision>
  <dcterms:created xsi:type="dcterms:W3CDTF">2021-09-22T06:56:00Z</dcterms:created>
  <dcterms:modified xsi:type="dcterms:W3CDTF">2021-09-23T08:26:00Z</dcterms:modified>
</cp:coreProperties>
</file>