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D6" w:rsidRPr="00E22AB9" w:rsidRDefault="00A977D6" w:rsidP="00A977D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977D6" w:rsidRPr="00E22AB9" w:rsidRDefault="00A977D6" w:rsidP="00A977D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977D6" w:rsidRPr="00E22AB9" w:rsidRDefault="00A977D6" w:rsidP="00A977D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A977D6" w:rsidRPr="00E22AB9" w:rsidRDefault="00A977D6" w:rsidP="00A977D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977D6" w:rsidRPr="00E22AB9" w:rsidRDefault="00A977D6" w:rsidP="00A977D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</w:rPr>
        <w:t>НОВОУДИНСКОГО СЕЛЬСКОГО ПОСЕЛЕНИЯ</w:t>
      </w:r>
    </w:p>
    <w:p w:rsidR="00A977D6" w:rsidRPr="00E22AB9" w:rsidRDefault="00A977D6" w:rsidP="00A977D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A977D6" w:rsidRDefault="00A977D6" w:rsidP="00A977D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977D6" w:rsidRDefault="00A977D6" w:rsidP="00A977D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977D6" w:rsidRPr="00E22AB9" w:rsidRDefault="00A977D6" w:rsidP="00A977D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977D6" w:rsidRDefault="00A977D6" w:rsidP="00A977D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16.06.2020г. № 13</w:t>
      </w:r>
    </w:p>
    <w:p w:rsidR="00A977D6" w:rsidRDefault="00A977D6" w:rsidP="00A977D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77D6" w:rsidRDefault="00A977D6" w:rsidP="00A977D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A977D6" w:rsidRPr="00E22AB9" w:rsidRDefault="00A977D6" w:rsidP="00A977D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участка.</w:t>
      </w:r>
    </w:p>
    <w:p w:rsidR="00A977D6" w:rsidRPr="00E22AB9" w:rsidRDefault="00A977D6" w:rsidP="00A977D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977D6" w:rsidRPr="00E22AB9" w:rsidRDefault="00A977D6" w:rsidP="00A977D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977D6" w:rsidRDefault="00A977D6" w:rsidP="00A977D6">
      <w:pPr>
        <w:spacing w:line="360" w:lineRule="auto"/>
        <w:ind w:left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</w:rPr>
        <w:t xml:space="preserve">     В соответствии  Федерального закона № 131 от 06.10.2003 г. «Об общих принципах организации    местного самоуправления Российской Федерации», ст.32 Устава Новоудинского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977D6" w:rsidRPr="00E22AB9" w:rsidRDefault="00A977D6" w:rsidP="00A977D6">
      <w:pPr>
        <w:spacing w:line="360" w:lineRule="auto"/>
        <w:ind w:left="709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977D6" w:rsidRPr="00E22AB9" w:rsidRDefault="00A977D6" w:rsidP="00A977D6">
      <w:pPr>
        <w:spacing w:line="360" w:lineRule="auto"/>
        <w:ind w:left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</w:rPr>
        <w:t>1. Выделить земельные участки в аренду на пять лет размере 43 га ( сорок три)  И.П. КФХ Фалееву Владимиру Сергеевичу</w:t>
      </w:r>
      <w:proofErr w:type="gramStart"/>
      <w:r w:rsidRPr="00E22A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2AB9">
        <w:rPr>
          <w:rFonts w:ascii="Times New Roman" w:hAnsi="Times New Roman" w:cs="Times New Roman"/>
          <w:sz w:val="24"/>
          <w:szCs w:val="24"/>
        </w:rPr>
        <w:t xml:space="preserve"> участнику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2019-2024 годы, утвержденной постановлением Правительства Иркутской области от 26 октября 2018г № 772-пп.   согласно заявления .</w:t>
      </w:r>
    </w:p>
    <w:p w:rsidR="00A977D6" w:rsidRPr="00E22AB9" w:rsidRDefault="00A977D6" w:rsidP="00A977D6">
      <w:pPr>
        <w:spacing w:line="360" w:lineRule="auto"/>
        <w:ind w:left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</w:rPr>
        <w:t>Расположение участков: падь «</w:t>
      </w:r>
      <w:proofErr w:type="spellStart"/>
      <w:r w:rsidRPr="00E22AB9">
        <w:rPr>
          <w:rFonts w:ascii="Times New Roman" w:hAnsi="Times New Roman" w:cs="Times New Roman"/>
          <w:sz w:val="24"/>
          <w:szCs w:val="24"/>
        </w:rPr>
        <w:t>Галдежино</w:t>
      </w:r>
      <w:proofErr w:type="spellEnd"/>
      <w:r w:rsidRPr="00E22AB9">
        <w:rPr>
          <w:rFonts w:ascii="Times New Roman" w:hAnsi="Times New Roman" w:cs="Times New Roman"/>
          <w:sz w:val="24"/>
          <w:szCs w:val="24"/>
        </w:rPr>
        <w:t>», падь «</w:t>
      </w:r>
      <w:proofErr w:type="spellStart"/>
      <w:r w:rsidRPr="00E22AB9">
        <w:rPr>
          <w:rFonts w:ascii="Times New Roman" w:hAnsi="Times New Roman" w:cs="Times New Roman"/>
          <w:sz w:val="24"/>
          <w:szCs w:val="24"/>
        </w:rPr>
        <w:t>Шаманово</w:t>
      </w:r>
      <w:proofErr w:type="spellEnd"/>
      <w:r w:rsidRPr="00E22AB9">
        <w:rPr>
          <w:rFonts w:ascii="Times New Roman" w:hAnsi="Times New Roman" w:cs="Times New Roman"/>
          <w:sz w:val="24"/>
          <w:szCs w:val="24"/>
        </w:rPr>
        <w:t xml:space="preserve">» - в 5 км южнее д. </w:t>
      </w:r>
      <w:proofErr w:type="spellStart"/>
      <w:r w:rsidRPr="00E22AB9">
        <w:rPr>
          <w:rFonts w:ascii="Times New Roman" w:hAnsi="Times New Roman" w:cs="Times New Roman"/>
          <w:sz w:val="24"/>
          <w:szCs w:val="24"/>
        </w:rPr>
        <w:t>Усть-Малой</w:t>
      </w:r>
      <w:proofErr w:type="spellEnd"/>
      <w:r w:rsidRPr="00E22AB9">
        <w:rPr>
          <w:rFonts w:ascii="Times New Roman" w:hAnsi="Times New Roman" w:cs="Times New Roman"/>
          <w:sz w:val="24"/>
          <w:szCs w:val="24"/>
        </w:rPr>
        <w:t>.; падь «</w:t>
      </w:r>
      <w:proofErr w:type="spellStart"/>
      <w:r w:rsidRPr="00E22AB9">
        <w:rPr>
          <w:rFonts w:ascii="Times New Roman" w:hAnsi="Times New Roman" w:cs="Times New Roman"/>
          <w:sz w:val="24"/>
          <w:szCs w:val="24"/>
        </w:rPr>
        <w:t>Черемшина</w:t>
      </w:r>
      <w:proofErr w:type="spellEnd"/>
      <w:r w:rsidRPr="00E22AB9">
        <w:rPr>
          <w:rFonts w:ascii="Times New Roman" w:hAnsi="Times New Roman" w:cs="Times New Roman"/>
          <w:sz w:val="24"/>
          <w:szCs w:val="24"/>
        </w:rPr>
        <w:t xml:space="preserve">» - в 8 км  южнее </w:t>
      </w:r>
      <w:proofErr w:type="spellStart"/>
      <w:r w:rsidRPr="00E22AB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22AB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22AB9">
        <w:rPr>
          <w:rFonts w:ascii="Times New Roman" w:hAnsi="Times New Roman" w:cs="Times New Roman"/>
          <w:sz w:val="24"/>
          <w:szCs w:val="24"/>
        </w:rPr>
        <w:t>сть-Малой</w:t>
      </w:r>
      <w:proofErr w:type="spellEnd"/>
      <w:r w:rsidRPr="00E22AB9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A977D6" w:rsidRPr="00E22AB9" w:rsidRDefault="00A977D6" w:rsidP="00A977D6">
      <w:pPr>
        <w:spacing w:line="360" w:lineRule="auto"/>
        <w:ind w:left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</w:rPr>
        <w:t xml:space="preserve">2. Заключить договор аренды земельных участков на 5 лет с дальнейшим переоформлением в собственность. </w:t>
      </w:r>
    </w:p>
    <w:p w:rsidR="00A977D6" w:rsidRPr="00E22AB9" w:rsidRDefault="00A977D6" w:rsidP="00A977D6">
      <w:pPr>
        <w:spacing w:line="360" w:lineRule="auto"/>
        <w:ind w:left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977D6" w:rsidRPr="00E22AB9" w:rsidRDefault="00A977D6" w:rsidP="00A977D6">
      <w:pPr>
        <w:spacing w:line="360" w:lineRule="auto"/>
        <w:ind w:left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977D6" w:rsidRPr="00E22AB9" w:rsidRDefault="00A977D6" w:rsidP="00A977D6">
      <w:pPr>
        <w:spacing w:line="360" w:lineRule="auto"/>
        <w:ind w:left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977D6" w:rsidRDefault="00A977D6" w:rsidP="00A977D6">
      <w:pPr>
        <w:spacing w:line="360" w:lineRule="auto"/>
        <w:ind w:left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</w:rPr>
        <w:t xml:space="preserve">    Глава администрации</w:t>
      </w:r>
    </w:p>
    <w:p w:rsidR="00A977D6" w:rsidRPr="00E22AB9" w:rsidRDefault="00A977D6" w:rsidP="00A977D6">
      <w:pPr>
        <w:spacing w:line="360" w:lineRule="auto"/>
        <w:ind w:left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Новоудинского</w:t>
      </w:r>
      <w:r w:rsidRPr="00E22AB9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</w:t>
      </w:r>
      <w:proofErr w:type="spellStart"/>
      <w:r w:rsidRPr="00E22AB9">
        <w:rPr>
          <w:rFonts w:ascii="Times New Roman" w:hAnsi="Times New Roman" w:cs="Times New Roman"/>
          <w:sz w:val="24"/>
          <w:szCs w:val="24"/>
        </w:rPr>
        <w:t>Бакляк</w:t>
      </w:r>
      <w:proofErr w:type="spellEnd"/>
      <w:r w:rsidRPr="00E22AB9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977D6" w:rsidRPr="00E22AB9" w:rsidRDefault="00A977D6" w:rsidP="00A977D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977D6" w:rsidRPr="00E22AB9" w:rsidRDefault="00A977D6" w:rsidP="00A977D6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0731B" w:rsidRDefault="0040731B"/>
    <w:sectPr w:rsidR="0040731B" w:rsidSect="0040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7D6"/>
    <w:rsid w:val="0040731B"/>
    <w:rsid w:val="00A9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2</cp:revision>
  <dcterms:created xsi:type="dcterms:W3CDTF">2020-05-01T07:36:00Z</dcterms:created>
  <dcterms:modified xsi:type="dcterms:W3CDTF">2020-05-01T07:36:00Z</dcterms:modified>
</cp:coreProperties>
</file>