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52A" w:rsidRDefault="0031052A" w:rsidP="0031052A">
      <w:pPr>
        <w:jc w:val="center"/>
      </w:pPr>
      <w:r>
        <w:t>РОССИЙСКАЯ ФЕДЕРАЦИЯ</w:t>
      </w:r>
    </w:p>
    <w:p w:rsidR="0031052A" w:rsidRDefault="0031052A" w:rsidP="0031052A">
      <w:pPr>
        <w:jc w:val="center"/>
      </w:pPr>
      <w:r>
        <w:t>ИРКУТСКАЯ ОБЛАСТЬ</w:t>
      </w:r>
    </w:p>
    <w:p w:rsidR="0031052A" w:rsidRDefault="0031052A" w:rsidP="0031052A">
      <w:pPr>
        <w:jc w:val="center"/>
      </w:pPr>
      <w:r>
        <w:t>УСТЬ-УДИНСКИЙ РАЙОН</w:t>
      </w:r>
    </w:p>
    <w:p w:rsidR="0031052A" w:rsidRDefault="0031052A" w:rsidP="0031052A">
      <w:pPr>
        <w:jc w:val="center"/>
      </w:pPr>
      <w:r>
        <w:t>НОВОУДИНСКОЕ МУНИЦИПАЛЬНОЕ ОБРАЗОВАНИЕ</w:t>
      </w:r>
    </w:p>
    <w:p w:rsidR="0031052A" w:rsidRDefault="0031052A" w:rsidP="0031052A">
      <w:pPr>
        <w:jc w:val="center"/>
      </w:pPr>
    </w:p>
    <w:p w:rsidR="0031052A" w:rsidRDefault="0031052A" w:rsidP="0031052A">
      <w:pPr>
        <w:jc w:val="center"/>
      </w:pPr>
      <w:r>
        <w:t>ПРОТОКОЛ</w:t>
      </w:r>
    </w:p>
    <w:p w:rsidR="0031052A" w:rsidRDefault="0031052A" w:rsidP="0031052A">
      <w:pPr>
        <w:jc w:val="center"/>
      </w:pPr>
      <w:r>
        <w:t>№ 1 от 15.05.2023г.</w:t>
      </w:r>
    </w:p>
    <w:p w:rsidR="0031052A" w:rsidRDefault="0031052A" w:rsidP="0031052A">
      <w:pPr>
        <w:jc w:val="center"/>
      </w:pPr>
    </w:p>
    <w:p w:rsidR="0031052A" w:rsidRDefault="0031052A" w:rsidP="0031052A">
      <w:r>
        <w:t>ПУБЛИЧНЫХ СЛУШАНИЙ НОВОУДИНСКОГО МУНИЦИПАЛЬНОГО      ОБРАЗОВАНИЯ.</w:t>
      </w:r>
    </w:p>
    <w:p w:rsidR="0031052A" w:rsidRDefault="0031052A" w:rsidP="0031052A"/>
    <w:p w:rsidR="0031052A" w:rsidRDefault="0031052A" w:rsidP="0031052A">
      <w:r>
        <w:t xml:space="preserve">Председатель собрания  </w:t>
      </w:r>
      <w:proofErr w:type="spellStart"/>
      <w:r>
        <w:t>Купряков</w:t>
      </w:r>
      <w:proofErr w:type="spellEnd"/>
      <w:r>
        <w:t xml:space="preserve"> Е.В.</w:t>
      </w:r>
    </w:p>
    <w:p w:rsidR="0031052A" w:rsidRDefault="0031052A" w:rsidP="0031052A">
      <w:r>
        <w:t xml:space="preserve">Секретарь собрания: </w:t>
      </w:r>
      <w:proofErr w:type="spellStart"/>
      <w:r>
        <w:t>Выборова</w:t>
      </w:r>
      <w:proofErr w:type="spellEnd"/>
      <w:r>
        <w:t xml:space="preserve"> Е.Н.</w:t>
      </w:r>
    </w:p>
    <w:p w:rsidR="0031052A" w:rsidRDefault="0031052A" w:rsidP="0031052A">
      <w:r>
        <w:t>Присутствуют 17 человек.</w:t>
      </w:r>
    </w:p>
    <w:p w:rsidR="0031052A" w:rsidRDefault="0031052A" w:rsidP="0031052A">
      <w:pPr>
        <w:jc w:val="center"/>
      </w:pPr>
      <w:r>
        <w:t>ПОВЕСТКА ДНЯ:</w:t>
      </w:r>
    </w:p>
    <w:p w:rsidR="0031052A" w:rsidRDefault="0031052A" w:rsidP="0031052A"/>
    <w:p w:rsidR="0031052A" w:rsidRDefault="0031052A" w:rsidP="0031052A">
      <w:r>
        <w:t>ОБСУЖДЕНИЕ ПРОЕКТА УСТАВА НОВОУДИНСКОГО МУНИЦИПАЛЬНОГО ОБРАЗОВАНИЯ «О внесении  изменений  и дополнений в Устав</w:t>
      </w:r>
    </w:p>
    <w:p w:rsidR="0031052A" w:rsidRDefault="0031052A" w:rsidP="0031052A">
      <w:proofErr w:type="spellStart"/>
      <w:r>
        <w:t>Новоудинского</w:t>
      </w:r>
      <w:proofErr w:type="spellEnd"/>
      <w:r>
        <w:t xml:space="preserve"> муниципального образования»</w:t>
      </w:r>
    </w:p>
    <w:p w:rsidR="0031052A" w:rsidRDefault="0031052A" w:rsidP="0031052A"/>
    <w:p w:rsidR="0031052A" w:rsidRDefault="0031052A" w:rsidP="0031052A"/>
    <w:p w:rsidR="0031052A" w:rsidRDefault="0031052A" w:rsidP="0031052A">
      <w:r>
        <w:t xml:space="preserve"> Выступил </w:t>
      </w:r>
      <w:proofErr w:type="spellStart"/>
      <w:r>
        <w:t>Купряков</w:t>
      </w:r>
      <w:proofErr w:type="spellEnd"/>
      <w:r>
        <w:t xml:space="preserve"> : в целях приведения Устава </w:t>
      </w:r>
      <w:proofErr w:type="spellStart"/>
      <w:r>
        <w:t>Новоудинского</w:t>
      </w:r>
      <w:proofErr w:type="spellEnd"/>
      <w:r>
        <w:t xml:space="preserve"> муниципального образования в соответствие с требованиями действующего законодательства, руководствуясь положениям Конституции РФ ( в редакции Закона Российской Федерации о поправке к Конституции РФ от 14.03.2020г «О совершенствовании регулирования отдельных вопросов организации и функционирования публичной власти»),</w:t>
      </w:r>
      <w:proofErr w:type="gramStart"/>
      <w:r>
        <w:t xml:space="preserve"> ,</w:t>
      </w:r>
      <w:proofErr w:type="gramEnd"/>
      <w:r>
        <w:t xml:space="preserve"> необходимо внести следующие изменения и дополнения:</w:t>
      </w:r>
    </w:p>
    <w:p w:rsidR="00DD6EDA" w:rsidRPr="0031052A" w:rsidRDefault="00DD6EDA" w:rsidP="00DD6EDA">
      <w:pPr>
        <w:pStyle w:val="a3"/>
        <w:numPr>
          <w:ilvl w:val="0"/>
          <w:numId w:val="1"/>
        </w:numPr>
        <w:spacing w:after="0" w:line="240" w:lineRule="auto"/>
        <w:ind w:left="644"/>
        <w:jc w:val="both"/>
        <w:rPr>
          <w:rFonts w:ascii="Times New Roman" w:hAnsi="Times New Roman" w:cs="Times New Roman"/>
          <w:sz w:val="24"/>
          <w:szCs w:val="24"/>
        </w:rPr>
      </w:pPr>
      <w:r w:rsidRPr="0031052A">
        <w:rPr>
          <w:rFonts w:ascii="Times New Roman" w:hAnsi="Times New Roman" w:cs="Times New Roman"/>
          <w:sz w:val="24"/>
          <w:szCs w:val="24"/>
        </w:rPr>
        <w:t>Пункт 5 части 2 статьи 6 –утратил силу.</w:t>
      </w:r>
    </w:p>
    <w:p w:rsidR="00DD6EDA" w:rsidRPr="0031052A" w:rsidRDefault="00DD6EDA" w:rsidP="00DD6EDA">
      <w:pPr>
        <w:pStyle w:val="a3"/>
        <w:numPr>
          <w:ilvl w:val="0"/>
          <w:numId w:val="1"/>
        </w:numPr>
        <w:spacing w:after="0" w:line="240" w:lineRule="auto"/>
        <w:ind w:left="644"/>
        <w:jc w:val="both"/>
        <w:rPr>
          <w:rFonts w:ascii="Times New Roman" w:hAnsi="Times New Roman" w:cs="Times New Roman"/>
          <w:bCs/>
          <w:iCs/>
          <w:sz w:val="24"/>
          <w:szCs w:val="24"/>
        </w:rPr>
      </w:pPr>
      <w:r w:rsidRPr="0031052A">
        <w:rPr>
          <w:rFonts w:ascii="Times New Roman" w:hAnsi="Times New Roman" w:cs="Times New Roman"/>
          <w:bCs/>
          <w:iCs/>
          <w:sz w:val="24"/>
          <w:szCs w:val="24"/>
        </w:rPr>
        <w:t>В абзаце 2 части 6 статьи 12 Устава слова «избирательной комиссией Поселения» заменить словами «</w:t>
      </w:r>
      <w:r w:rsidRPr="0031052A">
        <w:rPr>
          <w:rFonts w:ascii="Times New Roman" w:eastAsia="Times New Roman" w:hAnsi="Times New Roman" w:cs="Times New Roman"/>
          <w:sz w:val="24"/>
          <w:szCs w:val="24"/>
          <w:lang w:eastAsia="ru-RU"/>
        </w:rPr>
        <w:t>избирательной комиссией, организующей подготовку и проведение муниципальных выборов»;</w:t>
      </w:r>
    </w:p>
    <w:p w:rsidR="00DD6EDA" w:rsidRPr="0031052A" w:rsidRDefault="00DD6EDA" w:rsidP="00DD6EDA">
      <w:pPr>
        <w:pStyle w:val="a3"/>
        <w:numPr>
          <w:ilvl w:val="0"/>
          <w:numId w:val="1"/>
        </w:numPr>
        <w:spacing w:after="0" w:line="240" w:lineRule="auto"/>
        <w:ind w:left="644"/>
        <w:jc w:val="both"/>
        <w:rPr>
          <w:rFonts w:ascii="Times New Roman" w:hAnsi="Times New Roman" w:cs="Times New Roman"/>
          <w:sz w:val="24"/>
          <w:szCs w:val="24"/>
        </w:rPr>
      </w:pPr>
      <w:r w:rsidRPr="0031052A">
        <w:rPr>
          <w:rFonts w:ascii="Times New Roman" w:hAnsi="Times New Roman" w:cs="Times New Roman"/>
          <w:sz w:val="24"/>
          <w:szCs w:val="24"/>
        </w:rPr>
        <w:t>В части 5 статьи 13 Устава слова «</w:t>
      </w:r>
      <w:r w:rsidRPr="0031052A">
        <w:rPr>
          <w:rFonts w:ascii="Times New Roman" w:hAnsi="Times New Roman" w:cs="Times New Roman"/>
          <w:bCs/>
          <w:iCs/>
          <w:sz w:val="24"/>
          <w:szCs w:val="24"/>
        </w:rPr>
        <w:t xml:space="preserve">Избирательная комиссия муниципального образования» заменить словами </w:t>
      </w:r>
      <w:r w:rsidRPr="0031052A">
        <w:rPr>
          <w:rFonts w:ascii="Times New Roman" w:hAnsi="Times New Roman" w:cs="Times New Roman"/>
          <w:sz w:val="24"/>
          <w:szCs w:val="24"/>
        </w:rPr>
        <w:t xml:space="preserve"> «И</w:t>
      </w:r>
      <w:r w:rsidRPr="0031052A">
        <w:rPr>
          <w:rFonts w:ascii="Times New Roman" w:hAnsi="Times New Roman" w:cs="Times New Roman"/>
          <w:bCs/>
          <w:iCs/>
          <w:sz w:val="24"/>
          <w:szCs w:val="24"/>
        </w:rPr>
        <w:t xml:space="preserve">збирательная комиссия, </w:t>
      </w:r>
      <w:r w:rsidRPr="0031052A">
        <w:rPr>
          <w:rFonts w:ascii="Times New Roman" w:eastAsia="Times New Roman" w:hAnsi="Times New Roman" w:cs="Times New Roman"/>
          <w:sz w:val="24"/>
          <w:szCs w:val="24"/>
          <w:lang w:eastAsia="ru-RU"/>
        </w:rPr>
        <w:t>организующая подготовку и проведение муниципальных выборов»</w:t>
      </w:r>
      <w:r w:rsidRPr="0031052A">
        <w:rPr>
          <w:rFonts w:ascii="Times New Roman" w:hAnsi="Times New Roman" w:cs="Times New Roman"/>
          <w:bCs/>
          <w:iCs/>
          <w:sz w:val="24"/>
          <w:szCs w:val="24"/>
        </w:rPr>
        <w:t>.</w:t>
      </w:r>
    </w:p>
    <w:p w:rsidR="00DD6EDA" w:rsidRPr="0031052A" w:rsidRDefault="00DD6EDA" w:rsidP="00DD6EDA">
      <w:pPr>
        <w:pStyle w:val="a3"/>
        <w:numPr>
          <w:ilvl w:val="0"/>
          <w:numId w:val="1"/>
        </w:numPr>
        <w:spacing w:after="0" w:line="240" w:lineRule="auto"/>
        <w:ind w:left="644"/>
        <w:jc w:val="both"/>
        <w:rPr>
          <w:rFonts w:ascii="Times New Roman" w:hAnsi="Times New Roman" w:cs="Times New Roman"/>
          <w:sz w:val="24"/>
          <w:szCs w:val="24"/>
        </w:rPr>
      </w:pPr>
      <w:r w:rsidRPr="0031052A">
        <w:rPr>
          <w:rFonts w:ascii="Times New Roman" w:hAnsi="Times New Roman" w:cs="Times New Roman"/>
          <w:sz w:val="24"/>
          <w:szCs w:val="24"/>
        </w:rPr>
        <w:t>В части 6 статьи 13 Устава слова «и</w:t>
      </w:r>
      <w:r w:rsidRPr="0031052A">
        <w:rPr>
          <w:rFonts w:ascii="Times New Roman" w:hAnsi="Times New Roman" w:cs="Times New Roman"/>
          <w:bCs/>
          <w:iCs/>
          <w:sz w:val="24"/>
          <w:szCs w:val="24"/>
        </w:rPr>
        <w:t xml:space="preserve">збирательной комиссией муниципального образования» заменить словами </w:t>
      </w:r>
      <w:r w:rsidRPr="0031052A">
        <w:rPr>
          <w:rFonts w:ascii="Times New Roman" w:hAnsi="Times New Roman" w:cs="Times New Roman"/>
          <w:sz w:val="24"/>
          <w:szCs w:val="24"/>
        </w:rPr>
        <w:t xml:space="preserve"> «и</w:t>
      </w:r>
      <w:r w:rsidRPr="0031052A">
        <w:rPr>
          <w:rFonts w:ascii="Times New Roman" w:hAnsi="Times New Roman" w:cs="Times New Roman"/>
          <w:bCs/>
          <w:iCs/>
          <w:sz w:val="24"/>
          <w:szCs w:val="24"/>
        </w:rPr>
        <w:t xml:space="preserve">збирательной комиссией, </w:t>
      </w:r>
      <w:r w:rsidRPr="0031052A">
        <w:rPr>
          <w:rFonts w:ascii="Times New Roman" w:eastAsia="Times New Roman" w:hAnsi="Times New Roman" w:cs="Times New Roman"/>
          <w:sz w:val="24"/>
          <w:szCs w:val="24"/>
          <w:lang w:eastAsia="ru-RU"/>
        </w:rPr>
        <w:t>организующей подготовку и проведение муниципальных выборов»</w:t>
      </w:r>
      <w:r w:rsidRPr="0031052A">
        <w:rPr>
          <w:rFonts w:ascii="Times New Roman" w:hAnsi="Times New Roman" w:cs="Times New Roman"/>
          <w:bCs/>
          <w:iCs/>
          <w:sz w:val="24"/>
          <w:szCs w:val="24"/>
        </w:rPr>
        <w:t>.</w:t>
      </w:r>
    </w:p>
    <w:p w:rsidR="00DD6EDA" w:rsidRPr="0031052A" w:rsidRDefault="00DD6EDA" w:rsidP="00DD6EDA">
      <w:pPr>
        <w:pStyle w:val="a3"/>
        <w:numPr>
          <w:ilvl w:val="0"/>
          <w:numId w:val="1"/>
        </w:numPr>
        <w:spacing w:after="0" w:line="240" w:lineRule="auto"/>
        <w:ind w:left="644"/>
        <w:jc w:val="both"/>
        <w:rPr>
          <w:rFonts w:ascii="Times New Roman" w:hAnsi="Times New Roman" w:cs="Times New Roman"/>
          <w:sz w:val="24"/>
          <w:szCs w:val="24"/>
        </w:rPr>
      </w:pPr>
      <w:r w:rsidRPr="0031052A">
        <w:rPr>
          <w:rFonts w:ascii="Times New Roman" w:hAnsi="Times New Roman" w:cs="Times New Roman"/>
          <w:sz w:val="24"/>
          <w:szCs w:val="24"/>
        </w:rPr>
        <w:t xml:space="preserve">Часть 2 статьи 16.1 Устава </w:t>
      </w:r>
      <w:r w:rsidRPr="0031052A">
        <w:rPr>
          <w:rFonts w:ascii="Times New Roman" w:eastAsia="Times New Roman" w:hAnsi="Times New Roman" w:cs="Times New Roman"/>
          <w:sz w:val="24"/>
          <w:szCs w:val="24"/>
          <w:lang w:eastAsia="ru-RU"/>
        </w:rPr>
        <w:t xml:space="preserve">изложить в следующей редакции: </w:t>
      </w:r>
    </w:p>
    <w:p w:rsidR="00DD6EDA" w:rsidRPr="0031052A" w:rsidRDefault="00DD6EDA" w:rsidP="00DD6EDA">
      <w:pPr>
        <w:jc w:val="both"/>
      </w:pPr>
      <w:r w:rsidRPr="0031052A">
        <w:t xml:space="preserve"> Староста сельского населенного пункта Думой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31052A">
        <w:t xml:space="preserve">.; </w:t>
      </w:r>
      <w:proofErr w:type="gramEnd"/>
    </w:p>
    <w:p w:rsidR="00DD6EDA" w:rsidRPr="0031052A" w:rsidRDefault="00DD6EDA" w:rsidP="00DD6EDA">
      <w:pPr>
        <w:jc w:val="both"/>
      </w:pPr>
      <w:r>
        <w:t xml:space="preserve">    </w:t>
      </w:r>
      <w:r w:rsidRPr="0031052A">
        <w:t>6)</w:t>
      </w:r>
      <w:r>
        <w:tab/>
      </w:r>
      <w:r w:rsidRPr="0031052A">
        <w:t xml:space="preserve"> В абзаце 1 части 3 статьи 16.1 Устава  после слов "муниципальную должность" дополнить словами ", за исключением муниципальной должности депутата Думы поселения, осуществляющего свои полномочия на непостоянной основе, </w:t>
      </w:r>
    </w:p>
    <w:p w:rsidR="00DD6EDA" w:rsidRPr="0031052A" w:rsidRDefault="00DD6EDA" w:rsidP="00DD6EDA">
      <w:pPr>
        <w:jc w:val="both"/>
      </w:pPr>
      <w:r>
        <w:t xml:space="preserve">    </w:t>
      </w:r>
      <w:r w:rsidRPr="0031052A">
        <w:t>7)</w:t>
      </w:r>
      <w:r>
        <w:tab/>
      </w:r>
      <w:r w:rsidRPr="0031052A">
        <w:t xml:space="preserve"> В пункте 1 части 4 статьи 16.1 Устава после слов "муниципальную должность" дополнить словами ", за исключением муниципальной должности депутата Думы поселения, осуществляющего свои полномочия на непостоянной основе</w:t>
      </w:r>
      <w:proofErr w:type="gramStart"/>
      <w:r w:rsidRPr="0031052A">
        <w:t>,"</w:t>
      </w:r>
      <w:proofErr w:type="gramEnd"/>
      <w:r w:rsidRPr="0031052A">
        <w:t xml:space="preserve">; </w:t>
      </w:r>
    </w:p>
    <w:p w:rsidR="00DD6EDA" w:rsidRPr="0031052A" w:rsidRDefault="00DD6EDA" w:rsidP="00DD6EDA">
      <w:pPr>
        <w:jc w:val="both"/>
      </w:pPr>
      <w:r>
        <w:lastRenderedPageBreak/>
        <w:t xml:space="preserve">    </w:t>
      </w:r>
      <w:r w:rsidRPr="0031052A">
        <w:t>8)</w:t>
      </w:r>
      <w:r>
        <w:tab/>
      </w:r>
      <w:r w:rsidRPr="0031052A">
        <w:t xml:space="preserve"> Часть 3 статьи 30 Устава дополнить абзацем следующего содержания: «Полномочия депутата  Думы поселения прекращаются досрочно решением  Думы  в случае отсутствия депутата без уважительных причин на всех заседаниях  Думы поселения в течение шести месяцев подряд</w:t>
      </w:r>
      <w:proofErr w:type="gramStart"/>
      <w:r w:rsidRPr="0031052A">
        <w:t xml:space="preserve">.».  </w:t>
      </w:r>
      <w:proofErr w:type="gramEnd"/>
    </w:p>
    <w:p w:rsidR="0031052A" w:rsidRPr="0031052A" w:rsidRDefault="0031052A" w:rsidP="0031052A"/>
    <w:p w:rsidR="0031052A" w:rsidRDefault="0031052A" w:rsidP="0031052A"/>
    <w:p w:rsidR="0031052A" w:rsidRDefault="0031052A" w:rsidP="0031052A">
      <w:r>
        <w:t xml:space="preserve">Выступили: Зама Е.В, </w:t>
      </w:r>
      <w:proofErr w:type="spellStart"/>
      <w:r>
        <w:t>Мамуркова</w:t>
      </w:r>
      <w:proofErr w:type="spellEnd"/>
      <w:r>
        <w:t xml:space="preserve"> В.А.., которые предложили одобрить проект Устава </w:t>
      </w:r>
      <w:proofErr w:type="spellStart"/>
      <w:r>
        <w:t>Новоудинского</w:t>
      </w:r>
      <w:proofErr w:type="spellEnd"/>
      <w:r>
        <w:t xml:space="preserve"> муниципального образования с изменениями и дополнениями и вынести решение:</w:t>
      </w:r>
    </w:p>
    <w:p w:rsidR="0031052A" w:rsidRDefault="0031052A" w:rsidP="0031052A">
      <w:r>
        <w:t xml:space="preserve">1. Одобрить проект Устава </w:t>
      </w:r>
      <w:proofErr w:type="spellStart"/>
      <w:r>
        <w:t>Новоудинского</w:t>
      </w:r>
      <w:proofErr w:type="spellEnd"/>
      <w:r>
        <w:t xml:space="preserve"> муниципального образования с изменениями и дополнениями.</w:t>
      </w:r>
    </w:p>
    <w:p w:rsidR="0031052A" w:rsidRDefault="0031052A" w:rsidP="0031052A">
      <w:r>
        <w:t>2. Рекомендовать Думе поселения  принять предложенные изменении и дополнения.</w:t>
      </w:r>
    </w:p>
    <w:p w:rsidR="0031052A" w:rsidRDefault="0031052A" w:rsidP="0031052A"/>
    <w:p w:rsidR="0031052A" w:rsidRDefault="0031052A" w:rsidP="0031052A">
      <w:r>
        <w:t xml:space="preserve">                                ПРОГОЛОСОВАЛИ:</w:t>
      </w:r>
    </w:p>
    <w:p w:rsidR="0031052A" w:rsidRDefault="0031052A" w:rsidP="0031052A"/>
    <w:p w:rsidR="0031052A" w:rsidRDefault="0031052A" w:rsidP="0031052A">
      <w:r>
        <w:t>«за»- 17 человек;  «против»- нет; «воздержавшиеся</w:t>
      </w:r>
      <w:proofErr w:type="gramStart"/>
      <w:r>
        <w:t>»-</w:t>
      </w:r>
      <w:proofErr w:type="gramEnd"/>
      <w:r>
        <w:t>нет</w:t>
      </w:r>
    </w:p>
    <w:p w:rsidR="0031052A" w:rsidRDefault="0031052A" w:rsidP="0031052A"/>
    <w:p w:rsidR="0031052A" w:rsidRDefault="0031052A" w:rsidP="0031052A">
      <w:r>
        <w:t xml:space="preserve">Председатель слушаний:                               </w:t>
      </w:r>
      <w:proofErr w:type="spellStart"/>
      <w:r>
        <w:t>Купряков</w:t>
      </w:r>
      <w:proofErr w:type="spellEnd"/>
      <w:r>
        <w:t xml:space="preserve"> Е.В.</w:t>
      </w:r>
    </w:p>
    <w:p w:rsidR="0031052A" w:rsidRDefault="0031052A" w:rsidP="0031052A"/>
    <w:p w:rsidR="0031052A" w:rsidRDefault="0031052A" w:rsidP="0031052A">
      <w:r>
        <w:t xml:space="preserve">Секретарь:                                                       </w:t>
      </w:r>
      <w:proofErr w:type="spellStart"/>
      <w:r>
        <w:t>Выборова</w:t>
      </w:r>
      <w:proofErr w:type="spellEnd"/>
      <w:r>
        <w:t xml:space="preserve"> Е.Н.</w:t>
      </w:r>
    </w:p>
    <w:p w:rsidR="0031052A" w:rsidRDefault="0031052A" w:rsidP="0031052A"/>
    <w:p w:rsidR="0031052A" w:rsidRDefault="0031052A" w:rsidP="0031052A"/>
    <w:p w:rsidR="0031052A" w:rsidRDefault="0031052A" w:rsidP="0031052A"/>
    <w:p w:rsidR="0031052A" w:rsidRDefault="0031052A" w:rsidP="0031052A">
      <w:r>
        <w:t xml:space="preserve">        </w:t>
      </w:r>
    </w:p>
    <w:p w:rsidR="0031052A" w:rsidRDefault="0031052A" w:rsidP="0031052A"/>
    <w:p w:rsidR="0031052A" w:rsidRDefault="0031052A" w:rsidP="0031052A"/>
    <w:p w:rsidR="0031052A" w:rsidRDefault="0031052A" w:rsidP="0031052A">
      <w:r>
        <w:t xml:space="preserve">             </w:t>
      </w:r>
    </w:p>
    <w:p w:rsidR="0031052A" w:rsidRDefault="0031052A" w:rsidP="0031052A">
      <w:r>
        <w:t xml:space="preserve">                                                            </w:t>
      </w:r>
    </w:p>
    <w:p w:rsidR="0031052A" w:rsidRDefault="0031052A" w:rsidP="0031052A"/>
    <w:p w:rsidR="0031052A" w:rsidRDefault="0031052A" w:rsidP="0031052A"/>
    <w:p w:rsidR="0031052A" w:rsidRDefault="0031052A" w:rsidP="0031052A"/>
    <w:p w:rsidR="00E61DC9" w:rsidRDefault="00E61DC9"/>
    <w:sectPr w:rsidR="00E61DC9" w:rsidSect="00E61D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7C1B38"/>
    <w:multiLevelType w:val="hybridMultilevel"/>
    <w:tmpl w:val="D970426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052A"/>
    <w:rsid w:val="0031052A"/>
    <w:rsid w:val="00496094"/>
    <w:rsid w:val="00682422"/>
    <w:rsid w:val="009C0D35"/>
    <w:rsid w:val="00B62BBB"/>
    <w:rsid w:val="00C419E2"/>
    <w:rsid w:val="00C425A7"/>
    <w:rsid w:val="00DD6EDA"/>
    <w:rsid w:val="00E61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5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52A"/>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47961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529</Words>
  <Characters>3017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4</cp:revision>
  <cp:lastPrinted>2023-05-11T06:25:00Z</cp:lastPrinted>
  <dcterms:created xsi:type="dcterms:W3CDTF">2023-05-11T05:29:00Z</dcterms:created>
  <dcterms:modified xsi:type="dcterms:W3CDTF">2023-05-17T08:02:00Z</dcterms:modified>
</cp:coreProperties>
</file>