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C3" w:rsidRDefault="00102CC3" w:rsidP="00102CC3">
      <w:r>
        <w:t xml:space="preserve">                                          РОССИЙСКАЯ ФЕДЕРАЦИЯ</w:t>
      </w:r>
    </w:p>
    <w:p w:rsidR="00102CC3" w:rsidRDefault="00102CC3" w:rsidP="00102CC3">
      <w:r>
        <w:t xml:space="preserve">                                             ИРКУТСКАЯ ОБЛАСТЬ</w:t>
      </w:r>
    </w:p>
    <w:p w:rsidR="00102CC3" w:rsidRDefault="00102CC3" w:rsidP="00102CC3">
      <w:r>
        <w:t xml:space="preserve">                                            УСТЬ-УДИНСКИЙ РАЙОН</w:t>
      </w:r>
    </w:p>
    <w:p w:rsidR="00102CC3" w:rsidRDefault="00102CC3" w:rsidP="00102CC3">
      <w:r>
        <w:t xml:space="preserve">                                                              ДУМА</w:t>
      </w:r>
    </w:p>
    <w:p w:rsidR="00102CC3" w:rsidRDefault="00102CC3" w:rsidP="00102CC3">
      <w:r>
        <w:t xml:space="preserve">                             НОВОУДИНСКОГО СЕЛЬСКОГО ПОСЕЛЕНИЯ</w:t>
      </w:r>
    </w:p>
    <w:p w:rsidR="00102CC3" w:rsidRDefault="00102CC3" w:rsidP="00102CC3"/>
    <w:p w:rsidR="00102CC3" w:rsidRDefault="00102CC3" w:rsidP="00102CC3"/>
    <w:p w:rsidR="00102CC3" w:rsidRDefault="00102CC3" w:rsidP="00102CC3"/>
    <w:p w:rsidR="00102CC3" w:rsidRDefault="00F34A45" w:rsidP="00102CC3">
      <w:r>
        <w:t>От 27</w:t>
      </w:r>
      <w:r w:rsidR="00102CC3">
        <w:t>.02.2018г № 5/2</w:t>
      </w:r>
    </w:p>
    <w:p w:rsidR="00102CC3" w:rsidRDefault="00102CC3" w:rsidP="00102CC3"/>
    <w:p w:rsidR="00102CC3" w:rsidRDefault="00102CC3" w:rsidP="00102CC3">
      <w:r>
        <w:t>«Об увеличении (индексации) размеров окладов</w:t>
      </w:r>
    </w:p>
    <w:p w:rsidR="00102CC3" w:rsidRDefault="00102CC3" w:rsidP="00102CC3">
      <w:r>
        <w:t xml:space="preserve">месячного денежного содержания </w:t>
      </w:r>
      <w:proofErr w:type="gramStart"/>
      <w:r>
        <w:t>государственных</w:t>
      </w:r>
      <w:proofErr w:type="gramEnd"/>
    </w:p>
    <w:p w:rsidR="00102CC3" w:rsidRDefault="00102CC3" w:rsidP="00102CC3">
      <w:r>
        <w:t>гражданских муниципальных служащих Новоудинского</w:t>
      </w:r>
    </w:p>
    <w:p w:rsidR="00102CC3" w:rsidRDefault="00102CC3" w:rsidP="00102CC3">
      <w:r>
        <w:t>муниципального образования»</w:t>
      </w:r>
    </w:p>
    <w:p w:rsidR="00102CC3" w:rsidRDefault="00102CC3" w:rsidP="00102CC3"/>
    <w:p w:rsidR="00102CC3" w:rsidRDefault="00102CC3" w:rsidP="00102CC3"/>
    <w:p w:rsidR="00102CC3" w:rsidRDefault="00102CC3" w:rsidP="00102CC3"/>
    <w:p w:rsidR="00102CC3" w:rsidRDefault="00102CC3" w:rsidP="00102CC3"/>
    <w:p w:rsidR="00102CC3" w:rsidRDefault="00102CC3" w:rsidP="00102CC3">
      <w:r>
        <w:t xml:space="preserve">       </w:t>
      </w:r>
      <w:proofErr w:type="gramStart"/>
      <w:r>
        <w:t xml:space="preserve">В соответствии с частью 12 ст.50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 №79 –ФЗ «О государственной гражданской службе РФ», частью 11 ст.16 Закона Иркутской области от 4апреля 2008г №2-оз «Об отдельных вопросах государственной гражданской службы Иркутской области», Указа губернатора Иркутской области от 11 марта 2013 года №54-уг «Об увеличении (индексации) размеров окладов месячного денежного содержания </w:t>
      </w:r>
      <w:proofErr w:type="spellStart"/>
      <w:r>
        <w:t>гос</w:t>
      </w:r>
      <w:proofErr w:type="spellEnd"/>
      <w:r>
        <w:t>. гражданских</w:t>
      </w:r>
      <w:proofErr w:type="gramEnd"/>
      <w:r>
        <w:t xml:space="preserve"> служащих Иркутской области»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ст</w:t>
      </w:r>
      <w:proofErr w:type="spellEnd"/>
      <w:r>
        <w:t xml:space="preserve"> 24 Устава Новоудинского МО, Дума      </w:t>
      </w:r>
    </w:p>
    <w:p w:rsidR="00102CC3" w:rsidRDefault="00102CC3" w:rsidP="00102CC3"/>
    <w:p w:rsidR="00102CC3" w:rsidRDefault="00102CC3" w:rsidP="00102CC3"/>
    <w:p w:rsidR="00102CC3" w:rsidRDefault="00102CC3" w:rsidP="00102CC3">
      <w:r>
        <w:t xml:space="preserve">                                                             РЕШИЛА:</w:t>
      </w:r>
    </w:p>
    <w:p w:rsidR="00102CC3" w:rsidRDefault="00102CC3" w:rsidP="00102CC3"/>
    <w:p w:rsidR="00102CC3" w:rsidRDefault="00102CC3" w:rsidP="00102CC3">
      <w:r>
        <w:t>1. Увеличить (проиндексировать) с 1 января 2018 года размеры месячных окладов муниципальным служащим на 1,055%.</w:t>
      </w:r>
    </w:p>
    <w:p w:rsidR="00102CC3" w:rsidRDefault="00102CC3" w:rsidP="00102CC3">
      <w:r>
        <w:t>2. Внести изменение в «положение об оплате труда муниципальным служащим Новоудинского сельского поселения», утвержденного  решением  Думы №20/1 от 3.12.2015г.:</w:t>
      </w:r>
    </w:p>
    <w:p w:rsidR="00102CC3" w:rsidRDefault="00102CC3" w:rsidP="00102CC3">
      <w:r>
        <w:t xml:space="preserve">                     1). В ст.9 п.1 –надбавка к дополнительному окладу за особые условия муниципальной службы устанавливается в размере: по младшим должностям муниципальной службы</w:t>
      </w:r>
      <w:proofErr w:type="gramStart"/>
      <w:r>
        <w:t xml:space="preserve"> ,</w:t>
      </w:r>
      <w:proofErr w:type="gramEnd"/>
      <w:r>
        <w:t xml:space="preserve"> надбавка от 30 до 60% , заменить на : от 30 до 80 %.</w:t>
      </w:r>
    </w:p>
    <w:p w:rsidR="00102CC3" w:rsidRDefault="00102CC3" w:rsidP="00102CC3">
      <w:r>
        <w:t xml:space="preserve">                     2).Установить надбавку к должностному окладу за особые условия муниципальным служащим в размере 80 % от оклада.</w:t>
      </w:r>
    </w:p>
    <w:p w:rsidR="00102CC3" w:rsidRDefault="00102CC3" w:rsidP="00102CC3">
      <w:r>
        <w:t>2. Решение вступает в силу с 1.01.2018г</w:t>
      </w:r>
    </w:p>
    <w:p w:rsidR="00102CC3" w:rsidRDefault="00102CC3" w:rsidP="00102CC3">
      <w:r>
        <w:t>3. Настоящее решение подлежит официальному опубликованию.</w:t>
      </w:r>
    </w:p>
    <w:p w:rsidR="00102CC3" w:rsidRDefault="00102CC3" w:rsidP="00102CC3"/>
    <w:p w:rsidR="00102CC3" w:rsidRDefault="00102CC3" w:rsidP="00102CC3"/>
    <w:p w:rsidR="00102CC3" w:rsidRDefault="00102CC3" w:rsidP="00102CC3"/>
    <w:p w:rsidR="00102CC3" w:rsidRDefault="00102CC3" w:rsidP="00102CC3"/>
    <w:p w:rsidR="00102CC3" w:rsidRDefault="00102CC3" w:rsidP="00102CC3"/>
    <w:p w:rsidR="00102CC3" w:rsidRDefault="00102CC3" w:rsidP="00102CC3">
      <w:r>
        <w:t xml:space="preserve">       Глава Новоудинского</w:t>
      </w:r>
    </w:p>
    <w:p w:rsidR="00102CC3" w:rsidRDefault="00102CC3" w:rsidP="00102CC3">
      <w:r>
        <w:t xml:space="preserve">       сельского поселения:                                                     </w:t>
      </w:r>
      <w:proofErr w:type="spellStart"/>
      <w:r>
        <w:t>Бакляк</w:t>
      </w:r>
      <w:proofErr w:type="spellEnd"/>
      <w:r>
        <w:t xml:space="preserve"> Г.А.</w:t>
      </w:r>
    </w:p>
    <w:p w:rsidR="00102CC3" w:rsidRDefault="00102CC3" w:rsidP="00102CC3">
      <w:r>
        <w:t xml:space="preserve">               </w:t>
      </w:r>
    </w:p>
    <w:p w:rsidR="00102CC3" w:rsidRDefault="00102CC3" w:rsidP="00102CC3">
      <w:r>
        <w:t xml:space="preserve">                                                            </w:t>
      </w:r>
    </w:p>
    <w:p w:rsidR="00102CC3" w:rsidRDefault="00102CC3" w:rsidP="00102CC3"/>
    <w:p w:rsidR="00EA6B7F" w:rsidRPr="00102CC3" w:rsidRDefault="00EA6B7F" w:rsidP="00102CC3"/>
    <w:sectPr w:rsidR="00EA6B7F" w:rsidRPr="00102CC3" w:rsidSect="00EA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584"/>
    <w:rsid w:val="00045584"/>
    <w:rsid w:val="00102CC3"/>
    <w:rsid w:val="00417D47"/>
    <w:rsid w:val="00D355B4"/>
    <w:rsid w:val="00E37A6A"/>
    <w:rsid w:val="00EA6B7F"/>
    <w:rsid w:val="00F3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5</cp:revision>
  <cp:lastPrinted>2018-03-01T01:08:00Z</cp:lastPrinted>
  <dcterms:created xsi:type="dcterms:W3CDTF">2018-02-14T06:13:00Z</dcterms:created>
  <dcterms:modified xsi:type="dcterms:W3CDTF">2018-03-01T01:14:00Z</dcterms:modified>
</cp:coreProperties>
</file>