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484" w:rsidRPr="000411D3" w:rsidRDefault="00660484" w:rsidP="00660484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11D3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660484" w:rsidRPr="000411D3" w:rsidRDefault="00660484" w:rsidP="00660484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11D3">
        <w:rPr>
          <w:rFonts w:ascii="Times New Roman" w:hAnsi="Times New Roman" w:cs="Times New Roman"/>
          <w:b/>
          <w:sz w:val="24"/>
          <w:szCs w:val="24"/>
        </w:rPr>
        <w:t>ИРКУТСКАЯ ОБЛАСТЬ</w:t>
      </w:r>
    </w:p>
    <w:p w:rsidR="00660484" w:rsidRPr="000411D3" w:rsidRDefault="00660484" w:rsidP="00660484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11D3">
        <w:rPr>
          <w:rFonts w:ascii="Times New Roman" w:hAnsi="Times New Roman" w:cs="Times New Roman"/>
          <w:b/>
          <w:sz w:val="24"/>
          <w:szCs w:val="24"/>
        </w:rPr>
        <w:t>УСТЬ-УДИНСКИЙ РАЙОН</w:t>
      </w:r>
    </w:p>
    <w:p w:rsidR="00660484" w:rsidRPr="000411D3" w:rsidRDefault="00660484" w:rsidP="00660484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11D3">
        <w:rPr>
          <w:rFonts w:ascii="Times New Roman" w:hAnsi="Times New Roman" w:cs="Times New Roman"/>
          <w:b/>
          <w:sz w:val="24"/>
          <w:szCs w:val="24"/>
        </w:rPr>
        <w:t>НОВОУДИНСКОГО МУНИЦИПАЛЬНОЕ ОБРАЗОВАНИЕ</w:t>
      </w:r>
    </w:p>
    <w:p w:rsidR="00660484" w:rsidRDefault="00660484" w:rsidP="00660484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11D3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0411D3" w:rsidRPr="000411D3" w:rsidRDefault="000411D3" w:rsidP="00660484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0484" w:rsidRPr="000D1644" w:rsidRDefault="00660484" w:rsidP="00660484">
      <w:pPr>
        <w:jc w:val="center"/>
        <w:rPr>
          <w:rFonts w:ascii="Times New Roman" w:hAnsi="Times New Roman" w:cs="Times New Roman"/>
          <w:sz w:val="24"/>
          <w:szCs w:val="24"/>
        </w:rPr>
      </w:pPr>
      <w:r w:rsidRPr="000D1644">
        <w:rPr>
          <w:rFonts w:ascii="Times New Roman" w:hAnsi="Times New Roman" w:cs="Times New Roman"/>
          <w:bCs/>
          <w:sz w:val="24"/>
          <w:szCs w:val="24"/>
        </w:rPr>
        <w:t>ПОСТАНОВЛЕНИЕ</w:t>
      </w:r>
    </w:p>
    <w:p w:rsidR="00660484" w:rsidRPr="000D1644" w:rsidRDefault="00660484" w:rsidP="00660484">
      <w:pPr>
        <w:rPr>
          <w:rFonts w:ascii="Times New Roman" w:hAnsi="Times New Roman" w:cs="Times New Roman"/>
          <w:sz w:val="24"/>
          <w:szCs w:val="24"/>
        </w:rPr>
      </w:pPr>
    </w:p>
    <w:p w:rsidR="00660484" w:rsidRPr="000411D3" w:rsidRDefault="00660484" w:rsidP="00660484">
      <w:pPr>
        <w:rPr>
          <w:rFonts w:ascii="Times New Roman" w:hAnsi="Times New Roman" w:cs="Times New Roman"/>
          <w:sz w:val="24"/>
          <w:szCs w:val="24"/>
        </w:rPr>
      </w:pPr>
      <w:r w:rsidRPr="000D1644">
        <w:rPr>
          <w:rFonts w:ascii="Times New Roman" w:hAnsi="Times New Roman" w:cs="Times New Roman"/>
          <w:sz w:val="24"/>
          <w:szCs w:val="24"/>
        </w:rPr>
        <w:t xml:space="preserve">от  </w:t>
      </w:r>
      <w:r w:rsidR="005737CC" w:rsidRPr="000411D3">
        <w:rPr>
          <w:rFonts w:ascii="Times New Roman" w:hAnsi="Times New Roman" w:cs="Times New Roman"/>
          <w:sz w:val="24"/>
          <w:szCs w:val="24"/>
        </w:rPr>
        <w:t>30</w:t>
      </w:r>
      <w:r w:rsidR="005737CC">
        <w:rPr>
          <w:rFonts w:ascii="Times New Roman" w:hAnsi="Times New Roman" w:cs="Times New Roman"/>
          <w:sz w:val="24"/>
          <w:szCs w:val="24"/>
        </w:rPr>
        <w:t>.03.</w:t>
      </w:r>
      <w:r w:rsidRPr="000D1644">
        <w:rPr>
          <w:rFonts w:ascii="Times New Roman" w:hAnsi="Times New Roman" w:cs="Times New Roman"/>
          <w:sz w:val="24"/>
          <w:szCs w:val="24"/>
        </w:rPr>
        <w:t xml:space="preserve"> 2023 года                                                                                 </w:t>
      </w:r>
      <w:r w:rsidR="005737CC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0D1644">
        <w:rPr>
          <w:rFonts w:ascii="Times New Roman" w:hAnsi="Times New Roman" w:cs="Times New Roman"/>
          <w:sz w:val="24"/>
          <w:szCs w:val="24"/>
        </w:rPr>
        <w:t xml:space="preserve">  №</w:t>
      </w:r>
      <w:r w:rsidR="005737CC" w:rsidRPr="000411D3">
        <w:rPr>
          <w:rFonts w:ascii="Times New Roman" w:hAnsi="Times New Roman" w:cs="Times New Roman"/>
          <w:sz w:val="24"/>
          <w:szCs w:val="24"/>
        </w:rPr>
        <w:t xml:space="preserve"> 14</w:t>
      </w:r>
    </w:p>
    <w:p w:rsidR="00660484" w:rsidRPr="000D1644" w:rsidRDefault="00660484" w:rsidP="00660484">
      <w:pPr>
        <w:jc w:val="center"/>
        <w:rPr>
          <w:rFonts w:ascii="Times New Roman" w:hAnsi="Times New Roman" w:cs="Times New Roman"/>
          <w:sz w:val="24"/>
          <w:szCs w:val="24"/>
        </w:rPr>
      </w:pPr>
      <w:r w:rsidRPr="000D1644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0D1644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0D1644">
        <w:rPr>
          <w:rFonts w:ascii="Times New Roman" w:hAnsi="Times New Roman" w:cs="Times New Roman"/>
          <w:sz w:val="24"/>
          <w:szCs w:val="24"/>
        </w:rPr>
        <w:t>овая Уда</w:t>
      </w:r>
    </w:p>
    <w:p w:rsidR="00526FFD" w:rsidRPr="000D1644" w:rsidRDefault="00526FFD" w:rsidP="006604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D1644">
        <w:rPr>
          <w:rFonts w:ascii="Times New Roman" w:hAnsi="Times New Roman" w:cs="Times New Roman"/>
          <w:b/>
          <w:sz w:val="24"/>
          <w:szCs w:val="24"/>
        </w:rPr>
        <w:t xml:space="preserve">Об утверждении   Плана мероприятий </w:t>
      </w:r>
      <w:r w:rsidR="00AF1518" w:rsidRPr="000D1644">
        <w:rPr>
          <w:rFonts w:ascii="Times New Roman" w:hAnsi="Times New Roman" w:cs="Times New Roman"/>
          <w:b/>
          <w:sz w:val="24"/>
          <w:szCs w:val="24"/>
        </w:rPr>
        <w:t>по реализации Стратегии</w:t>
      </w:r>
    </w:p>
    <w:p w:rsidR="00660484" w:rsidRPr="000D1644" w:rsidRDefault="00526FFD" w:rsidP="006604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D1644">
        <w:rPr>
          <w:rFonts w:ascii="Times New Roman" w:hAnsi="Times New Roman" w:cs="Times New Roman"/>
          <w:b/>
          <w:sz w:val="24"/>
          <w:szCs w:val="24"/>
        </w:rPr>
        <w:t xml:space="preserve">социально- экономического развития </w:t>
      </w:r>
    </w:p>
    <w:p w:rsidR="00AF1518" w:rsidRPr="000D1644" w:rsidRDefault="00660484" w:rsidP="006604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D164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D1644">
        <w:rPr>
          <w:rFonts w:ascii="Times New Roman" w:hAnsi="Times New Roman" w:cs="Times New Roman"/>
          <w:b/>
          <w:sz w:val="24"/>
          <w:szCs w:val="24"/>
        </w:rPr>
        <w:t>Новоудинского</w:t>
      </w:r>
      <w:proofErr w:type="spellEnd"/>
      <w:r w:rsidR="00AF1518" w:rsidRPr="000D1644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</w:t>
      </w:r>
    </w:p>
    <w:p w:rsidR="00AF1518" w:rsidRDefault="00660484" w:rsidP="006604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D1644">
        <w:rPr>
          <w:rFonts w:ascii="Times New Roman" w:hAnsi="Times New Roman" w:cs="Times New Roman"/>
          <w:b/>
          <w:sz w:val="24"/>
          <w:szCs w:val="24"/>
        </w:rPr>
        <w:t>до 2036</w:t>
      </w:r>
      <w:r w:rsidR="00AF1518" w:rsidRPr="000D1644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311DC5" w:rsidRPr="000D1644" w:rsidRDefault="00311DC5" w:rsidP="006604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F1518" w:rsidRPr="000D1644" w:rsidRDefault="00922782" w:rsidP="00AF1518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4"/>
          <w:szCs w:val="24"/>
          <w:highlight w:val="yellow"/>
        </w:rPr>
      </w:pPr>
      <w:r w:rsidRPr="000D1644">
        <w:rPr>
          <w:rFonts w:ascii="Times New Roman" w:hAnsi="Times New Roman" w:cs="Times New Roman"/>
          <w:sz w:val="24"/>
          <w:szCs w:val="24"/>
        </w:rPr>
        <w:t xml:space="preserve">        </w:t>
      </w:r>
      <w:r w:rsidR="00526FFD" w:rsidRPr="000D164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 целях реализации Стратегии социально-эко</w:t>
      </w:r>
      <w:r w:rsidR="00660484" w:rsidRPr="000D164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номического развития </w:t>
      </w:r>
      <w:proofErr w:type="spellStart"/>
      <w:r w:rsidR="00660484" w:rsidRPr="000D164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Новоудинского</w:t>
      </w:r>
      <w:proofErr w:type="spellEnd"/>
      <w:r w:rsidR="00526FFD" w:rsidRPr="000D164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муниципально</w:t>
      </w:r>
      <w:r w:rsidR="00660484" w:rsidRPr="000D164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го образования на период до 2036</w:t>
      </w:r>
      <w:r w:rsidR="00526FFD" w:rsidRPr="000D164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года, руководствуясь</w:t>
      </w:r>
      <w:r w:rsidR="00526FFD" w:rsidRPr="000D1644">
        <w:rPr>
          <w:rFonts w:ascii="Times New Roman" w:hAnsi="Times New Roman" w:cs="Times New Roman"/>
          <w:sz w:val="24"/>
          <w:szCs w:val="24"/>
        </w:rPr>
        <w:t xml:space="preserve"> Федеральным законом </w:t>
      </w:r>
      <w:r w:rsidR="00AF1518" w:rsidRPr="000D1644">
        <w:rPr>
          <w:rFonts w:ascii="Times New Roman" w:hAnsi="Times New Roman" w:cs="Times New Roman"/>
          <w:sz w:val="24"/>
          <w:szCs w:val="24"/>
        </w:rPr>
        <w:t xml:space="preserve">от 28 июня 2014 N 172-ФЗ </w:t>
      </w:r>
      <w:r w:rsidR="00526FFD" w:rsidRPr="000D1644">
        <w:rPr>
          <w:rFonts w:ascii="Times New Roman" w:hAnsi="Times New Roman" w:cs="Times New Roman"/>
          <w:sz w:val="24"/>
          <w:szCs w:val="24"/>
        </w:rPr>
        <w:t>«О стратегическом планировании в Российской Федерации»,</w:t>
      </w:r>
      <w:r w:rsidR="00526FFD" w:rsidRPr="000D164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F1518" w:rsidRPr="000D164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статьями 16, 17 </w:t>
      </w:r>
      <w:r w:rsidR="00526FFD" w:rsidRPr="000D1644">
        <w:rPr>
          <w:rFonts w:ascii="Times New Roman" w:hAnsi="Times New Roman" w:cs="Times New Roman"/>
          <w:sz w:val="24"/>
          <w:szCs w:val="24"/>
        </w:rPr>
        <w:t xml:space="preserve">Федерального закона </w:t>
      </w:r>
      <w:r w:rsidR="00AF1518" w:rsidRPr="000D1644">
        <w:rPr>
          <w:rFonts w:ascii="Times New Roman" w:hAnsi="Times New Roman" w:cs="Times New Roman"/>
          <w:sz w:val="24"/>
          <w:szCs w:val="24"/>
        </w:rPr>
        <w:t xml:space="preserve">от 6 октября 2003 г. N 131-ФЗ </w:t>
      </w:r>
      <w:r w:rsidR="00526FFD" w:rsidRPr="000D1644">
        <w:rPr>
          <w:rFonts w:ascii="Times New Roman" w:hAnsi="Times New Roman" w:cs="Times New Roman"/>
          <w:sz w:val="24"/>
          <w:szCs w:val="24"/>
        </w:rPr>
        <w:t xml:space="preserve">«Об общих принципах организации местного самоуправления в Российской Федерации», </w:t>
      </w:r>
      <w:proofErr w:type="gramStart"/>
      <w:r w:rsidR="000D1644" w:rsidRPr="000D1644">
        <w:rPr>
          <w:rFonts w:ascii="Times New Roman" w:hAnsi="Times New Roman" w:cs="Times New Roman"/>
          <w:sz w:val="24"/>
          <w:szCs w:val="24"/>
        </w:rPr>
        <w:t>руководствуясь Уставом</w:t>
      </w:r>
      <w:r w:rsidR="00660484" w:rsidRPr="000D16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0484" w:rsidRPr="000D1644">
        <w:rPr>
          <w:rFonts w:ascii="Times New Roman" w:hAnsi="Times New Roman" w:cs="Times New Roman"/>
          <w:sz w:val="24"/>
          <w:szCs w:val="24"/>
        </w:rPr>
        <w:t>Новоудинского</w:t>
      </w:r>
      <w:proofErr w:type="spellEnd"/>
      <w:r w:rsidR="000D1644" w:rsidRPr="000D1644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администрация </w:t>
      </w:r>
      <w:proofErr w:type="spellStart"/>
      <w:r w:rsidR="000D1644" w:rsidRPr="000D1644">
        <w:rPr>
          <w:rFonts w:ascii="Times New Roman" w:hAnsi="Times New Roman" w:cs="Times New Roman"/>
          <w:sz w:val="24"/>
          <w:szCs w:val="24"/>
        </w:rPr>
        <w:t>Новоудинского</w:t>
      </w:r>
      <w:proofErr w:type="spellEnd"/>
      <w:r w:rsidR="000D1644" w:rsidRPr="000D1644">
        <w:rPr>
          <w:rFonts w:ascii="Times New Roman" w:hAnsi="Times New Roman" w:cs="Times New Roman"/>
          <w:sz w:val="24"/>
          <w:szCs w:val="24"/>
        </w:rPr>
        <w:t xml:space="preserve"> сельского</w:t>
      </w:r>
      <w:proofErr w:type="gramEnd"/>
      <w:r w:rsidR="000D1644" w:rsidRPr="000D1644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526FFD" w:rsidRPr="000D16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6FFD" w:rsidRPr="004A67C1" w:rsidRDefault="000D1644" w:rsidP="000D1644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A67C1">
        <w:rPr>
          <w:rFonts w:ascii="Times New Roman" w:hAnsi="Times New Roman" w:cs="Times New Roman"/>
          <w:b/>
          <w:sz w:val="24"/>
          <w:szCs w:val="24"/>
        </w:rPr>
        <w:t>ПОСТАНОВЛЯЕТ</w:t>
      </w:r>
      <w:r w:rsidR="00526FFD" w:rsidRPr="004A67C1">
        <w:rPr>
          <w:rFonts w:ascii="Times New Roman" w:hAnsi="Times New Roman" w:cs="Times New Roman"/>
          <w:b/>
          <w:sz w:val="24"/>
          <w:szCs w:val="24"/>
        </w:rPr>
        <w:t>:</w:t>
      </w:r>
    </w:p>
    <w:p w:rsidR="00AF1518" w:rsidRDefault="00AF1518" w:rsidP="0008477F">
      <w:pPr>
        <w:pStyle w:val="a8"/>
        <w:numPr>
          <w:ilvl w:val="0"/>
          <w:numId w:val="5"/>
        </w:numPr>
        <w:shd w:val="clear" w:color="auto" w:fill="FFFFFF"/>
        <w:spacing w:after="0" w:line="315" w:lineRule="atLeast"/>
        <w:ind w:left="0" w:firstLine="0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D164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Утвердить План мероприятий по реализации Стратегии социально-экономического развития</w:t>
      </w:r>
      <w:r w:rsidR="00311DC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0D164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proofErr w:type="spellStart"/>
      <w:r w:rsidR="000D164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Новоудинского</w:t>
      </w:r>
      <w:proofErr w:type="spellEnd"/>
      <w:r w:rsidRPr="000D164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муниципально</w:t>
      </w:r>
      <w:r w:rsidR="000D164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го образования на период до 2036</w:t>
      </w:r>
      <w:r w:rsidRPr="000D164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года (Приложение  1).</w:t>
      </w:r>
    </w:p>
    <w:p w:rsidR="000D1644" w:rsidRPr="000D1644" w:rsidRDefault="000D1644" w:rsidP="000D1644">
      <w:pPr>
        <w:jc w:val="both"/>
        <w:rPr>
          <w:rFonts w:ascii="Times New Roman" w:hAnsi="Times New Roman" w:cs="Times New Roman"/>
          <w:sz w:val="24"/>
          <w:szCs w:val="24"/>
        </w:rPr>
      </w:pPr>
      <w:r w:rsidRPr="000D1644">
        <w:rPr>
          <w:rFonts w:ascii="Times New Roman" w:hAnsi="Times New Roman" w:cs="Times New Roman"/>
          <w:sz w:val="24"/>
          <w:szCs w:val="24"/>
        </w:rPr>
        <w:t>2. Опубликовать настоящее постановление в информационном издании «</w:t>
      </w:r>
      <w:proofErr w:type="spellStart"/>
      <w:r w:rsidRPr="000D1644">
        <w:rPr>
          <w:rFonts w:ascii="Times New Roman" w:hAnsi="Times New Roman" w:cs="Times New Roman"/>
          <w:sz w:val="24"/>
          <w:szCs w:val="24"/>
        </w:rPr>
        <w:t>Новоудинские</w:t>
      </w:r>
      <w:proofErr w:type="spellEnd"/>
      <w:r w:rsidRPr="000D1644">
        <w:rPr>
          <w:rFonts w:ascii="Times New Roman" w:hAnsi="Times New Roman" w:cs="Times New Roman"/>
          <w:sz w:val="24"/>
          <w:szCs w:val="24"/>
        </w:rPr>
        <w:t xml:space="preserve"> вести» и разместить на официальном  сайте муниципального образования </w:t>
      </w:r>
      <w:hyperlink r:id="rId8" w:tgtFrame="_blank" w:history="1">
        <w:r w:rsidRPr="000D1644">
          <w:rPr>
            <w:rStyle w:val="af"/>
            <w:rFonts w:ascii="Times New Roman" w:hAnsi="Times New Roman"/>
            <w:sz w:val="24"/>
            <w:szCs w:val="24"/>
          </w:rPr>
          <w:t>http://новоудинское.рф/</w:t>
        </w:r>
      </w:hyperlink>
      <w:r w:rsidRPr="000D1644">
        <w:rPr>
          <w:rFonts w:ascii="Times New Roman" w:hAnsi="Times New Roman" w:cs="Times New Roman"/>
          <w:sz w:val="24"/>
          <w:szCs w:val="24"/>
        </w:rPr>
        <w:t>.</w:t>
      </w:r>
    </w:p>
    <w:p w:rsidR="000D1644" w:rsidRDefault="000D1644" w:rsidP="000D1644">
      <w:pPr>
        <w:jc w:val="both"/>
        <w:rPr>
          <w:rFonts w:ascii="Times New Roman" w:hAnsi="Times New Roman" w:cs="Times New Roman"/>
          <w:sz w:val="24"/>
          <w:szCs w:val="24"/>
        </w:rPr>
      </w:pPr>
      <w:r w:rsidRPr="000D1644">
        <w:rPr>
          <w:rFonts w:ascii="Times New Roman" w:hAnsi="Times New Roman" w:cs="Times New Roman"/>
          <w:sz w:val="24"/>
          <w:szCs w:val="24"/>
          <w:shd w:val="clear" w:color="auto" w:fill="FFFFFF"/>
        </w:rPr>
        <w:t>3. Настоящее постановление вступает в силу со дня его опубликования.</w:t>
      </w:r>
      <w:r w:rsidRPr="000D16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1644" w:rsidRDefault="000D1644" w:rsidP="000D1644">
      <w:pPr>
        <w:jc w:val="both"/>
        <w:rPr>
          <w:rFonts w:ascii="Times New Roman" w:hAnsi="Times New Roman" w:cs="Times New Roman"/>
          <w:sz w:val="24"/>
          <w:szCs w:val="24"/>
        </w:rPr>
      </w:pPr>
      <w:r w:rsidRPr="000D1644">
        <w:rPr>
          <w:rFonts w:ascii="Times New Roman" w:hAnsi="Times New Roman" w:cs="Times New Roman"/>
          <w:sz w:val="24"/>
          <w:szCs w:val="24"/>
        </w:rPr>
        <w:t xml:space="preserve"> 4. </w:t>
      </w:r>
      <w:proofErr w:type="gramStart"/>
      <w:r w:rsidRPr="000D164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D1644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0D1644" w:rsidRDefault="000D1644" w:rsidP="000D164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D1644" w:rsidRPr="000D1644" w:rsidRDefault="000D1644" w:rsidP="000D164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8477F" w:rsidRPr="000D1644" w:rsidRDefault="000D1644" w:rsidP="0008477F">
      <w:pPr>
        <w:autoSpaceDE w:val="0"/>
        <w:autoSpaceDN w:val="0"/>
        <w:adjustRightInd w:val="0"/>
        <w:spacing w:before="120"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Новоудинского</w:t>
      </w:r>
      <w:proofErr w:type="spellEnd"/>
    </w:p>
    <w:p w:rsidR="0008477F" w:rsidRPr="000D1644" w:rsidRDefault="0008477F" w:rsidP="0008477F">
      <w:pPr>
        <w:autoSpaceDE w:val="0"/>
        <w:autoSpaceDN w:val="0"/>
        <w:adjustRightInd w:val="0"/>
        <w:spacing w:before="120"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D1644">
        <w:rPr>
          <w:rFonts w:ascii="Times New Roman" w:hAnsi="Times New Roman" w:cs="Times New Roman"/>
          <w:sz w:val="24"/>
          <w:szCs w:val="24"/>
        </w:rPr>
        <w:t xml:space="preserve">муниципального образования                           </w:t>
      </w:r>
      <w:r w:rsidR="000D1644"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spellStart"/>
      <w:r w:rsidR="000D1644">
        <w:rPr>
          <w:rFonts w:ascii="Times New Roman" w:hAnsi="Times New Roman" w:cs="Times New Roman"/>
          <w:sz w:val="24"/>
          <w:szCs w:val="24"/>
        </w:rPr>
        <w:t>Е.В.Купряков</w:t>
      </w:r>
      <w:proofErr w:type="spellEnd"/>
    </w:p>
    <w:p w:rsidR="0008477F" w:rsidRPr="000D1644" w:rsidRDefault="0008477F" w:rsidP="0008477F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22782" w:rsidRDefault="00922782" w:rsidP="0008477F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b/>
          <w:sz w:val="32"/>
        </w:rPr>
      </w:pPr>
    </w:p>
    <w:p w:rsidR="00623542" w:rsidRPr="003A2F21" w:rsidRDefault="00623542" w:rsidP="0008477F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b/>
        </w:rPr>
      </w:pPr>
    </w:p>
    <w:p w:rsidR="00623542" w:rsidRPr="003A2F21" w:rsidRDefault="00623542" w:rsidP="00623542">
      <w:pPr>
        <w:jc w:val="center"/>
        <w:rPr>
          <w:rFonts w:ascii="Times New Roman" w:hAnsi="Times New Roman" w:cs="Times New Roman"/>
          <w:sz w:val="32"/>
        </w:rPr>
      </w:pPr>
    </w:p>
    <w:p w:rsidR="00623542" w:rsidRPr="003A2F21" w:rsidRDefault="00623542" w:rsidP="00623542">
      <w:pPr>
        <w:jc w:val="center"/>
        <w:rPr>
          <w:rFonts w:ascii="Times New Roman" w:hAnsi="Times New Roman" w:cs="Times New Roman"/>
          <w:sz w:val="32"/>
        </w:rPr>
      </w:pPr>
    </w:p>
    <w:p w:rsidR="00623542" w:rsidRPr="003A2F21" w:rsidRDefault="00623542" w:rsidP="00623542">
      <w:pPr>
        <w:jc w:val="center"/>
        <w:rPr>
          <w:rFonts w:ascii="Times New Roman" w:hAnsi="Times New Roman" w:cs="Times New Roman"/>
          <w:sz w:val="32"/>
        </w:rPr>
      </w:pPr>
    </w:p>
    <w:p w:rsidR="00623542" w:rsidRPr="003A2F21" w:rsidRDefault="00623542" w:rsidP="00623542">
      <w:pPr>
        <w:jc w:val="center"/>
        <w:rPr>
          <w:rFonts w:ascii="Times New Roman" w:hAnsi="Times New Roman" w:cs="Times New Roman"/>
          <w:sz w:val="32"/>
        </w:rPr>
      </w:pPr>
    </w:p>
    <w:p w:rsidR="00623542" w:rsidRPr="003A2F21" w:rsidRDefault="00623542" w:rsidP="00623542">
      <w:pPr>
        <w:jc w:val="center"/>
        <w:rPr>
          <w:rFonts w:ascii="Times New Roman" w:hAnsi="Times New Roman" w:cs="Times New Roman"/>
          <w:sz w:val="32"/>
        </w:rPr>
      </w:pPr>
    </w:p>
    <w:p w:rsidR="00623542" w:rsidRPr="003A2F21" w:rsidRDefault="00623542" w:rsidP="0062354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3A2F21">
        <w:rPr>
          <w:rFonts w:ascii="Times New Roman" w:hAnsi="Times New Roman" w:cs="Times New Roman"/>
          <w:sz w:val="28"/>
        </w:rPr>
        <w:t xml:space="preserve">ПЛАН МЕРОПРИЯТИЙ </w:t>
      </w:r>
    </w:p>
    <w:p w:rsidR="00623542" w:rsidRPr="003A2F21" w:rsidRDefault="00623542" w:rsidP="0062354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3A2F21">
        <w:rPr>
          <w:rFonts w:ascii="Times New Roman" w:hAnsi="Times New Roman" w:cs="Times New Roman"/>
          <w:sz w:val="28"/>
        </w:rPr>
        <w:t xml:space="preserve">ПО РЕАЛИЗАЦИИ СТРАТЕГИИ </w:t>
      </w:r>
    </w:p>
    <w:p w:rsidR="00623542" w:rsidRPr="003A2F21" w:rsidRDefault="00623542" w:rsidP="0062354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3A2F21">
        <w:rPr>
          <w:rFonts w:ascii="Times New Roman" w:hAnsi="Times New Roman" w:cs="Times New Roman"/>
          <w:sz w:val="28"/>
        </w:rPr>
        <w:t xml:space="preserve">СОЦИАЛЬНО-ЭКОНОМИЧЕСКОГО РАЗВИТИЯ </w:t>
      </w:r>
    </w:p>
    <w:p w:rsidR="00623542" w:rsidRPr="003A2F21" w:rsidRDefault="006A4C67" w:rsidP="0062354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НОВОУДИНСКОГО</w:t>
      </w:r>
      <w:r w:rsidR="00623542" w:rsidRPr="003A2F21">
        <w:rPr>
          <w:rFonts w:ascii="Times New Roman" w:hAnsi="Times New Roman" w:cs="Times New Roman"/>
          <w:sz w:val="28"/>
        </w:rPr>
        <w:t xml:space="preserve"> МУНИЦИПАЛЬНОГО ОБРАЗОВАНИЯ </w:t>
      </w:r>
    </w:p>
    <w:p w:rsidR="00B0148B" w:rsidRPr="003A2F21" w:rsidRDefault="006A4C67" w:rsidP="0062354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ДО 2036</w:t>
      </w:r>
      <w:r w:rsidR="00623542" w:rsidRPr="003A2F21">
        <w:rPr>
          <w:rFonts w:ascii="Times New Roman" w:hAnsi="Times New Roman" w:cs="Times New Roman"/>
          <w:sz w:val="28"/>
        </w:rPr>
        <w:t xml:space="preserve"> ГОДА</w:t>
      </w:r>
    </w:p>
    <w:p w:rsidR="00623542" w:rsidRPr="003A2F21" w:rsidRDefault="00623542" w:rsidP="0062354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23542" w:rsidRPr="003A2F21" w:rsidRDefault="00623542" w:rsidP="0062354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23542" w:rsidRPr="003A2F21" w:rsidRDefault="00623542" w:rsidP="0062354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23542" w:rsidRPr="003A2F21" w:rsidRDefault="00623542" w:rsidP="0062354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23542" w:rsidRPr="003A2F21" w:rsidRDefault="00623542" w:rsidP="0062354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23542" w:rsidRPr="003A2F21" w:rsidRDefault="00623542" w:rsidP="0062354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23542" w:rsidRPr="003A2F21" w:rsidRDefault="00623542" w:rsidP="0062354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23542" w:rsidRPr="003A2F21" w:rsidRDefault="00623542" w:rsidP="0062354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23542" w:rsidRPr="003A2F21" w:rsidRDefault="00623542" w:rsidP="0062354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08477F" w:rsidRPr="003A2F21" w:rsidRDefault="0008477F" w:rsidP="0062354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08477F" w:rsidRPr="003A2F21" w:rsidRDefault="0008477F" w:rsidP="0062354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08477F" w:rsidRPr="003A2F21" w:rsidRDefault="0008477F" w:rsidP="0062354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08477F" w:rsidRPr="003A2F21" w:rsidRDefault="0008477F" w:rsidP="0062354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08477F" w:rsidRPr="003A2F21" w:rsidRDefault="0008477F" w:rsidP="0062354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08477F" w:rsidRPr="003A2F21" w:rsidRDefault="0008477F" w:rsidP="0062354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08477F" w:rsidRPr="003A2F21" w:rsidRDefault="0008477F" w:rsidP="0062354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08477F" w:rsidRPr="003A2F21" w:rsidRDefault="0008477F" w:rsidP="0062354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08477F" w:rsidRPr="003A2F21" w:rsidRDefault="0008477F" w:rsidP="0062354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08477F" w:rsidRPr="003A2F21" w:rsidRDefault="0008477F" w:rsidP="0062354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08477F" w:rsidRPr="003A2F21" w:rsidRDefault="0008477F" w:rsidP="0062354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08477F" w:rsidRPr="003A2F21" w:rsidRDefault="0008477F" w:rsidP="0062354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08477F" w:rsidRPr="003A2F21" w:rsidRDefault="0008477F" w:rsidP="0062354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08477F" w:rsidRPr="003A2F21" w:rsidRDefault="0008477F" w:rsidP="0062354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23542" w:rsidRPr="003A2F21" w:rsidRDefault="00623542" w:rsidP="00922782">
      <w:pPr>
        <w:spacing w:after="0" w:line="240" w:lineRule="auto"/>
        <w:jc w:val="center"/>
        <w:rPr>
          <w:rFonts w:ascii="Times New Roman" w:hAnsi="Times New Roman" w:cs="Times New Roman"/>
          <w:sz w:val="28"/>
        </w:rPr>
        <w:sectPr w:rsidR="00623542" w:rsidRPr="003A2F21" w:rsidSect="00922782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284" w:right="567" w:bottom="142" w:left="1418" w:header="709" w:footer="709" w:gutter="0"/>
          <w:cols w:space="708"/>
          <w:docGrid w:linePitch="360"/>
        </w:sectPr>
      </w:pPr>
    </w:p>
    <w:p w:rsidR="00623542" w:rsidRPr="003A2F21" w:rsidRDefault="00922782" w:rsidP="00FC036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A2F21">
        <w:rPr>
          <w:rFonts w:ascii="Times New Roman" w:hAnsi="Times New Roman" w:cs="Times New Roman"/>
          <w:sz w:val="28"/>
        </w:rPr>
        <w:lastRenderedPageBreak/>
        <w:t xml:space="preserve">         </w:t>
      </w:r>
      <w:r w:rsidR="00623542" w:rsidRPr="003A2F21">
        <w:rPr>
          <w:rFonts w:ascii="Times New Roman" w:hAnsi="Times New Roman" w:cs="Times New Roman"/>
          <w:sz w:val="28"/>
        </w:rPr>
        <w:t xml:space="preserve">План мероприятий (далее – План) по реализации Стратегии социально-экономического развития </w:t>
      </w:r>
      <w:proofErr w:type="spellStart"/>
      <w:r w:rsidR="006A4C67">
        <w:rPr>
          <w:rFonts w:ascii="Times New Roman" w:hAnsi="Times New Roman" w:cs="Times New Roman"/>
          <w:sz w:val="28"/>
        </w:rPr>
        <w:t>Новоудинского</w:t>
      </w:r>
      <w:proofErr w:type="spellEnd"/>
      <w:r w:rsidR="00623542" w:rsidRPr="003A2F21">
        <w:rPr>
          <w:rFonts w:ascii="Times New Roman" w:hAnsi="Times New Roman" w:cs="Times New Roman"/>
          <w:sz w:val="28"/>
        </w:rPr>
        <w:t xml:space="preserve"> муниципального образования</w:t>
      </w:r>
      <w:r w:rsidR="006A4C67">
        <w:rPr>
          <w:rFonts w:ascii="Times New Roman" w:hAnsi="Times New Roman" w:cs="Times New Roman"/>
          <w:sz w:val="28"/>
        </w:rPr>
        <w:t xml:space="preserve"> до 2036</w:t>
      </w:r>
      <w:r w:rsidR="00322BA1" w:rsidRPr="003A2F21">
        <w:rPr>
          <w:rFonts w:ascii="Times New Roman" w:hAnsi="Times New Roman" w:cs="Times New Roman"/>
          <w:sz w:val="28"/>
        </w:rPr>
        <w:t xml:space="preserve"> года</w:t>
      </w:r>
      <w:r w:rsidR="00623542" w:rsidRPr="003A2F21">
        <w:rPr>
          <w:rFonts w:ascii="Times New Roman" w:hAnsi="Times New Roman" w:cs="Times New Roman"/>
          <w:sz w:val="28"/>
        </w:rPr>
        <w:t xml:space="preserve"> (далее – Стратегия) представляет собой комплекс мероприятий, разрабатываемых, утверждаемых и осуществляемых органами местного самоуправления в соответствии с установленными стратегическими приоритетами социально-экономического развития </w:t>
      </w:r>
      <w:r w:rsidR="00D825DF" w:rsidRPr="003A2F21">
        <w:rPr>
          <w:rFonts w:ascii="Times New Roman" w:hAnsi="Times New Roman" w:cs="Times New Roman"/>
          <w:sz w:val="28"/>
        </w:rPr>
        <w:t>сельского поселения</w:t>
      </w:r>
      <w:r w:rsidR="00623542" w:rsidRPr="003A2F21">
        <w:rPr>
          <w:rFonts w:ascii="Times New Roman" w:hAnsi="Times New Roman" w:cs="Times New Roman"/>
          <w:sz w:val="28"/>
        </w:rPr>
        <w:t>.</w:t>
      </w:r>
    </w:p>
    <w:p w:rsidR="00623542" w:rsidRPr="003A2F21" w:rsidRDefault="00623542" w:rsidP="006235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A2F21">
        <w:rPr>
          <w:rFonts w:ascii="Times New Roman" w:hAnsi="Times New Roman" w:cs="Times New Roman"/>
          <w:sz w:val="28"/>
        </w:rPr>
        <w:t xml:space="preserve">Мероприятия Плана направлены на реализацию сценария, ориентируемого на раскрытие потенциала стратегического развития, эффективное использование человеческого капитала, сбалансированное развитие территории, реализацию новых подходов к управлению </w:t>
      </w:r>
      <w:r w:rsidR="00D825DF" w:rsidRPr="003A2F21">
        <w:rPr>
          <w:rFonts w:ascii="Times New Roman" w:hAnsi="Times New Roman" w:cs="Times New Roman"/>
          <w:sz w:val="28"/>
        </w:rPr>
        <w:t>сельским поселением</w:t>
      </w:r>
      <w:r w:rsidRPr="003A2F21">
        <w:rPr>
          <w:rFonts w:ascii="Times New Roman" w:hAnsi="Times New Roman" w:cs="Times New Roman"/>
          <w:sz w:val="28"/>
        </w:rPr>
        <w:t>.</w:t>
      </w:r>
    </w:p>
    <w:p w:rsidR="00322BA1" w:rsidRPr="003A2F21" w:rsidRDefault="00322BA1" w:rsidP="00322B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A2F21">
        <w:rPr>
          <w:rFonts w:ascii="Times New Roman" w:hAnsi="Times New Roman" w:cs="Times New Roman"/>
          <w:sz w:val="28"/>
        </w:rPr>
        <w:t xml:space="preserve">Реализация Стратегии предусматривает три этапа </w:t>
      </w:r>
      <w:r w:rsidRPr="003A2F21">
        <w:rPr>
          <w:rFonts w:ascii="Times New Roman" w:hAnsi="Times New Roman" w:cs="Times New Roman"/>
          <w:bCs/>
          <w:sz w:val="28"/>
          <w:szCs w:val="28"/>
        </w:rPr>
        <w:t xml:space="preserve">разработки и реализации документов стратегического планирования </w:t>
      </w:r>
      <w:proofErr w:type="spellStart"/>
      <w:r w:rsidR="002B26F0">
        <w:rPr>
          <w:rFonts w:ascii="Times New Roman" w:hAnsi="Times New Roman" w:cs="Times New Roman"/>
          <w:bCs/>
          <w:sz w:val="28"/>
          <w:szCs w:val="28"/>
        </w:rPr>
        <w:t>Новоудинского</w:t>
      </w:r>
      <w:proofErr w:type="spellEnd"/>
      <w:r w:rsidR="00D825DF" w:rsidRPr="003A2F21">
        <w:rPr>
          <w:rFonts w:ascii="Times New Roman" w:hAnsi="Times New Roman" w:cs="Times New Roman"/>
          <w:bCs/>
          <w:sz w:val="28"/>
          <w:szCs w:val="28"/>
        </w:rPr>
        <w:t xml:space="preserve"> муниципального образования</w:t>
      </w:r>
      <w:r w:rsidRPr="003A2F21">
        <w:rPr>
          <w:rFonts w:ascii="Times New Roman" w:hAnsi="Times New Roman" w:cs="Times New Roman"/>
          <w:sz w:val="28"/>
        </w:rPr>
        <w:t>:</w:t>
      </w:r>
    </w:p>
    <w:p w:rsidR="00322BA1" w:rsidRPr="003A2F21" w:rsidRDefault="00322BA1" w:rsidP="00322B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tbl>
      <w:tblPr>
        <w:tblW w:w="98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3"/>
        <w:gridCol w:w="709"/>
        <w:gridCol w:w="611"/>
        <w:gridCol w:w="97"/>
        <w:gridCol w:w="567"/>
        <w:gridCol w:w="746"/>
        <w:gridCol w:w="549"/>
        <w:gridCol w:w="686"/>
        <w:gridCol w:w="708"/>
        <w:gridCol w:w="629"/>
        <w:gridCol w:w="570"/>
        <w:gridCol w:w="1843"/>
        <w:gridCol w:w="13"/>
      </w:tblGrid>
      <w:tr w:rsidR="0026560E" w:rsidRPr="003A2F21" w:rsidTr="00434C7E">
        <w:trPr>
          <w:gridAfter w:val="1"/>
          <w:wAfter w:w="13" w:type="dxa"/>
        </w:trPr>
        <w:tc>
          <w:tcPr>
            <w:tcW w:w="2093" w:type="dxa"/>
            <w:vMerge w:val="restart"/>
            <w:shd w:val="clear" w:color="auto" w:fill="auto"/>
            <w:vAlign w:val="center"/>
          </w:tcPr>
          <w:p w:rsidR="0026560E" w:rsidRPr="003A2F21" w:rsidRDefault="0026560E" w:rsidP="00322B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A2F21">
              <w:rPr>
                <w:rFonts w:ascii="Times New Roman" w:hAnsi="Times New Roman" w:cs="Times New Roman"/>
                <w:bCs/>
              </w:rPr>
              <w:t>Этапы реализации стратегии</w:t>
            </w:r>
          </w:p>
        </w:tc>
        <w:tc>
          <w:tcPr>
            <w:tcW w:w="1984" w:type="dxa"/>
            <w:gridSpan w:val="4"/>
            <w:shd w:val="clear" w:color="auto" w:fill="auto"/>
            <w:vAlign w:val="center"/>
          </w:tcPr>
          <w:p w:rsidR="0026560E" w:rsidRPr="003A2F21" w:rsidRDefault="0026560E" w:rsidP="00322B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A2F21">
              <w:rPr>
                <w:rFonts w:ascii="Times New Roman" w:hAnsi="Times New Roman" w:cs="Times New Roman"/>
                <w:bCs/>
              </w:rPr>
              <w:t xml:space="preserve">1 этап </w:t>
            </w:r>
          </w:p>
        </w:tc>
        <w:tc>
          <w:tcPr>
            <w:tcW w:w="3888" w:type="dxa"/>
            <w:gridSpan w:val="6"/>
          </w:tcPr>
          <w:p w:rsidR="0026560E" w:rsidRPr="003A2F21" w:rsidRDefault="0026560E" w:rsidP="00322B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A2F21">
              <w:rPr>
                <w:rFonts w:ascii="Times New Roman" w:hAnsi="Times New Roman" w:cs="Times New Roman"/>
                <w:bCs/>
              </w:rPr>
              <w:t xml:space="preserve">2 этап 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6560E" w:rsidRPr="003A2F21" w:rsidRDefault="0026560E" w:rsidP="005A2FF6">
            <w:pPr>
              <w:spacing w:after="0" w:line="240" w:lineRule="auto"/>
              <w:ind w:right="-203"/>
              <w:jc w:val="center"/>
              <w:rPr>
                <w:rFonts w:ascii="Times New Roman" w:hAnsi="Times New Roman" w:cs="Times New Roman"/>
                <w:bCs/>
              </w:rPr>
            </w:pPr>
            <w:r w:rsidRPr="003A2F21">
              <w:rPr>
                <w:rFonts w:ascii="Times New Roman" w:hAnsi="Times New Roman" w:cs="Times New Roman"/>
                <w:bCs/>
              </w:rPr>
              <w:t xml:space="preserve">3 этап </w:t>
            </w:r>
          </w:p>
        </w:tc>
      </w:tr>
      <w:tr w:rsidR="00434C7E" w:rsidRPr="003A2F21" w:rsidTr="00CF0336">
        <w:trPr>
          <w:gridAfter w:val="1"/>
          <w:wAfter w:w="13" w:type="dxa"/>
        </w:trPr>
        <w:tc>
          <w:tcPr>
            <w:tcW w:w="2093" w:type="dxa"/>
            <w:vMerge/>
            <w:shd w:val="clear" w:color="auto" w:fill="auto"/>
            <w:vAlign w:val="center"/>
          </w:tcPr>
          <w:p w:rsidR="00434C7E" w:rsidRPr="003A2F21" w:rsidRDefault="00434C7E" w:rsidP="00322B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34C7E" w:rsidRPr="00434C7E" w:rsidRDefault="00434C7E" w:rsidP="00434C7E">
            <w:r>
              <w:t>2022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434C7E" w:rsidRPr="003A2F21" w:rsidRDefault="00434C7E" w:rsidP="005A2FF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2023</w:t>
            </w:r>
          </w:p>
        </w:tc>
        <w:tc>
          <w:tcPr>
            <w:tcW w:w="567" w:type="dxa"/>
            <w:vAlign w:val="center"/>
          </w:tcPr>
          <w:p w:rsidR="00434C7E" w:rsidRPr="003A2F21" w:rsidRDefault="00434C7E" w:rsidP="005A2FF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2024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434C7E" w:rsidRPr="003A2F21" w:rsidRDefault="00434C7E" w:rsidP="005A2FF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A2F21">
              <w:rPr>
                <w:rFonts w:ascii="Times New Roman" w:hAnsi="Times New Roman" w:cs="Times New Roman"/>
                <w:bCs/>
                <w:sz w:val="16"/>
                <w:szCs w:val="16"/>
              </w:rPr>
              <w:t>202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5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434C7E" w:rsidRPr="003A2F21" w:rsidRDefault="00434C7E" w:rsidP="005A2FF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A2F21">
              <w:rPr>
                <w:rFonts w:ascii="Times New Roman" w:hAnsi="Times New Roman" w:cs="Times New Roman"/>
                <w:bCs/>
                <w:sz w:val="16"/>
                <w:szCs w:val="16"/>
              </w:rPr>
              <w:t>202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6</w:t>
            </w:r>
          </w:p>
        </w:tc>
        <w:tc>
          <w:tcPr>
            <w:tcW w:w="686" w:type="dxa"/>
            <w:vAlign w:val="center"/>
          </w:tcPr>
          <w:p w:rsidR="00434C7E" w:rsidRPr="003A2F21" w:rsidRDefault="00434C7E" w:rsidP="005A2FF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A2F21">
              <w:rPr>
                <w:rFonts w:ascii="Times New Roman" w:hAnsi="Times New Roman" w:cs="Times New Roman"/>
                <w:bCs/>
                <w:sz w:val="16"/>
                <w:szCs w:val="16"/>
              </w:rPr>
              <w:t>202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34C7E" w:rsidRPr="003A2F21" w:rsidRDefault="00434C7E" w:rsidP="005A2FF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A2F21">
              <w:rPr>
                <w:rFonts w:ascii="Times New Roman" w:hAnsi="Times New Roman" w:cs="Times New Roman"/>
                <w:bCs/>
                <w:sz w:val="16"/>
                <w:szCs w:val="16"/>
              </w:rPr>
              <w:t>202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8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434C7E" w:rsidRPr="003A2F21" w:rsidRDefault="00434C7E" w:rsidP="005A2FF6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A2F21">
              <w:rPr>
                <w:rFonts w:ascii="Times New Roman" w:hAnsi="Times New Roman" w:cs="Times New Roman"/>
                <w:bCs/>
                <w:sz w:val="16"/>
                <w:szCs w:val="16"/>
              </w:rPr>
              <w:t>202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9</w:t>
            </w:r>
          </w:p>
        </w:tc>
        <w:tc>
          <w:tcPr>
            <w:tcW w:w="570" w:type="dxa"/>
            <w:vAlign w:val="center"/>
          </w:tcPr>
          <w:p w:rsidR="00434C7E" w:rsidRPr="003A2F21" w:rsidRDefault="00434C7E" w:rsidP="005A2FF6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A2F21">
              <w:rPr>
                <w:rFonts w:ascii="Times New Roman" w:hAnsi="Times New Roman" w:cs="Times New Roman"/>
                <w:bCs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30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434C7E" w:rsidRPr="003A2F21" w:rsidRDefault="00434C7E" w:rsidP="005A2FF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2031-2036</w:t>
            </w:r>
          </w:p>
        </w:tc>
      </w:tr>
      <w:tr w:rsidR="005A2FF6" w:rsidRPr="003A2F21" w:rsidTr="00434C7E">
        <w:trPr>
          <w:gridAfter w:val="1"/>
          <w:wAfter w:w="13" w:type="dxa"/>
        </w:trPr>
        <w:tc>
          <w:tcPr>
            <w:tcW w:w="2093" w:type="dxa"/>
            <w:shd w:val="clear" w:color="auto" w:fill="auto"/>
          </w:tcPr>
          <w:p w:rsidR="005A2FF6" w:rsidRPr="003A2F21" w:rsidRDefault="005A2FF6" w:rsidP="00B76E6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3A2F21">
              <w:rPr>
                <w:rFonts w:ascii="Times New Roman" w:hAnsi="Times New Roman" w:cs="Times New Roman"/>
                <w:bCs/>
              </w:rPr>
              <w:t xml:space="preserve">Муниципальные программы </w:t>
            </w:r>
            <w:r w:rsidR="007B54A0" w:rsidRPr="003A2F21">
              <w:rPr>
                <w:rFonts w:ascii="Times New Roman" w:hAnsi="Times New Roman" w:cs="Times New Roman"/>
                <w:bCs/>
              </w:rPr>
              <w:t xml:space="preserve"> сельского </w:t>
            </w:r>
            <w:r w:rsidR="00B76E69" w:rsidRPr="003A2F21">
              <w:rPr>
                <w:rFonts w:ascii="Times New Roman" w:hAnsi="Times New Roman" w:cs="Times New Roman"/>
                <w:bCs/>
              </w:rPr>
              <w:t>поселения</w:t>
            </w:r>
          </w:p>
        </w:tc>
        <w:tc>
          <w:tcPr>
            <w:tcW w:w="1984" w:type="dxa"/>
            <w:gridSpan w:val="4"/>
            <w:shd w:val="clear" w:color="auto" w:fill="auto"/>
            <w:vAlign w:val="center"/>
          </w:tcPr>
          <w:p w:rsidR="005A2FF6" w:rsidRPr="003A2F21" w:rsidRDefault="005A2FF6" w:rsidP="00322B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A2F21">
              <w:rPr>
                <w:rFonts w:ascii="Times New Roman" w:hAnsi="Times New Roman" w:cs="Times New Roman"/>
                <w:bCs/>
              </w:rPr>
              <w:t>1 комплекс</w:t>
            </w:r>
          </w:p>
        </w:tc>
        <w:tc>
          <w:tcPr>
            <w:tcW w:w="1981" w:type="dxa"/>
            <w:gridSpan w:val="3"/>
            <w:shd w:val="clear" w:color="auto" w:fill="auto"/>
            <w:vAlign w:val="center"/>
          </w:tcPr>
          <w:p w:rsidR="005A2FF6" w:rsidRPr="003A2F21" w:rsidRDefault="005A2FF6" w:rsidP="00322B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A2F21">
              <w:rPr>
                <w:rFonts w:ascii="Times New Roman" w:hAnsi="Times New Roman" w:cs="Times New Roman"/>
                <w:bCs/>
              </w:rPr>
              <w:t>2 комплекс</w:t>
            </w:r>
          </w:p>
        </w:tc>
        <w:tc>
          <w:tcPr>
            <w:tcW w:w="1907" w:type="dxa"/>
            <w:gridSpan w:val="3"/>
            <w:shd w:val="clear" w:color="auto" w:fill="auto"/>
            <w:vAlign w:val="center"/>
          </w:tcPr>
          <w:p w:rsidR="005A2FF6" w:rsidRPr="003A2F21" w:rsidRDefault="005A2FF6" w:rsidP="00322B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A2F21">
              <w:rPr>
                <w:rFonts w:ascii="Times New Roman" w:hAnsi="Times New Roman" w:cs="Times New Roman"/>
                <w:bCs/>
              </w:rPr>
              <w:t>3 комплекс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A2FF6" w:rsidRPr="003A2F21" w:rsidRDefault="005A2FF6" w:rsidP="00322B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2F21">
              <w:rPr>
                <w:rFonts w:ascii="Times New Roman" w:hAnsi="Times New Roman" w:cs="Times New Roman"/>
                <w:bCs/>
              </w:rPr>
              <w:t>4 комплекс</w:t>
            </w:r>
          </w:p>
        </w:tc>
      </w:tr>
      <w:tr w:rsidR="00B76E69" w:rsidRPr="003A2F21" w:rsidTr="004A3860">
        <w:tc>
          <w:tcPr>
            <w:tcW w:w="2093" w:type="dxa"/>
            <w:shd w:val="clear" w:color="auto" w:fill="auto"/>
          </w:tcPr>
          <w:p w:rsidR="00B76E69" w:rsidRPr="003A2F21" w:rsidRDefault="00B76E69" w:rsidP="00322BA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3A2F21">
              <w:rPr>
                <w:rFonts w:ascii="Times New Roman" w:hAnsi="Times New Roman" w:cs="Times New Roman"/>
                <w:bCs/>
              </w:rPr>
              <w:t xml:space="preserve">Программы </w:t>
            </w:r>
          </w:p>
          <w:p w:rsidR="00B76E69" w:rsidRPr="003A2F21" w:rsidRDefault="00B76E69" w:rsidP="00322BA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3A2F21">
              <w:rPr>
                <w:rFonts w:ascii="Times New Roman" w:hAnsi="Times New Roman" w:cs="Times New Roman"/>
                <w:bCs/>
              </w:rPr>
              <w:t xml:space="preserve">социально-экономического </w:t>
            </w:r>
          </w:p>
          <w:p w:rsidR="00B76E69" w:rsidRPr="003A2F21" w:rsidRDefault="00B76E69" w:rsidP="00322BA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3A2F21">
              <w:rPr>
                <w:rFonts w:ascii="Times New Roman" w:hAnsi="Times New Roman" w:cs="Times New Roman"/>
                <w:bCs/>
              </w:rPr>
              <w:t>развития поселений</w:t>
            </w:r>
          </w:p>
        </w:tc>
        <w:tc>
          <w:tcPr>
            <w:tcW w:w="1320" w:type="dxa"/>
            <w:gridSpan w:val="2"/>
            <w:shd w:val="clear" w:color="auto" w:fill="auto"/>
            <w:vAlign w:val="center"/>
          </w:tcPr>
          <w:p w:rsidR="00B76E69" w:rsidRPr="003A2F21" w:rsidRDefault="007B54A0" w:rsidP="00322BA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3A2F21">
              <w:rPr>
                <w:rFonts w:ascii="Times New Roman" w:hAnsi="Times New Roman" w:cs="Times New Roman"/>
                <w:bCs/>
              </w:rPr>
              <w:t>Действующая</w:t>
            </w:r>
            <w:r w:rsidR="00B76E69" w:rsidRPr="003A2F21">
              <w:rPr>
                <w:rFonts w:ascii="Times New Roman" w:hAnsi="Times New Roman" w:cs="Times New Roman"/>
                <w:bCs/>
              </w:rPr>
              <w:t xml:space="preserve"> ПСЭР до 2020гг.</w:t>
            </w:r>
          </w:p>
        </w:tc>
        <w:tc>
          <w:tcPr>
            <w:tcW w:w="3982" w:type="dxa"/>
            <w:gridSpan w:val="7"/>
            <w:shd w:val="clear" w:color="auto" w:fill="5F5F5F" w:themeFill="accent5"/>
            <w:vAlign w:val="center"/>
          </w:tcPr>
          <w:p w:rsidR="00B76E69" w:rsidRPr="003A2F21" w:rsidRDefault="00B76E69" w:rsidP="00322BA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26" w:type="dxa"/>
            <w:gridSpan w:val="3"/>
            <w:tcBorders>
              <w:right w:val="single" w:sz="4" w:space="0" w:color="auto"/>
            </w:tcBorders>
            <w:shd w:val="clear" w:color="auto" w:fill="D9D9D9"/>
          </w:tcPr>
          <w:p w:rsidR="00B76E69" w:rsidRPr="003A2F21" w:rsidRDefault="00B76E69" w:rsidP="00322BA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</w:tbl>
    <w:p w:rsidR="00322BA1" w:rsidRPr="003A2F21" w:rsidRDefault="00322BA1" w:rsidP="00322B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B76E69" w:rsidRPr="003A2F21" w:rsidRDefault="00434C7E" w:rsidP="00B76E69">
      <w:pPr>
        <w:pStyle w:val="a6"/>
        <w:spacing w:after="0"/>
        <w:ind w:right="158" w:firstLine="707"/>
        <w:jc w:val="both"/>
        <w:rPr>
          <w:sz w:val="28"/>
          <w:szCs w:val="28"/>
        </w:rPr>
      </w:pPr>
      <w:r>
        <w:rPr>
          <w:sz w:val="28"/>
          <w:szCs w:val="28"/>
        </w:rPr>
        <w:t>На первом этапе (2022-2024</w:t>
      </w:r>
      <w:r w:rsidR="00B76E69" w:rsidRPr="003A2F21">
        <w:rPr>
          <w:sz w:val="28"/>
          <w:szCs w:val="28"/>
        </w:rPr>
        <w:t xml:space="preserve"> годы) будет происходить настройка основных механизмов реализации муниципальной социально-экономической политики. Предполагается осуществить переход на </w:t>
      </w:r>
      <w:proofErr w:type="gramStart"/>
      <w:r w:rsidR="00B76E69" w:rsidRPr="003A2F21">
        <w:rPr>
          <w:sz w:val="28"/>
          <w:szCs w:val="28"/>
        </w:rPr>
        <w:t>программное</w:t>
      </w:r>
      <w:proofErr w:type="gramEnd"/>
      <w:r w:rsidR="00B76E69" w:rsidRPr="003A2F21">
        <w:rPr>
          <w:sz w:val="28"/>
          <w:szCs w:val="28"/>
        </w:rPr>
        <w:t xml:space="preserve"> </w:t>
      </w:r>
      <w:proofErr w:type="spellStart"/>
      <w:r w:rsidR="00B76E69" w:rsidRPr="003A2F21">
        <w:rPr>
          <w:sz w:val="28"/>
          <w:szCs w:val="28"/>
        </w:rPr>
        <w:t>бюджетирование</w:t>
      </w:r>
      <w:proofErr w:type="spellEnd"/>
      <w:r w:rsidR="00B76E69" w:rsidRPr="003A2F21">
        <w:rPr>
          <w:sz w:val="28"/>
          <w:szCs w:val="28"/>
        </w:rPr>
        <w:t xml:space="preserve">, ориентированное на результат. Темпы роста экономических показателей территории будут находиться на умеренном, но устойчивом уровне. </w:t>
      </w:r>
    </w:p>
    <w:p w:rsidR="00B76E69" w:rsidRPr="003A2F21" w:rsidRDefault="00434C7E" w:rsidP="00B76E69">
      <w:pPr>
        <w:pStyle w:val="a6"/>
        <w:spacing w:after="0"/>
        <w:ind w:right="158" w:firstLine="707"/>
        <w:jc w:val="both"/>
        <w:rPr>
          <w:sz w:val="28"/>
          <w:szCs w:val="28"/>
        </w:rPr>
      </w:pPr>
      <w:r>
        <w:rPr>
          <w:sz w:val="28"/>
          <w:szCs w:val="28"/>
        </w:rPr>
        <w:t>На втором этапе (2025-2030</w:t>
      </w:r>
      <w:r w:rsidR="00B76E69" w:rsidRPr="003A2F21">
        <w:rPr>
          <w:sz w:val="28"/>
          <w:szCs w:val="28"/>
        </w:rPr>
        <w:t xml:space="preserve"> годы) будут получены первые значимые результаты реализации новых подходов к управлению развитием сельского поселения. Предполагается увеличение темпов экономического роста основных показателей. Предполагается дальнейшее развитие отраслей агропромышленного комплекса, в том числе направленных на переработку сельскохозяйственного сырья. </w:t>
      </w:r>
    </w:p>
    <w:p w:rsidR="00B76E69" w:rsidRPr="003A2F21" w:rsidRDefault="00434C7E" w:rsidP="00B76E69">
      <w:pPr>
        <w:pStyle w:val="a6"/>
        <w:spacing w:before="65" w:after="0"/>
        <w:ind w:right="15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На третьем этапе (2031-2036</w:t>
      </w:r>
      <w:r w:rsidR="00B76E69" w:rsidRPr="003A2F21">
        <w:rPr>
          <w:sz w:val="28"/>
          <w:szCs w:val="28"/>
        </w:rPr>
        <w:t xml:space="preserve"> годы) ожидается ускорение темпов экономического</w:t>
      </w:r>
      <w:r>
        <w:rPr>
          <w:sz w:val="28"/>
          <w:szCs w:val="28"/>
        </w:rPr>
        <w:t xml:space="preserve"> развития территории. </w:t>
      </w:r>
      <w:proofErr w:type="spellStart"/>
      <w:r>
        <w:rPr>
          <w:sz w:val="28"/>
          <w:szCs w:val="28"/>
        </w:rPr>
        <w:t>Новоудинское</w:t>
      </w:r>
      <w:proofErr w:type="spellEnd"/>
      <w:r w:rsidR="00B76E69" w:rsidRPr="003A2F21">
        <w:rPr>
          <w:sz w:val="28"/>
          <w:szCs w:val="28"/>
        </w:rPr>
        <w:t xml:space="preserve"> муниципальное образование перейдет к устойчивому и сбалансированному росту экономики и существенному улучшению положения в социальной сфере. Третий этап должен стать результативным в реализации социально – экономического развития и повышении качества человеческого</w:t>
      </w:r>
      <w:r w:rsidR="00B76E69" w:rsidRPr="003A2F21">
        <w:rPr>
          <w:spacing w:val="-5"/>
          <w:sz w:val="28"/>
          <w:szCs w:val="28"/>
        </w:rPr>
        <w:t xml:space="preserve"> </w:t>
      </w:r>
      <w:r w:rsidR="00B76E69" w:rsidRPr="003A2F21">
        <w:rPr>
          <w:sz w:val="28"/>
          <w:szCs w:val="28"/>
        </w:rPr>
        <w:t>капитала.</w:t>
      </w:r>
    </w:p>
    <w:p w:rsidR="00B76E69" w:rsidRPr="003A2F21" w:rsidRDefault="00B76E69" w:rsidP="00B76E69">
      <w:pPr>
        <w:pStyle w:val="a6"/>
        <w:spacing w:before="65" w:after="0"/>
        <w:ind w:right="159"/>
        <w:jc w:val="both"/>
        <w:rPr>
          <w:sz w:val="28"/>
          <w:szCs w:val="28"/>
        </w:rPr>
      </w:pPr>
      <w:r w:rsidRPr="003A2F21">
        <w:rPr>
          <w:sz w:val="28"/>
          <w:szCs w:val="28"/>
        </w:rPr>
        <w:lastRenderedPageBreak/>
        <w:t xml:space="preserve">       За основу для Стратегии взят базовый вариант, учитывающий фактическую динамику основных показателей и возможности дальнейшего функционирования приоритетных сфер деятельности.</w:t>
      </w:r>
    </w:p>
    <w:p w:rsidR="00631700" w:rsidRPr="003A2F21" w:rsidRDefault="00631700" w:rsidP="00B76E6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31700" w:rsidRPr="003A2F21" w:rsidRDefault="00631700" w:rsidP="00FC036E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3A2F21">
        <w:rPr>
          <w:rFonts w:ascii="Times New Roman" w:hAnsi="Times New Roman" w:cs="Times New Roman"/>
          <w:sz w:val="24"/>
        </w:rPr>
        <w:t>Приложение</w:t>
      </w:r>
      <w:r w:rsidR="0008477F" w:rsidRPr="003A2F21">
        <w:rPr>
          <w:rFonts w:ascii="Times New Roman" w:hAnsi="Times New Roman" w:cs="Times New Roman"/>
          <w:sz w:val="24"/>
        </w:rPr>
        <w:t xml:space="preserve"> 1</w:t>
      </w:r>
    </w:p>
    <w:p w:rsidR="00631700" w:rsidRPr="003A2F21" w:rsidRDefault="00631700" w:rsidP="00631700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322BA1" w:rsidRPr="003A2F21" w:rsidRDefault="00CB2B8D" w:rsidP="00322B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План</w:t>
      </w:r>
      <w:r w:rsidR="00322BA1" w:rsidRPr="003A2F21">
        <w:rPr>
          <w:rFonts w:ascii="Times New Roman" w:hAnsi="Times New Roman" w:cs="Times New Roman"/>
          <w:b/>
          <w:sz w:val="28"/>
        </w:rPr>
        <w:t xml:space="preserve"> мероприятий по реализации Стратегии социально-экономического развития </w:t>
      </w:r>
      <w:proofErr w:type="spellStart"/>
      <w:r w:rsidR="00D40196">
        <w:rPr>
          <w:rFonts w:ascii="Times New Roman" w:hAnsi="Times New Roman" w:cs="Times New Roman"/>
          <w:b/>
          <w:sz w:val="28"/>
        </w:rPr>
        <w:t>Новоудинского</w:t>
      </w:r>
      <w:proofErr w:type="spellEnd"/>
      <w:r w:rsidR="00322BA1" w:rsidRPr="003A2F21">
        <w:rPr>
          <w:rFonts w:ascii="Times New Roman" w:hAnsi="Times New Roman" w:cs="Times New Roman"/>
          <w:b/>
          <w:sz w:val="28"/>
        </w:rPr>
        <w:t xml:space="preserve"> му</w:t>
      </w:r>
      <w:r w:rsidR="00D40196">
        <w:rPr>
          <w:rFonts w:ascii="Times New Roman" w:hAnsi="Times New Roman" w:cs="Times New Roman"/>
          <w:b/>
          <w:sz w:val="28"/>
        </w:rPr>
        <w:t>ниципального образования до 2036</w:t>
      </w:r>
      <w:r w:rsidR="00322BA1" w:rsidRPr="003A2F21">
        <w:rPr>
          <w:rFonts w:ascii="Times New Roman" w:hAnsi="Times New Roman" w:cs="Times New Roman"/>
          <w:b/>
          <w:sz w:val="28"/>
        </w:rPr>
        <w:t xml:space="preserve"> года</w:t>
      </w:r>
    </w:p>
    <w:p w:rsidR="00322BA1" w:rsidRPr="003A2F21" w:rsidRDefault="00322BA1" w:rsidP="00322B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87"/>
        <w:gridCol w:w="2697"/>
        <w:gridCol w:w="6"/>
        <w:gridCol w:w="2466"/>
      </w:tblGrid>
      <w:tr w:rsidR="00322BA1" w:rsidRPr="003A2F21" w:rsidTr="001518E7">
        <w:tc>
          <w:tcPr>
            <w:tcW w:w="10456" w:type="dxa"/>
            <w:gridSpan w:val="4"/>
            <w:shd w:val="clear" w:color="auto" w:fill="auto"/>
            <w:vAlign w:val="center"/>
          </w:tcPr>
          <w:p w:rsidR="00322BA1" w:rsidRPr="003A2F21" w:rsidRDefault="004D76D3" w:rsidP="00322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highlight w:val="yellow"/>
              </w:rPr>
              <w:t>Приоритет 1</w:t>
            </w:r>
            <w:r w:rsidRPr="003A2F21">
              <w:rPr>
                <w:rFonts w:ascii="Times New Roman" w:eastAsia="Calibri" w:hAnsi="Times New Roman" w:cs="Times New Roman"/>
                <w:b/>
                <w:sz w:val="28"/>
                <w:szCs w:val="28"/>
                <w:highlight w:val="yellow"/>
              </w:rPr>
              <w:t xml:space="preserve"> «Повышение качества жизни населения и развитие человеческого потенциала»</w:t>
            </w:r>
          </w:p>
        </w:tc>
      </w:tr>
      <w:tr w:rsidR="007B312E" w:rsidRPr="003A2F21" w:rsidTr="001518E7">
        <w:trPr>
          <w:trHeight w:val="531"/>
        </w:trPr>
        <w:tc>
          <w:tcPr>
            <w:tcW w:w="10456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tbl>
            <w:tblPr>
              <w:tblW w:w="100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5495"/>
              <w:gridCol w:w="2388"/>
              <w:gridCol w:w="2127"/>
            </w:tblGrid>
            <w:tr w:rsidR="007B312E" w:rsidRPr="003A2F21" w:rsidTr="001518E7">
              <w:tc>
                <w:tcPr>
                  <w:tcW w:w="5495" w:type="dxa"/>
                  <w:shd w:val="clear" w:color="auto" w:fill="E6E6E6"/>
                  <w:vAlign w:val="center"/>
                </w:tcPr>
                <w:p w:rsidR="007B312E" w:rsidRPr="003A2F21" w:rsidRDefault="007B312E" w:rsidP="00CF033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3A2F21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Наименование муниципальной программы / подпрограммы</w:t>
                  </w:r>
                </w:p>
              </w:tc>
              <w:tc>
                <w:tcPr>
                  <w:tcW w:w="2388" w:type="dxa"/>
                  <w:shd w:val="clear" w:color="auto" w:fill="E6E6E6"/>
                  <w:vAlign w:val="center"/>
                </w:tcPr>
                <w:p w:rsidR="007B312E" w:rsidRPr="003A2F21" w:rsidRDefault="007B312E" w:rsidP="00CF033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3A2F21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Период реализации</w:t>
                  </w:r>
                </w:p>
              </w:tc>
              <w:tc>
                <w:tcPr>
                  <w:tcW w:w="2127" w:type="dxa"/>
                  <w:shd w:val="clear" w:color="auto" w:fill="E6E6E6"/>
                  <w:vAlign w:val="center"/>
                </w:tcPr>
                <w:p w:rsidR="007B312E" w:rsidRPr="003A2F21" w:rsidRDefault="007B312E" w:rsidP="00CF033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3A2F21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Ответственный исполнитель</w:t>
                  </w:r>
                </w:p>
              </w:tc>
            </w:tr>
            <w:tr w:rsidR="007B312E" w:rsidRPr="003A2F21" w:rsidTr="001518E7">
              <w:trPr>
                <w:trHeight w:val="169"/>
              </w:trPr>
              <w:tc>
                <w:tcPr>
                  <w:tcW w:w="5495" w:type="dxa"/>
                  <w:shd w:val="clear" w:color="auto" w:fill="auto"/>
                </w:tcPr>
                <w:p w:rsidR="007B312E" w:rsidRPr="003A2F21" w:rsidRDefault="007B312E" w:rsidP="00CF033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3A2F21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Мероприятия муниципальной программы «</w:t>
                  </w:r>
                  <w:r w:rsidR="001461F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Комплексное развитие социальной инфраструктуры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Новоудинского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сельского поселения</w:t>
                  </w:r>
                  <w:r w:rsidRPr="003A2F21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»</w:t>
                  </w:r>
                </w:p>
              </w:tc>
              <w:tc>
                <w:tcPr>
                  <w:tcW w:w="2388" w:type="dxa"/>
                  <w:shd w:val="clear" w:color="auto" w:fill="auto"/>
                </w:tcPr>
                <w:p w:rsidR="007B312E" w:rsidRPr="003A2F21" w:rsidRDefault="00D34F4E" w:rsidP="00CF033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(2018-2032гг.)    1-3 этапы</w:t>
                  </w:r>
                </w:p>
              </w:tc>
              <w:tc>
                <w:tcPr>
                  <w:tcW w:w="2127" w:type="dxa"/>
                  <w:shd w:val="clear" w:color="auto" w:fill="auto"/>
                </w:tcPr>
                <w:p w:rsidR="007B312E" w:rsidRPr="003A2F21" w:rsidRDefault="007B312E" w:rsidP="00CF033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Администрация  </w:t>
                  </w:r>
                  <w:proofErr w:type="spellStart"/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Новоудинского</w:t>
                  </w:r>
                  <w:proofErr w:type="spellEnd"/>
                  <w:r w:rsidRPr="003A2F21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МО</w:t>
                  </w:r>
                </w:p>
              </w:tc>
            </w:tr>
          </w:tbl>
          <w:p w:rsidR="007B312E" w:rsidRPr="003A2F21" w:rsidRDefault="007B312E" w:rsidP="005F522F">
            <w:pPr>
              <w:pStyle w:val="ConsTitle"/>
              <w:widowControl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5F522F" w:rsidRPr="003A2F21" w:rsidTr="001518E7">
        <w:tc>
          <w:tcPr>
            <w:tcW w:w="10456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522F" w:rsidRPr="003A2F21" w:rsidRDefault="00CB56D8" w:rsidP="00E86519">
            <w:pPr>
              <w:pStyle w:val="ConsTitle"/>
              <w:widowControl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Цели:</w:t>
            </w:r>
            <w:r w:rsidR="00E86519" w:rsidRPr="003A2F21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="00E86519">
              <w:rPr>
                <w:rFonts w:ascii="Times New Roman" w:eastAsia="Calibri" w:hAnsi="Times New Roman"/>
                <w:i/>
                <w:sz w:val="28"/>
                <w:szCs w:val="28"/>
              </w:rPr>
              <w:t xml:space="preserve">Создание материальной базы комплексного развития социальной инфраструктуры для обеспечения решения главной стратегической цели – повышение качества жизни населения, его занятости и </w:t>
            </w:r>
            <w:proofErr w:type="spellStart"/>
            <w:r w:rsidR="00E86519">
              <w:rPr>
                <w:rFonts w:ascii="Times New Roman" w:eastAsia="Calibri" w:hAnsi="Times New Roman"/>
                <w:i/>
                <w:sz w:val="28"/>
                <w:szCs w:val="28"/>
              </w:rPr>
              <w:t>самозанятости</w:t>
            </w:r>
            <w:proofErr w:type="spellEnd"/>
            <w:r w:rsidR="00E86519">
              <w:rPr>
                <w:rFonts w:ascii="Times New Roman" w:eastAsia="Calibri" w:hAnsi="Times New Roman"/>
                <w:i/>
                <w:sz w:val="28"/>
                <w:szCs w:val="28"/>
              </w:rPr>
              <w:t>, экономических, социальных и культурных возможностей на основе развития сельхозпроизводства, личных подсобных хозяйств</w:t>
            </w:r>
            <w:r w:rsidR="00610A43">
              <w:rPr>
                <w:rFonts w:ascii="Times New Roman" w:eastAsia="Calibri" w:hAnsi="Times New Roman"/>
                <w:i/>
                <w:sz w:val="28"/>
                <w:szCs w:val="28"/>
              </w:rPr>
              <w:t>, торговой инфраструктуры и сферы услуг</w:t>
            </w:r>
          </w:p>
        </w:tc>
      </w:tr>
      <w:tr w:rsidR="00E86519" w:rsidRPr="003A2F21" w:rsidTr="001518E7">
        <w:tc>
          <w:tcPr>
            <w:tcW w:w="10456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6519" w:rsidRPr="003A2F21" w:rsidRDefault="00610A43" w:rsidP="005F522F">
            <w:pPr>
              <w:pStyle w:val="ConsTitle"/>
              <w:widowControl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Задача 1. Создание правовых, организационных и экономических условий для перехода к устойчивому социально-экономическому развитию поселения, эффективной реализации полномочий местного самоуправления;</w:t>
            </w:r>
          </w:p>
        </w:tc>
      </w:tr>
      <w:tr w:rsidR="00E86519" w:rsidRPr="003A2F21" w:rsidTr="001518E7">
        <w:tc>
          <w:tcPr>
            <w:tcW w:w="10456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6519" w:rsidRPr="003A2F21" w:rsidRDefault="00610A43" w:rsidP="005F522F">
            <w:pPr>
              <w:pStyle w:val="ConsTitle"/>
              <w:widowControl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Задача 2. Развитие и расширение информационно консультационного и правового обслуживания населения;</w:t>
            </w:r>
          </w:p>
        </w:tc>
      </w:tr>
      <w:tr w:rsidR="00E86519" w:rsidRPr="003A2F21" w:rsidTr="001518E7">
        <w:tc>
          <w:tcPr>
            <w:tcW w:w="10456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6519" w:rsidRPr="003A2F21" w:rsidRDefault="00610A43" w:rsidP="005F522F">
            <w:pPr>
              <w:pStyle w:val="ConsTitle"/>
              <w:widowControl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Задача 3. Развитие социальной инфраструктуры: образования, здравоохранения, культуры, физической культуры и спорта;</w:t>
            </w:r>
          </w:p>
        </w:tc>
      </w:tr>
      <w:tr w:rsidR="00610A43" w:rsidRPr="003A2F21" w:rsidTr="001518E7">
        <w:tc>
          <w:tcPr>
            <w:tcW w:w="10456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0A43" w:rsidRDefault="00610A43" w:rsidP="005F522F">
            <w:pPr>
              <w:pStyle w:val="ConsTitle"/>
              <w:widowControl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Задача 4. Содействие развитию малого бизнеса через помощь в привлечении льготных кредитов на проекты, значимые для развития поселения и организации новых рабочих мест;</w:t>
            </w:r>
          </w:p>
        </w:tc>
      </w:tr>
      <w:tr w:rsidR="00610A43" w:rsidRPr="003A2F21" w:rsidTr="001518E7">
        <w:tc>
          <w:tcPr>
            <w:tcW w:w="10456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0A43" w:rsidRDefault="004D76D3" w:rsidP="005F522F">
            <w:pPr>
              <w:pStyle w:val="ConsTitle"/>
              <w:widowControl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Задача 4. Содействие в привлечении молодых специалистов (врачей, учителей, муниципальных служащих);</w:t>
            </w:r>
          </w:p>
        </w:tc>
      </w:tr>
      <w:tr w:rsidR="00610A43" w:rsidRPr="003A2F21" w:rsidTr="001518E7">
        <w:tc>
          <w:tcPr>
            <w:tcW w:w="10456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0A43" w:rsidRDefault="004D76D3" w:rsidP="005F522F">
            <w:pPr>
              <w:pStyle w:val="ConsTitle"/>
              <w:widowControl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Задача 4. Привлечение средств из бюджетов различных уровней на укрепление жилищно-коммунальной сферы, на строительство, ремонт </w:t>
            </w:r>
            <w:proofErr w:type="spellStart"/>
            <w:r>
              <w:rPr>
                <w:rFonts w:ascii="Times New Roman" w:hAnsi="Times New Roman"/>
                <w:b w:val="0"/>
                <w:sz w:val="28"/>
                <w:szCs w:val="28"/>
              </w:rPr>
              <w:t>внутрипоселковых</w:t>
            </w:r>
            <w:proofErr w:type="spellEnd"/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 дорог, благоустройство поселения</w:t>
            </w:r>
          </w:p>
        </w:tc>
      </w:tr>
      <w:tr w:rsidR="006C0130" w:rsidRPr="003A2F21" w:rsidTr="001518E7">
        <w:tc>
          <w:tcPr>
            <w:tcW w:w="10456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tbl>
            <w:tblPr>
              <w:tblW w:w="100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5495"/>
              <w:gridCol w:w="2388"/>
              <w:gridCol w:w="2127"/>
            </w:tblGrid>
            <w:tr w:rsidR="006C0130" w:rsidRPr="003A2F21" w:rsidTr="001518E7">
              <w:tc>
                <w:tcPr>
                  <w:tcW w:w="5495" w:type="dxa"/>
                  <w:shd w:val="clear" w:color="auto" w:fill="E6E6E6"/>
                  <w:vAlign w:val="center"/>
                </w:tcPr>
                <w:p w:rsidR="006C0130" w:rsidRPr="003A2F21" w:rsidRDefault="006C0130" w:rsidP="00B459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3A2F21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Наименование муниципальной программы / подпрограммы</w:t>
                  </w:r>
                </w:p>
              </w:tc>
              <w:tc>
                <w:tcPr>
                  <w:tcW w:w="2388" w:type="dxa"/>
                  <w:shd w:val="clear" w:color="auto" w:fill="E6E6E6"/>
                  <w:vAlign w:val="center"/>
                </w:tcPr>
                <w:p w:rsidR="006C0130" w:rsidRPr="003A2F21" w:rsidRDefault="006C0130" w:rsidP="00B459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3A2F21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Период реализации</w:t>
                  </w:r>
                </w:p>
              </w:tc>
              <w:tc>
                <w:tcPr>
                  <w:tcW w:w="2127" w:type="dxa"/>
                  <w:shd w:val="clear" w:color="auto" w:fill="E6E6E6"/>
                  <w:vAlign w:val="center"/>
                </w:tcPr>
                <w:p w:rsidR="006C0130" w:rsidRPr="003A2F21" w:rsidRDefault="006C0130" w:rsidP="00B459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3A2F21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Ответственный исполнитель</w:t>
                  </w:r>
                </w:p>
              </w:tc>
            </w:tr>
            <w:tr w:rsidR="006C0130" w:rsidRPr="003A2F21" w:rsidTr="001518E7">
              <w:trPr>
                <w:trHeight w:val="169"/>
              </w:trPr>
              <w:tc>
                <w:tcPr>
                  <w:tcW w:w="5495" w:type="dxa"/>
                  <w:shd w:val="clear" w:color="auto" w:fill="auto"/>
                </w:tcPr>
                <w:p w:rsidR="006C0130" w:rsidRPr="003A2F21" w:rsidRDefault="006C0130" w:rsidP="00B459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3A2F21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Мероприятия муниципальной программы «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Комплексное развитие территории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Новоудинского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муниципального образования</w:t>
                  </w:r>
                  <w:r w:rsidRPr="003A2F21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»</w:t>
                  </w:r>
                </w:p>
              </w:tc>
              <w:tc>
                <w:tcPr>
                  <w:tcW w:w="2388" w:type="dxa"/>
                  <w:shd w:val="clear" w:color="auto" w:fill="auto"/>
                </w:tcPr>
                <w:p w:rsidR="006C0130" w:rsidRDefault="006C0130" w:rsidP="00B459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(2020-2024гг.) </w:t>
                  </w:r>
                </w:p>
                <w:p w:rsidR="006C0130" w:rsidRPr="003A2F21" w:rsidRDefault="006C0130" w:rsidP="00B459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С перспективой до 2032г.             1-3 этапы</w:t>
                  </w:r>
                </w:p>
              </w:tc>
              <w:tc>
                <w:tcPr>
                  <w:tcW w:w="2127" w:type="dxa"/>
                  <w:shd w:val="clear" w:color="auto" w:fill="auto"/>
                </w:tcPr>
                <w:p w:rsidR="006C0130" w:rsidRPr="003A2F21" w:rsidRDefault="006C0130" w:rsidP="00B459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Администрация  </w:t>
                  </w:r>
                  <w:proofErr w:type="spellStart"/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Новоудинского</w:t>
                  </w:r>
                  <w:proofErr w:type="spellEnd"/>
                  <w:r w:rsidRPr="003A2F21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МО</w:t>
                  </w:r>
                </w:p>
              </w:tc>
            </w:tr>
          </w:tbl>
          <w:p w:rsidR="006C0130" w:rsidRDefault="006C0130" w:rsidP="005F522F">
            <w:pPr>
              <w:pStyle w:val="ConsTitle"/>
              <w:widowControl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6C0130" w:rsidRPr="003A2F21" w:rsidTr="001518E7">
        <w:tc>
          <w:tcPr>
            <w:tcW w:w="10456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0130" w:rsidRDefault="00B45922" w:rsidP="005F522F">
            <w:pPr>
              <w:pStyle w:val="ConsTitle"/>
              <w:widowControl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Цели:</w:t>
            </w:r>
            <w:r w:rsidRPr="003A2F21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/>
                <w:i/>
                <w:sz w:val="28"/>
                <w:szCs w:val="28"/>
              </w:rPr>
              <w:t xml:space="preserve">Создание комфортных условий жизнедеятельности в сельской местности, развитие социальной сферы инженерной инфраструктуры на территории </w:t>
            </w:r>
            <w:proofErr w:type="spellStart"/>
            <w:r>
              <w:rPr>
                <w:rFonts w:ascii="Times New Roman" w:eastAsia="Calibri" w:hAnsi="Times New Roman"/>
                <w:i/>
                <w:sz w:val="28"/>
                <w:szCs w:val="28"/>
              </w:rPr>
              <w:t>Новоудинского</w:t>
            </w:r>
            <w:proofErr w:type="spellEnd"/>
            <w:r>
              <w:rPr>
                <w:rFonts w:ascii="Times New Roman" w:eastAsia="Calibri" w:hAnsi="Times New Roman"/>
                <w:i/>
                <w:sz w:val="28"/>
                <w:szCs w:val="28"/>
              </w:rPr>
              <w:t xml:space="preserve"> муниципального образования, улучшение жилищных условий</w:t>
            </w:r>
          </w:p>
        </w:tc>
      </w:tr>
      <w:tr w:rsidR="00B45922" w:rsidRPr="003A2F21" w:rsidTr="001518E7">
        <w:tc>
          <w:tcPr>
            <w:tcW w:w="10456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5922" w:rsidRDefault="00B45922" w:rsidP="005F522F">
            <w:pPr>
              <w:pStyle w:val="ConsTitle"/>
              <w:widowControl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Задача 1. Удовлетворение потребностей сельского населения в благоустроенном жилье;</w:t>
            </w:r>
          </w:p>
        </w:tc>
      </w:tr>
      <w:tr w:rsidR="00B45922" w:rsidRPr="003A2F21" w:rsidTr="001518E7">
        <w:tc>
          <w:tcPr>
            <w:tcW w:w="10456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5922" w:rsidRDefault="00B45922" w:rsidP="005F522F">
            <w:pPr>
              <w:pStyle w:val="ConsTitle"/>
              <w:widowControl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Задача 2. Повышение уровня комплексного обустройства </w:t>
            </w:r>
            <w:proofErr w:type="spellStart"/>
            <w:r>
              <w:rPr>
                <w:rFonts w:ascii="Times New Roman" w:hAnsi="Times New Roman"/>
                <w:b w:val="0"/>
                <w:sz w:val="28"/>
                <w:szCs w:val="28"/>
              </w:rPr>
              <w:t>Новоудинского</w:t>
            </w:r>
            <w:proofErr w:type="spellEnd"/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 муниципального образования объектами социальной и инженерной инфраструктуры;</w:t>
            </w:r>
          </w:p>
        </w:tc>
      </w:tr>
      <w:tr w:rsidR="00B45922" w:rsidRPr="003A2F21" w:rsidTr="001518E7">
        <w:tc>
          <w:tcPr>
            <w:tcW w:w="10456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5922" w:rsidRDefault="00B45922" w:rsidP="005F522F">
            <w:pPr>
              <w:pStyle w:val="ConsTitle"/>
              <w:widowControl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Задача 3. Создание и сохранение благоприятных условий обеспечения культурного досуга жителей </w:t>
            </w:r>
            <w:proofErr w:type="spellStart"/>
            <w:r>
              <w:rPr>
                <w:rFonts w:ascii="Times New Roman" w:hAnsi="Times New Roman"/>
                <w:b w:val="0"/>
                <w:sz w:val="28"/>
                <w:szCs w:val="28"/>
              </w:rPr>
              <w:t>Новоудинского</w:t>
            </w:r>
            <w:proofErr w:type="spellEnd"/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 муниципального образования;</w:t>
            </w:r>
          </w:p>
        </w:tc>
      </w:tr>
      <w:tr w:rsidR="00B45922" w:rsidRPr="003A2F21" w:rsidTr="001518E7">
        <w:tc>
          <w:tcPr>
            <w:tcW w:w="10456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5922" w:rsidRDefault="00B45922" w:rsidP="005F522F">
            <w:pPr>
              <w:pStyle w:val="ConsTitle"/>
              <w:widowControl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Задача 4. Создание условий для проведения мероприятий направленных на развитие и содержание автомобильных дорог, на создание инвентаризационной и технической документации в сфере дорожного хозяйства, на проведение ремонтных работ по дорогам общего пользования на территории </w:t>
            </w:r>
            <w:proofErr w:type="spellStart"/>
            <w:r>
              <w:rPr>
                <w:rFonts w:ascii="Times New Roman" w:hAnsi="Times New Roman"/>
                <w:b w:val="0"/>
                <w:sz w:val="28"/>
                <w:szCs w:val="28"/>
              </w:rPr>
              <w:t>Новоудинского</w:t>
            </w:r>
            <w:proofErr w:type="spellEnd"/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 муниципального образования</w:t>
            </w:r>
          </w:p>
        </w:tc>
      </w:tr>
      <w:tr w:rsidR="00CB56D8" w:rsidRPr="003A2F21" w:rsidTr="001518E7">
        <w:tc>
          <w:tcPr>
            <w:tcW w:w="10456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B56D8" w:rsidRDefault="00CB56D8" w:rsidP="005F522F">
            <w:pPr>
              <w:pStyle w:val="ConsTitle"/>
              <w:widowControl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 w:val="0"/>
                <w:sz w:val="28"/>
                <w:szCs w:val="28"/>
                <w:highlight w:val="yellow"/>
              </w:rPr>
              <w:t>Приоритет 2</w:t>
            </w:r>
            <w:r>
              <w:rPr>
                <w:rFonts w:ascii="Times New Roman" w:eastAsia="Calibri" w:hAnsi="Times New Roman"/>
                <w:sz w:val="28"/>
                <w:szCs w:val="28"/>
                <w:highlight w:val="yellow"/>
              </w:rPr>
              <w:t xml:space="preserve"> «Развитие экономического потенциала</w:t>
            </w:r>
            <w:r w:rsidRPr="003A2F21">
              <w:rPr>
                <w:rFonts w:ascii="Times New Roman" w:eastAsia="Calibri" w:hAnsi="Times New Roman"/>
                <w:sz w:val="28"/>
                <w:szCs w:val="28"/>
                <w:highlight w:val="yellow"/>
              </w:rPr>
              <w:t>»</w:t>
            </w:r>
          </w:p>
        </w:tc>
      </w:tr>
      <w:tr w:rsidR="005F522F" w:rsidRPr="003A2F21" w:rsidTr="001518E7">
        <w:tc>
          <w:tcPr>
            <w:tcW w:w="5287" w:type="dxa"/>
            <w:shd w:val="clear" w:color="auto" w:fill="E6E6E6"/>
            <w:vAlign w:val="center"/>
          </w:tcPr>
          <w:p w:rsidR="005F522F" w:rsidRPr="003A2F21" w:rsidRDefault="005F522F" w:rsidP="00322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2F21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муниципальной программы / подпрограммы</w:t>
            </w:r>
          </w:p>
        </w:tc>
        <w:tc>
          <w:tcPr>
            <w:tcW w:w="2703" w:type="dxa"/>
            <w:gridSpan w:val="2"/>
            <w:shd w:val="clear" w:color="auto" w:fill="E6E6E6"/>
            <w:vAlign w:val="center"/>
          </w:tcPr>
          <w:p w:rsidR="005F522F" w:rsidRPr="003A2F21" w:rsidRDefault="005F522F" w:rsidP="00322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2F21">
              <w:rPr>
                <w:rFonts w:ascii="Times New Roman" w:eastAsia="Calibri" w:hAnsi="Times New Roman" w:cs="Times New Roman"/>
                <w:sz w:val="28"/>
                <w:szCs w:val="28"/>
              </w:rPr>
              <w:t>Период реализации</w:t>
            </w:r>
          </w:p>
        </w:tc>
        <w:tc>
          <w:tcPr>
            <w:tcW w:w="2466" w:type="dxa"/>
            <w:shd w:val="clear" w:color="auto" w:fill="E6E6E6"/>
            <w:vAlign w:val="center"/>
          </w:tcPr>
          <w:p w:rsidR="005F522F" w:rsidRPr="003A2F21" w:rsidRDefault="005F522F" w:rsidP="00322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2F21">
              <w:rPr>
                <w:rFonts w:ascii="Times New Roman" w:eastAsia="Calibri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</w:tr>
      <w:tr w:rsidR="005F522F" w:rsidRPr="003A2F21" w:rsidTr="001518E7">
        <w:trPr>
          <w:trHeight w:val="169"/>
        </w:trPr>
        <w:tc>
          <w:tcPr>
            <w:tcW w:w="5287" w:type="dxa"/>
            <w:shd w:val="clear" w:color="auto" w:fill="auto"/>
          </w:tcPr>
          <w:p w:rsidR="005F522F" w:rsidRPr="003A2F21" w:rsidRDefault="008663FF" w:rsidP="00866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2F2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Мероприятия </w:t>
            </w:r>
            <w:r w:rsidR="00FB72CB" w:rsidRPr="003A2F21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муниципальной программы «</w:t>
            </w:r>
            <w:r w:rsidR="00460B25">
              <w:rPr>
                <w:rFonts w:ascii="Times New Roman" w:hAnsi="Times New Roman" w:cs="Times New Roman"/>
                <w:sz w:val="28"/>
                <w:szCs w:val="28"/>
              </w:rPr>
              <w:t xml:space="preserve">Поддержка малого и среднего предпринимательства </w:t>
            </w:r>
            <w:proofErr w:type="spellStart"/>
            <w:r w:rsidR="00460B25">
              <w:rPr>
                <w:rFonts w:ascii="Times New Roman" w:hAnsi="Times New Roman" w:cs="Times New Roman"/>
                <w:sz w:val="28"/>
                <w:szCs w:val="28"/>
              </w:rPr>
              <w:t>Новоудинского</w:t>
            </w:r>
            <w:proofErr w:type="spellEnd"/>
            <w:r w:rsidR="00460B25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 w:rsidR="00FB72CB" w:rsidRPr="003A2F21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703" w:type="dxa"/>
            <w:gridSpan w:val="2"/>
            <w:shd w:val="clear" w:color="auto" w:fill="auto"/>
          </w:tcPr>
          <w:p w:rsidR="005F522F" w:rsidRPr="003A2F21" w:rsidRDefault="00460B25" w:rsidP="00DE5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(2022-2024</w:t>
            </w:r>
            <w:r w:rsidR="005F522F" w:rsidRPr="003A2F2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гг. – 2 этап реализации) и </w:t>
            </w:r>
            <w:r w:rsidR="00BB7E4C">
              <w:rPr>
                <w:rFonts w:ascii="Times New Roman" w:eastAsia="Calibri" w:hAnsi="Times New Roman" w:cs="Times New Roman"/>
                <w:sz w:val="28"/>
                <w:szCs w:val="28"/>
              </w:rPr>
              <w:t>последующие до 2036</w:t>
            </w:r>
            <w:r w:rsidR="005F522F" w:rsidRPr="003A2F2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466" w:type="dxa"/>
            <w:shd w:val="clear" w:color="auto" w:fill="auto"/>
          </w:tcPr>
          <w:p w:rsidR="005F522F" w:rsidRPr="003A2F21" w:rsidRDefault="00460B25" w:rsidP="00DE5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Администрация 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Новоудинского</w:t>
            </w:r>
            <w:proofErr w:type="spellEnd"/>
            <w:r w:rsidR="005F522F" w:rsidRPr="003A2F2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МО</w:t>
            </w:r>
          </w:p>
        </w:tc>
      </w:tr>
      <w:tr w:rsidR="005F522F" w:rsidRPr="003A2F21" w:rsidTr="001518E7">
        <w:tc>
          <w:tcPr>
            <w:tcW w:w="10456" w:type="dxa"/>
            <w:gridSpan w:val="4"/>
            <w:shd w:val="clear" w:color="auto" w:fill="auto"/>
          </w:tcPr>
          <w:p w:rsidR="005F522F" w:rsidRPr="00CF0336" w:rsidRDefault="00CB56D8" w:rsidP="00322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F033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Цели</w:t>
            </w:r>
            <w:r w:rsidR="005F522F" w:rsidRPr="00CF033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. </w:t>
            </w:r>
            <w:r w:rsidR="00CF0336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Обеспечение благоприятных условий для развития субъектов малого и среднего предпринимательства, оказание содействия субъектам малого и среднего предпринимательства в продвижении производимых ими товаров (работ, услуг), увеличение количества субъектов малого и среднего предпринимательства, обеспечение занятости населения и развитие </w:t>
            </w:r>
            <w:proofErr w:type="spellStart"/>
            <w:r w:rsidR="00CF0336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самозанятости</w:t>
            </w:r>
            <w:proofErr w:type="spellEnd"/>
            <w:r w:rsidR="00CF0336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, увеличение объема производимых субъектами малого и среднего предпринимательства товаров (работ, услуг), увеличение доли уплаченных субъектами малого и среднего предпринимательства </w:t>
            </w:r>
            <w:proofErr w:type="spellStart"/>
            <w:proofErr w:type="gramStart"/>
            <w:r w:rsidR="00CF0336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налого</w:t>
            </w:r>
            <w:proofErr w:type="spellEnd"/>
            <w:r w:rsidR="00CF0336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в</w:t>
            </w:r>
            <w:proofErr w:type="gramEnd"/>
            <w:r w:rsidR="00CF0336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бюджет поселения.</w:t>
            </w:r>
          </w:p>
        </w:tc>
      </w:tr>
      <w:tr w:rsidR="005F522F" w:rsidRPr="003A2F21" w:rsidTr="001518E7">
        <w:trPr>
          <w:trHeight w:val="758"/>
        </w:trPr>
        <w:tc>
          <w:tcPr>
            <w:tcW w:w="10456" w:type="dxa"/>
            <w:gridSpan w:val="4"/>
            <w:shd w:val="clear" w:color="auto" w:fill="auto"/>
          </w:tcPr>
          <w:p w:rsidR="00FB72CB" w:rsidRPr="003A2F21" w:rsidRDefault="00CF0336" w:rsidP="00FB72CB">
            <w:pPr>
              <w:pStyle w:val="ConsTitle"/>
              <w:widowControl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Задача 1. Обеспечение консультационной и информационной поддержки субъектов малого и среднего предпринимательства</w:t>
            </w:r>
            <w:r w:rsidR="00FB72CB" w:rsidRPr="003A2F21">
              <w:rPr>
                <w:rFonts w:ascii="Times New Roman" w:hAnsi="Times New Roman"/>
                <w:b w:val="0"/>
                <w:sz w:val="28"/>
                <w:szCs w:val="28"/>
              </w:rPr>
              <w:t>;</w:t>
            </w:r>
          </w:p>
          <w:p w:rsidR="00FB72CB" w:rsidRPr="003A2F21" w:rsidRDefault="00FB72CB" w:rsidP="00FB72CB">
            <w:pPr>
              <w:widowControl w:val="0"/>
              <w:tabs>
                <w:tab w:val="left" w:pos="993"/>
              </w:tabs>
              <w:spacing w:after="0" w:line="240" w:lineRule="auto"/>
              <w:ind w:left="720"/>
              <w:jc w:val="both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522F" w:rsidRPr="003A2F21" w:rsidRDefault="005F522F" w:rsidP="00FB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F522F" w:rsidRPr="003A2F21" w:rsidTr="001518E7">
        <w:trPr>
          <w:trHeight w:val="345"/>
        </w:trPr>
        <w:tc>
          <w:tcPr>
            <w:tcW w:w="10456" w:type="dxa"/>
            <w:gridSpan w:val="4"/>
            <w:shd w:val="clear" w:color="auto" w:fill="auto"/>
          </w:tcPr>
          <w:p w:rsidR="00FB72CB" w:rsidRPr="003A2F21" w:rsidRDefault="00FB72CB" w:rsidP="00FB72CB">
            <w:pPr>
              <w:pStyle w:val="ConsTitle"/>
              <w:widowControl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3A2F21">
              <w:rPr>
                <w:rFonts w:ascii="Times New Roman" w:hAnsi="Times New Roman"/>
                <w:b w:val="0"/>
                <w:sz w:val="28"/>
                <w:szCs w:val="28"/>
              </w:rPr>
              <w:t>Зада</w:t>
            </w:r>
            <w:r w:rsidR="00CF0336">
              <w:rPr>
                <w:rFonts w:ascii="Times New Roman" w:hAnsi="Times New Roman"/>
                <w:b w:val="0"/>
                <w:sz w:val="28"/>
                <w:szCs w:val="28"/>
              </w:rPr>
              <w:t>ча 2. Привлечение субъектов малого и среднего предпринимательства для выполнения муниципальных заказов</w:t>
            </w:r>
            <w:r w:rsidRPr="003A2F21">
              <w:rPr>
                <w:rFonts w:ascii="Times New Roman" w:hAnsi="Times New Roman"/>
                <w:b w:val="0"/>
                <w:sz w:val="28"/>
                <w:szCs w:val="28"/>
              </w:rPr>
              <w:t>;</w:t>
            </w:r>
          </w:p>
          <w:p w:rsidR="005F522F" w:rsidRPr="003A2F21" w:rsidRDefault="005F522F" w:rsidP="00FB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F522F" w:rsidRPr="003A2F21" w:rsidTr="001518E7">
        <w:tc>
          <w:tcPr>
            <w:tcW w:w="10456" w:type="dxa"/>
            <w:gridSpan w:val="4"/>
            <w:shd w:val="clear" w:color="auto" w:fill="auto"/>
          </w:tcPr>
          <w:p w:rsidR="00FB72CB" w:rsidRPr="003A2F21" w:rsidRDefault="00FB72CB" w:rsidP="00FB72CB">
            <w:pPr>
              <w:pStyle w:val="ConsTitle"/>
              <w:widowControl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3A2F21">
              <w:rPr>
                <w:rFonts w:ascii="Times New Roman" w:hAnsi="Times New Roman"/>
                <w:b w:val="0"/>
                <w:sz w:val="28"/>
                <w:szCs w:val="28"/>
              </w:rPr>
              <w:t xml:space="preserve">Задача 3. </w:t>
            </w:r>
            <w:r w:rsidR="00CF0336">
              <w:rPr>
                <w:rFonts w:ascii="Times New Roman" w:hAnsi="Times New Roman"/>
                <w:b w:val="0"/>
                <w:sz w:val="28"/>
                <w:szCs w:val="28"/>
              </w:rPr>
              <w:t xml:space="preserve">Содействие в продвижении товаров, работ, услуг субъектов малого и среднего предпринимательства путем участия их в </w:t>
            </w:r>
            <w:proofErr w:type="spellStart"/>
            <w:r w:rsidR="00CF0336">
              <w:rPr>
                <w:rFonts w:ascii="Times New Roman" w:hAnsi="Times New Roman"/>
                <w:b w:val="0"/>
                <w:sz w:val="28"/>
                <w:szCs w:val="28"/>
              </w:rPr>
              <w:t>выставочн</w:t>
            </w:r>
            <w:proofErr w:type="gramStart"/>
            <w:r w:rsidR="00CF0336">
              <w:rPr>
                <w:rFonts w:ascii="Times New Roman" w:hAnsi="Times New Roman"/>
                <w:b w:val="0"/>
                <w:sz w:val="28"/>
                <w:szCs w:val="28"/>
              </w:rPr>
              <w:t>о</w:t>
            </w:r>
            <w:proofErr w:type="spellEnd"/>
            <w:r w:rsidR="00CF0336">
              <w:rPr>
                <w:rFonts w:ascii="Times New Roman" w:hAnsi="Times New Roman"/>
                <w:b w:val="0"/>
                <w:sz w:val="28"/>
                <w:szCs w:val="28"/>
              </w:rPr>
              <w:t>-</w:t>
            </w:r>
            <w:proofErr w:type="gramEnd"/>
            <w:r w:rsidR="00CF0336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="00CF0336">
              <w:rPr>
                <w:rFonts w:ascii="Times New Roman" w:hAnsi="Times New Roman"/>
                <w:b w:val="0"/>
                <w:sz w:val="28"/>
                <w:szCs w:val="28"/>
              </w:rPr>
              <w:t>ярморочных</w:t>
            </w:r>
            <w:proofErr w:type="spellEnd"/>
            <w:r w:rsidR="00CF0336">
              <w:rPr>
                <w:rFonts w:ascii="Times New Roman" w:hAnsi="Times New Roman"/>
                <w:b w:val="0"/>
                <w:sz w:val="28"/>
                <w:szCs w:val="28"/>
              </w:rPr>
              <w:t xml:space="preserve"> мероприятиях</w:t>
            </w:r>
            <w:r w:rsidRPr="003A2F21">
              <w:rPr>
                <w:rFonts w:ascii="Times New Roman" w:hAnsi="Times New Roman"/>
                <w:b w:val="0"/>
                <w:sz w:val="28"/>
                <w:szCs w:val="28"/>
              </w:rPr>
              <w:t>;</w:t>
            </w:r>
          </w:p>
          <w:p w:rsidR="005F522F" w:rsidRPr="003A2F21" w:rsidRDefault="005F522F" w:rsidP="00FB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F522F" w:rsidRPr="003A2F21" w:rsidTr="001518E7">
        <w:trPr>
          <w:trHeight w:val="647"/>
        </w:trPr>
        <w:tc>
          <w:tcPr>
            <w:tcW w:w="10456" w:type="dxa"/>
            <w:gridSpan w:val="4"/>
            <w:shd w:val="clear" w:color="auto" w:fill="auto"/>
          </w:tcPr>
          <w:p w:rsidR="00FB72CB" w:rsidRPr="003A2F21" w:rsidRDefault="00FB72CB" w:rsidP="00FB72CB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3A2F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Задача 4. оказание содействия развитию новых видов экономической деятельности (</w:t>
            </w:r>
            <w:proofErr w:type="spellStart"/>
            <w:r w:rsidRPr="003A2F21">
              <w:rPr>
                <w:rFonts w:ascii="Times New Roman" w:hAnsi="Times New Roman" w:cs="Times New Roman"/>
                <w:sz w:val="28"/>
                <w:szCs w:val="28"/>
              </w:rPr>
              <w:t>заготовка</w:t>
            </w:r>
            <w:proofErr w:type="gramStart"/>
            <w:r w:rsidRPr="003A2F21">
              <w:rPr>
                <w:rFonts w:ascii="Times New Roman" w:hAnsi="Times New Roman" w:cs="Times New Roman"/>
                <w:sz w:val="28"/>
                <w:szCs w:val="28"/>
              </w:rPr>
              <w:t>,п</w:t>
            </w:r>
            <w:proofErr w:type="gramEnd"/>
            <w:r w:rsidRPr="003A2F21">
              <w:rPr>
                <w:rFonts w:ascii="Times New Roman" w:hAnsi="Times New Roman" w:cs="Times New Roman"/>
                <w:sz w:val="28"/>
                <w:szCs w:val="28"/>
              </w:rPr>
              <w:t>ереработка</w:t>
            </w:r>
            <w:proofErr w:type="spellEnd"/>
            <w:r w:rsidRPr="003A2F21">
              <w:rPr>
                <w:rFonts w:ascii="Times New Roman" w:hAnsi="Times New Roman" w:cs="Times New Roman"/>
                <w:sz w:val="28"/>
                <w:szCs w:val="28"/>
              </w:rPr>
              <w:t xml:space="preserve"> дикорастущих плодов и ягод, грибов); </w:t>
            </w:r>
          </w:p>
          <w:p w:rsidR="005F522F" w:rsidRPr="003A2F21" w:rsidRDefault="005F522F" w:rsidP="00FB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F522F" w:rsidRPr="003A2F21" w:rsidTr="001518E7">
        <w:trPr>
          <w:trHeight w:val="447"/>
        </w:trPr>
        <w:tc>
          <w:tcPr>
            <w:tcW w:w="10456" w:type="dxa"/>
            <w:gridSpan w:val="4"/>
            <w:shd w:val="clear" w:color="auto" w:fill="auto"/>
          </w:tcPr>
          <w:p w:rsidR="001424EB" w:rsidRPr="003A2F21" w:rsidRDefault="001424EB" w:rsidP="001424EB">
            <w:pPr>
              <w:pStyle w:val="ConsTitle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2F21">
              <w:rPr>
                <w:rFonts w:ascii="Times New Roman" w:hAnsi="Times New Roman"/>
                <w:sz w:val="28"/>
                <w:szCs w:val="28"/>
                <w:highlight w:val="yellow"/>
              </w:rPr>
              <w:t>Приоритет 3. «Повышение качества муниципальной среды»</w:t>
            </w:r>
          </w:p>
          <w:p w:rsidR="005F522F" w:rsidRPr="003A2F21" w:rsidRDefault="005F522F" w:rsidP="00FB7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922B9" w:rsidRPr="003A2F21" w:rsidTr="001518E7">
        <w:trPr>
          <w:trHeight w:val="447"/>
        </w:trPr>
        <w:tc>
          <w:tcPr>
            <w:tcW w:w="10456" w:type="dxa"/>
            <w:gridSpan w:val="4"/>
            <w:shd w:val="clear" w:color="auto" w:fill="auto"/>
          </w:tcPr>
          <w:tbl>
            <w:tblPr>
              <w:tblW w:w="1023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5059"/>
              <w:gridCol w:w="2593"/>
              <w:gridCol w:w="2584"/>
            </w:tblGrid>
            <w:tr w:rsidR="006922B9" w:rsidRPr="003A2F21" w:rsidTr="001518E7">
              <w:tc>
                <w:tcPr>
                  <w:tcW w:w="5059" w:type="dxa"/>
                  <w:shd w:val="clear" w:color="auto" w:fill="E6E6E6"/>
                  <w:vAlign w:val="center"/>
                </w:tcPr>
                <w:p w:rsidR="006922B9" w:rsidRPr="003A2F21" w:rsidRDefault="006922B9" w:rsidP="00A97A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3A2F21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Наименование муниципальной программы / подпрограммы</w:t>
                  </w:r>
                </w:p>
              </w:tc>
              <w:tc>
                <w:tcPr>
                  <w:tcW w:w="2593" w:type="dxa"/>
                  <w:shd w:val="clear" w:color="auto" w:fill="E6E6E6"/>
                  <w:vAlign w:val="center"/>
                </w:tcPr>
                <w:p w:rsidR="006922B9" w:rsidRPr="003A2F21" w:rsidRDefault="006922B9" w:rsidP="00A97A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3A2F21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Период реализации</w:t>
                  </w:r>
                </w:p>
              </w:tc>
              <w:tc>
                <w:tcPr>
                  <w:tcW w:w="2584" w:type="dxa"/>
                  <w:shd w:val="clear" w:color="auto" w:fill="E6E6E6"/>
                  <w:vAlign w:val="center"/>
                </w:tcPr>
                <w:p w:rsidR="006922B9" w:rsidRPr="003A2F21" w:rsidRDefault="006922B9" w:rsidP="00A97A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3A2F21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Ответственный исполнитель</w:t>
                  </w:r>
                </w:p>
              </w:tc>
            </w:tr>
          </w:tbl>
          <w:p w:rsidR="006922B9" w:rsidRPr="003A2F21" w:rsidRDefault="006922B9" w:rsidP="001424EB">
            <w:pPr>
              <w:pStyle w:val="ConsTitle"/>
              <w:widowControl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5F522F" w:rsidRPr="003A2F21" w:rsidTr="001518E7">
        <w:tc>
          <w:tcPr>
            <w:tcW w:w="5287" w:type="dxa"/>
            <w:shd w:val="clear" w:color="auto" w:fill="auto"/>
          </w:tcPr>
          <w:p w:rsidR="005F522F" w:rsidRPr="003A2F21" w:rsidRDefault="007C60FA" w:rsidP="00866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2F2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Мероприятия </w:t>
            </w:r>
            <w:r w:rsidR="005F522F" w:rsidRPr="003A2F21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муниципальной программы «</w:t>
            </w:r>
            <w:r w:rsidR="001424EB">
              <w:rPr>
                <w:rFonts w:ascii="Times New Roman" w:hAnsi="Times New Roman" w:cs="Times New Roman"/>
                <w:sz w:val="28"/>
                <w:szCs w:val="28"/>
              </w:rPr>
              <w:t xml:space="preserve">Комплексное развитие коммунальной инфраструктуры </w:t>
            </w:r>
            <w:proofErr w:type="spellStart"/>
            <w:r w:rsidR="001424EB">
              <w:rPr>
                <w:rFonts w:ascii="Times New Roman" w:hAnsi="Times New Roman" w:cs="Times New Roman"/>
                <w:sz w:val="28"/>
                <w:szCs w:val="28"/>
              </w:rPr>
              <w:t>Новоудинского</w:t>
            </w:r>
            <w:proofErr w:type="spellEnd"/>
            <w:r w:rsidR="001424EB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</w:t>
            </w:r>
            <w:r w:rsidR="005F522F" w:rsidRPr="003A2F21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703" w:type="dxa"/>
            <w:gridSpan w:val="2"/>
            <w:shd w:val="clear" w:color="auto" w:fill="auto"/>
          </w:tcPr>
          <w:p w:rsidR="005F522F" w:rsidRPr="003A2F21" w:rsidRDefault="001424EB" w:rsidP="00322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2015-2022</w:t>
            </w:r>
            <w:r w:rsidR="006D59DC">
              <w:rPr>
                <w:rFonts w:ascii="Times New Roman" w:eastAsia="Calibri" w:hAnsi="Times New Roman" w:cs="Times New Roman"/>
                <w:sz w:val="28"/>
                <w:szCs w:val="28"/>
              </w:rPr>
              <w:t>гг</w:t>
            </w:r>
          </w:p>
          <w:p w:rsidR="005F522F" w:rsidRPr="003A2F21" w:rsidRDefault="00924169" w:rsidP="007B4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r w:rsidR="00C04880">
              <w:rPr>
                <w:rFonts w:ascii="Times New Roman" w:eastAsia="Calibri" w:hAnsi="Times New Roman" w:cs="Times New Roman"/>
                <w:sz w:val="28"/>
                <w:szCs w:val="28"/>
              </w:rPr>
              <w:t>1 – 3</w:t>
            </w:r>
            <w:r w:rsidR="005F522F" w:rsidRPr="003A2F2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этап р</w:t>
            </w:r>
            <w:r w:rsidR="001424EB">
              <w:rPr>
                <w:rFonts w:ascii="Times New Roman" w:eastAsia="Calibri" w:hAnsi="Times New Roman" w:cs="Times New Roman"/>
                <w:sz w:val="28"/>
                <w:szCs w:val="28"/>
              </w:rPr>
              <w:t>еализации) и последующие до 2032</w:t>
            </w:r>
            <w:r w:rsidR="005F522F" w:rsidRPr="003A2F2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466" w:type="dxa"/>
            <w:shd w:val="clear" w:color="auto" w:fill="auto"/>
          </w:tcPr>
          <w:p w:rsidR="005F522F" w:rsidRPr="003A2F21" w:rsidRDefault="00924169" w:rsidP="00322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Администрация 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Новоудинского</w:t>
            </w:r>
            <w:proofErr w:type="spellEnd"/>
            <w:r w:rsidR="00DA381B" w:rsidRPr="003A2F2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МО</w:t>
            </w:r>
          </w:p>
        </w:tc>
      </w:tr>
      <w:tr w:rsidR="005F522F" w:rsidRPr="003A2F21" w:rsidTr="001518E7">
        <w:tc>
          <w:tcPr>
            <w:tcW w:w="10456" w:type="dxa"/>
            <w:gridSpan w:val="4"/>
            <w:shd w:val="clear" w:color="auto" w:fill="auto"/>
          </w:tcPr>
          <w:p w:rsidR="005F522F" w:rsidRPr="003A2F21" w:rsidRDefault="001424EB" w:rsidP="00322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24EB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Цели: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последовательное повышение жизненного уровня населения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Новоудинского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муниципального образования и качества жизни населения путем создания условий для приведения объектов и сетей коммунальной инфраструктуры в соответствии со стандартами качества</w:t>
            </w:r>
          </w:p>
        </w:tc>
      </w:tr>
      <w:tr w:rsidR="005F522F" w:rsidRPr="003A2F21" w:rsidTr="001518E7">
        <w:tc>
          <w:tcPr>
            <w:tcW w:w="10456" w:type="dxa"/>
            <w:gridSpan w:val="4"/>
            <w:shd w:val="clear" w:color="auto" w:fill="auto"/>
          </w:tcPr>
          <w:p w:rsidR="007B4971" w:rsidRPr="003A2F21" w:rsidRDefault="00DA381B" w:rsidP="007B4971">
            <w:pPr>
              <w:pStyle w:val="ConsTitle"/>
              <w:widowControl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3A2F21">
              <w:rPr>
                <w:rFonts w:ascii="Times New Roman" w:hAnsi="Times New Roman"/>
                <w:b w:val="0"/>
                <w:sz w:val="28"/>
                <w:szCs w:val="28"/>
              </w:rPr>
              <w:t xml:space="preserve">Задача 1. </w:t>
            </w:r>
            <w:r w:rsidR="001424EB">
              <w:rPr>
                <w:rFonts w:ascii="Times New Roman" w:hAnsi="Times New Roman"/>
                <w:b w:val="0"/>
                <w:sz w:val="28"/>
                <w:szCs w:val="28"/>
              </w:rPr>
              <w:t>Комплексное развитие систем коммунальной инфраструктуры, повышение надежности и качества предоставления услуг</w:t>
            </w:r>
            <w:r w:rsidR="007B4971" w:rsidRPr="003A2F21">
              <w:rPr>
                <w:rFonts w:ascii="Times New Roman" w:hAnsi="Times New Roman"/>
                <w:b w:val="0"/>
                <w:sz w:val="28"/>
                <w:szCs w:val="28"/>
              </w:rPr>
              <w:t>;</w:t>
            </w:r>
          </w:p>
          <w:p w:rsidR="005F522F" w:rsidRPr="003A2F21" w:rsidRDefault="005F522F" w:rsidP="007B4971">
            <w:pPr>
              <w:pStyle w:val="ConsTitle"/>
              <w:widowControl/>
              <w:ind w:left="72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5F522F" w:rsidRPr="003A2F21" w:rsidTr="001518E7">
        <w:tc>
          <w:tcPr>
            <w:tcW w:w="10456" w:type="dxa"/>
            <w:gridSpan w:val="4"/>
            <w:shd w:val="clear" w:color="auto" w:fill="auto"/>
          </w:tcPr>
          <w:p w:rsidR="007B4971" w:rsidRPr="003A2F21" w:rsidRDefault="00DA381B" w:rsidP="007B4971">
            <w:pPr>
              <w:pStyle w:val="ConsTitle"/>
              <w:widowControl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3A2F21">
              <w:rPr>
                <w:rFonts w:ascii="Times New Roman" w:hAnsi="Times New Roman"/>
                <w:b w:val="0"/>
                <w:sz w:val="28"/>
                <w:szCs w:val="28"/>
              </w:rPr>
              <w:t xml:space="preserve">Задача 2. </w:t>
            </w:r>
            <w:r w:rsidR="001424EB">
              <w:rPr>
                <w:rFonts w:ascii="Times New Roman" w:hAnsi="Times New Roman"/>
                <w:b w:val="0"/>
                <w:sz w:val="28"/>
                <w:szCs w:val="28"/>
              </w:rPr>
              <w:t>Повышение уровня благоустройства и улучшение экологической</w:t>
            </w:r>
            <w:r w:rsidR="006C0130">
              <w:rPr>
                <w:rFonts w:ascii="Times New Roman" w:hAnsi="Times New Roman"/>
                <w:b w:val="0"/>
                <w:sz w:val="28"/>
                <w:szCs w:val="28"/>
              </w:rPr>
              <w:t xml:space="preserve"> обстановки в поселении</w:t>
            </w:r>
            <w:r w:rsidR="007B4971" w:rsidRPr="003A2F21">
              <w:rPr>
                <w:rFonts w:ascii="Times New Roman" w:hAnsi="Times New Roman"/>
                <w:b w:val="0"/>
                <w:sz w:val="28"/>
                <w:szCs w:val="28"/>
              </w:rPr>
              <w:t>;</w:t>
            </w:r>
          </w:p>
          <w:p w:rsidR="005F522F" w:rsidRPr="003A2F21" w:rsidRDefault="005F522F" w:rsidP="00322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F522F" w:rsidRPr="003A2F21" w:rsidTr="001518E7">
        <w:tc>
          <w:tcPr>
            <w:tcW w:w="10456" w:type="dxa"/>
            <w:gridSpan w:val="4"/>
            <w:tcBorders>
              <w:right w:val="nil"/>
            </w:tcBorders>
            <w:shd w:val="clear" w:color="auto" w:fill="auto"/>
          </w:tcPr>
          <w:p w:rsidR="007B4971" w:rsidRPr="003A2F21" w:rsidRDefault="00DA381B" w:rsidP="007B4971">
            <w:pPr>
              <w:pStyle w:val="ConsTitle"/>
              <w:widowControl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3A2F21">
              <w:rPr>
                <w:rFonts w:ascii="Times New Roman" w:hAnsi="Times New Roman"/>
                <w:b w:val="0"/>
                <w:sz w:val="28"/>
                <w:szCs w:val="28"/>
              </w:rPr>
              <w:t xml:space="preserve">Задача 3. </w:t>
            </w:r>
            <w:r w:rsidR="006C0130">
              <w:rPr>
                <w:rFonts w:ascii="Times New Roman" w:hAnsi="Times New Roman"/>
                <w:b w:val="0"/>
                <w:sz w:val="28"/>
                <w:szCs w:val="28"/>
              </w:rPr>
              <w:t xml:space="preserve">Реализация Генерального плана </w:t>
            </w:r>
            <w:proofErr w:type="spellStart"/>
            <w:r w:rsidR="006C0130">
              <w:rPr>
                <w:rFonts w:ascii="Times New Roman" w:hAnsi="Times New Roman"/>
                <w:b w:val="0"/>
                <w:sz w:val="28"/>
                <w:szCs w:val="28"/>
              </w:rPr>
              <w:t>Новоудинского</w:t>
            </w:r>
            <w:proofErr w:type="spellEnd"/>
            <w:r w:rsidR="006C0130">
              <w:rPr>
                <w:rFonts w:ascii="Times New Roman" w:hAnsi="Times New Roman"/>
                <w:b w:val="0"/>
                <w:sz w:val="28"/>
                <w:szCs w:val="28"/>
              </w:rPr>
              <w:t xml:space="preserve"> муниципального образования и других документов территориального планирования</w:t>
            </w:r>
            <w:r w:rsidR="007B4971" w:rsidRPr="003A2F21">
              <w:rPr>
                <w:rFonts w:ascii="Times New Roman" w:hAnsi="Times New Roman"/>
                <w:b w:val="0"/>
                <w:sz w:val="28"/>
                <w:szCs w:val="28"/>
              </w:rPr>
              <w:t>;</w:t>
            </w:r>
          </w:p>
          <w:p w:rsidR="005F522F" w:rsidRPr="003A2F21" w:rsidRDefault="005F522F" w:rsidP="00322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63A35" w:rsidRPr="003A2F21" w:rsidTr="001518E7">
        <w:tc>
          <w:tcPr>
            <w:tcW w:w="5287" w:type="dxa"/>
            <w:shd w:val="clear" w:color="auto" w:fill="DDDDDD" w:themeFill="accent1"/>
            <w:vAlign w:val="center"/>
          </w:tcPr>
          <w:p w:rsidR="00F63A35" w:rsidRPr="008B3F57" w:rsidRDefault="00F63A35" w:rsidP="00A9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3F57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муниципальной программы / подпрограммы</w:t>
            </w:r>
          </w:p>
        </w:tc>
        <w:tc>
          <w:tcPr>
            <w:tcW w:w="2697" w:type="dxa"/>
            <w:tcBorders>
              <w:right w:val="nil"/>
            </w:tcBorders>
            <w:shd w:val="clear" w:color="auto" w:fill="DDDDDD" w:themeFill="accent1"/>
            <w:vAlign w:val="center"/>
          </w:tcPr>
          <w:p w:rsidR="00F63A35" w:rsidRPr="008B3F57" w:rsidRDefault="00F63A35" w:rsidP="00A9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3F57">
              <w:rPr>
                <w:rFonts w:ascii="Times New Roman" w:eastAsia="Calibri" w:hAnsi="Times New Roman" w:cs="Times New Roman"/>
                <w:sz w:val="28"/>
                <w:szCs w:val="28"/>
              </w:rPr>
              <w:t>Период реализации</w:t>
            </w:r>
          </w:p>
        </w:tc>
        <w:tc>
          <w:tcPr>
            <w:tcW w:w="2472" w:type="dxa"/>
            <w:gridSpan w:val="2"/>
            <w:tcBorders>
              <w:right w:val="single" w:sz="4" w:space="0" w:color="auto"/>
            </w:tcBorders>
            <w:shd w:val="clear" w:color="auto" w:fill="DDDDDD" w:themeFill="accent1"/>
            <w:vAlign w:val="center"/>
          </w:tcPr>
          <w:p w:rsidR="00F63A35" w:rsidRPr="008B3F57" w:rsidRDefault="00F63A35" w:rsidP="00A9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3F57">
              <w:rPr>
                <w:rFonts w:ascii="Times New Roman" w:eastAsia="Calibri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</w:tr>
      <w:tr w:rsidR="00F63A35" w:rsidRPr="003A2F21" w:rsidTr="001518E7">
        <w:trPr>
          <w:trHeight w:val="888"/>
        </w:trPr>
        <w:tc>
          <w:tcPr>
            <w:tcW w:w="5287" w:type="dxa"/>
            <w:shd w:val="clear" w:color="auto" w:fill="auto"/>
          </w:tcPr>
          <w:p w:rsidR="00F63A35" w:rsidRPr="003A2F21" w:rsidRDefault="00F63A35" w:rsidP="00866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2F21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Мероприятия муниципальной программы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Ликвидация несанкционированных свалок ТКО на территории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Новоудинского</w:t>
            </w:r>
            <w:proofErr w:type="spellEnd"/>
            <w:r w:rsidRPr="003A2F21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</w:t>
            </w:r>
            <w:r w:rsidRPr="003A2F21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703" w:type="dxa"/>
            <w:gridSpan w:val="2"/>
            <w:shd w:val="clear" w:color="auto" w:fill="auto"/>
          </w:tcPr>
          <w:p w:rsidR="00F63A35" w:rsidRPr="003A2F21" w:rsidRDefault="00F63A35" w:rsidP="007B4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2F21">
              <w:rPr>
                <w:rFonts w:ascii="Times New Roman" w:eastAsia="Calibri" w:hAnsi="Times New Roman" w:cs="Times New Roman"/>
                <w:sz w:val="28"/>
                <w:szCs w:val="28"/>
              </w:rPr>
              <w:t>(202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3A2F21">
              <w:rPr>
                <w:rFonts w:ascii="Times New Roman" w:eastAsia="Calibri" w:hAnsi="Times New Roman" w:cs="Times New Roman"/>
                <w:sz w:val="28"/>
                <w:szCs w:val="28"/>
              </w:rPr>
              <w:t>-202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Pr="003A2F21">
              <w:rPr>
                <w:rFonts w:ascii="Times New Roman" w:eastAsia="Calibri" w:hAnsi="Times New Roman" w:cs="Times New Roman"/>
                <w:sz w:val="28"/>
                <w:szCs w:val="28"/>
              </w:rPr>
              <w:t>гг. –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1-</w:t>
            </w:r>
            <w:r w:rsidRPr="003A2F2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 этап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ы</w:t>
            </w:r>
            <w:r w:rsidRPr="003A2F2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еализации) </w:t>
            </w:r>
          </w:p>
        </w:tc>
        <w:tc>
          <w:tcPr>
            <w:tcW w:w="2466" w:type="dxa"/>
            <w:shd w:val="clear" w:color="auto" w:fill="auto"/>
          </w:tcPr>
          <w:p w:rsidR="00F63A35" w:rsidRPr="003A2F21" w:rsidRDefault="00F63A35" w:rsidP="00322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Администрация 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Новоудинского</w:t>
            </w:r>
            <w:proofErr w:type="spellEnd"/>
            <w:r w:rsidRPr="003A2F2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МО</w:t>
            </w:r>
          </w:p>
        </w:tc>
      </w:tr>
      <w:tr w:rsidR="00F63A35" w:rsidRPr="003A2F21" w:rsidTr="001518E7">
        <w:tc>
          <w:tcPr>
            <w:tcW w:w="10456" w:type="dxa"/>
            <w:gridSpan w:val="4"/>
            <w:shd w:val="clear" w:color="auto" w:fill="auto"/>
          </w:tcPr>
          <w:p w:rsidR="00F63A35" w:rsidRPr="003A2F21" w:rsidRDefault="00F63A35" w:rsidP="00322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424EB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Цели: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улучшение экологической ситуации на территории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Новоудинского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муниципального образования, достижение экологической безопасности населения за счет уменьшения негативного влияния на окружающую среду твердых бытовых отходов путем ликвидации несанкционированных свалок на территории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Новоудинского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МО</w:t>
            </w:r>
          </w:p>
        </w:tc>
      </w:tr>
      <w:tr w:rsidR="00F63A35" w:rsidRPr="003A2F21" w:rsidTr="001518E7">
        <w:tc>
          <w:tcPr>
            <w:tcW w:w="10456" w:type="dxa"/>
            <w:gridSpan w:val="4"/>
            <w:shd w:val="clear" w:color="auto" w:fill="auto"/>
          </w:tcPr>
          <w:p w:rsidR="00F63A35" w:rsidRPr="003A2F21" w:rsidRDefault="00F63A35" w:rsidP="00CF0336">
            <w:pPr>
              <w:pStyle w:val="ConsTitle"/>
              <w:widowControl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3A2F21">
              <w:rPr>
                <w:rFonts w:ascii="Times New Roman" w:hAnsi="Times New Roman"/>
                <w:b w:val="0"/>
                <w:sz w:val="28"/>
                <w:szCs w:val="28"/>
              </w:rPr>
              <w:t>Задача 1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. Оздоровление санитарной экологической обстановки на территории муниципального образования</w:t>
            </w:r>
            <w:r w:rsidR="00E301AA">
              <w:rPr>
                <w:rFonts w:ascii="Times New Roman" w:hAnsi="Times New Roman"/>
                <w:b w:val="0"/>
                <w:sz w:val="28"/>
                <w:szCs w:val="28"/>
              </w:rPr>
              <w:t>, ликвидация несанкционированных свалок</w:t>
            </w:r>
          </w:p>
          <w:p w:rsidR="00F63A35" w:rsidRPr="003A2F21" w:rsidRDefault="00F63A35" w:rsidP="00CF0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301AA" w:rsidRPr="003A2F21" w:rsidTr="001518E7">
        <w:tc>
          <w:tcPr>
            <w:tcW w:w="10456" w:type="dxa"/>
            <w:gridSpan w:val="4"/>
            <w:shd w:val="clear" w:color="auto" w:fill="auto"/>
          </w:tcPr>
          <w:tbl>
            <w:tblPr>
              <w:tblW w:w="1046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5175"/>
              <w:gridCol w:w="2646"/>
              <w:gridCol w:w="2641"/>
            </w:tblGrid>
            <w:tr w:rsidR="008B3F57" w:rsidRPr="003A2F21" w:rsidTr="001518E7">
              <w:tc>
                <w:tcPr>
                  <w:tcW w:w="5175" w:type="dxa"/>
                  <w:shd w:val="clear" w:color="auto" w:fill="E6E6E6"/>
                  <w:vAlign w:val="center"/>
                </w:tcPr>
                <w:p w:rsidR="008B3F57" w:rsidRPr="003A2F21" w:rsidRDefault="008B3F57" w:rsidP="00A97A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3A2F21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Наименование муниципальной программы / подпрограммы</w:t>
                  </w:r>
                </w:p>
              </w:tc>
              <w:tc>
                <w:tcPr>
                  <w:tcW w:w="2646" w:type="dxa"/>
                  <w:shd w:val="clear" w:color="auto" w:fill="E6E6E6"/>
                  <w:vAlign w:val="center"/>
                </w:tcPr>
                <w:p w:rsidR="008B3F57" w:rsidRPr="003A2F21" w:rsidRDefault="008B3F57" w:rsidP="00A97A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3A2F21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Период реализации</w:t>
                  </w:r>
                </w:p>
              </w:tc>
              <w:tc>
                <w:tcPr>
                  <w:tcW w:w="2641" w:type="dxa"/>
                  <w:shd w:val="clear" w:color="auto" w:fill="E6E6E6"/>
                  <w:vAlign w:val="center"/>
                </w:tcPr>
                <w:p w:rsidR="008B3F57" w:rsidRPr="003A2F21" w:rsidRDefault="008B3F57" w:rsidP="00A97A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3A2F21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Ответственный исполнитель</w:t>
                  </w:r>
                </w:p>
              </w:tc>
            </w:tr>
            <w:tr w:rsidR="008B3F57" w:rsidRPr="003A2F21" w:rsidTr="001518E7">
              <w:trPr>
                <w:trHeight w:val="169"/>
              </w:trPr>
              <w:tc>
                <w:tcPr>
                  <w:tcW w:w="5175" w:type="dxa"/>
                  <w:shd w:val="clear" w:color="auto" w:fill="auto"/>
                </w:tcPr>
                <w:p w:rsidR="008B3F57" w:rsidRPr="003A2F21" w:rsidRDefault="008B3F57" w:rsidP="00A97A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3A2F21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Мероприятия муниципальной программы «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Развитие культуры на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 xml:space="preserve">территории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Новоудинского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муниципального образования</w:t>
                  </w:r>
                  <w:r w:rsidRPr="003A2F21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»</w:t>
                  </w:r>
                </w:p>
              </w:tc>
              <w:tc>
                <w:tcPr>
                  <w:tcW w:w="2646" w:type="dxa"/>
                  <w:shd w:val="clear" w:color="auto" w:fill="auto"/>
                </w:tcPr>
                <w:p w:rsidR="008B3F57" w:rsidRPr="003A2F21" w:rsidRDefault="008B3F57" w:rsidP="00A97A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lastRenderedPageBreak/>
                    <w:t>(2022-2024</w:t>
                  </w:r>
                  <w:r w:rsidR="00582470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гг. – 1</w:t>
                  </w:r>
                  <w:r w:rsidRPr="003A2F21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этап реализации) </w:t>
                  </w:r>
                </w:p>
              </w:tc>
              <w:tc>
                <w:tcPr>
                  <w:tcW w:w="2641" w:type="dxa"/>
                  <w:shd w:val="clear" w:color="auto" w:fill="auto"/>
                </w:tcPr>
                <w:p w:rsidR="008B3F57" w:rsidRPr="003A2F21" w:rsidRDefault="008B3F57" w:rsidP="00A97A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Администрация  </w:t>
                  </w:r>
                  <w:proofErr w:type="spellStart"/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Новоудинского</w:t>
                  </w:r>
                  <w:proofErr w:type="spellEnd"/>
                  <w:r w:rsidRPr="003A2F21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МО</w:t>
                  </w:r>
                </w:p>
              </w:tc>
            </w:tr>
          </w:tbl>
          <w:p w:rsidR="00E301AA" w:rsidRPr="003A2F21" w:rsidRDefault="00E301AA" w:rsidP="00A97A03">
            <w:pPr>
              <w:pStyle w:val="ConsTitle"/>
              <w:widowControl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E301AA" w:rsidRPr="003A2F21" w:rsidTr="001518E7">
        <w:tc>
          <w:tcPr>
            <w:tcW w:w="10456" w:type="dxa"/>
            <w:gridSpan w:val="4"/>
            <w:shd w:val="clear" w:color="auto" w:fill="auto"/>
          </w:tcPr>
          <w:p w:rsidR="00E301AA" w:rsidRPr="003A2F21" w:rsidRDefault="001518E7" w:rsidP="00A97A03">
            <w:pPr>
              <w:pStyle w:val="ConsTitle"/>
              <w:widowControl/>
              <w:jc w:val="both"/>
              <w:rPr>
                <w:rFonts w:ascii="Times New Roman" w:hAnsi="Times New Roman"/>
                <w:b w:val="0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lastRenderedPageBreak/>
              <w:t>Цели:</w:t>
            </w:r>
            <w:r w:rsidR="00E301AA" w:rsidRPr="003A2F21">
              <w:rPr>
                <w:rFonts w:ascii="Times New Roman" w:hAnsi="Times New Roman"/>
                <w:b w:val="0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проведение мероприятий, связанных с развитием и укреплением материально-технической базы муниципальных домов культуры, увеличение количества клубных формирований и участников в них</w:t>
            </w:r>
          </w:p>
          <w:p w:rsidR="00E301AA" w:rsidRPr="003A2F21" w:rsidRDefault="00E301AA" w:rsidP="00A97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301AA" w:rsidRPr="003A2F21" w:rsidTr="001518E7">
        <w:tc>
          <w:tcPr>
            <w:tcW w:w="10456" w:type="dxa"/>
            <w:gridSpan w:val="4"/>
            <w:shd w:val="clear" w:color="auto" w:fill="auto"/>
          </w:tcPr>
          <w:p w:rsidR="00E301AA" w:rsidRPr="003A2F21" w:rsidRDefault="001518E7" w:rsidP="00C04E62">
            <w:pPr>
              <w:pStyle w:val="ConsTitle"/>
              <w:widowControl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Задача 1</w:t>
            </w:r>
            <w:r w:rsidR="00E301AA" w:rsidRPr="003A2F21">
              <w:rPr>
                <w:rFonts w:ascii="Times New Roman" w:hAnsi="Times New Roman"/>
                <w:b w:val="0"/>
                <w:sz w:val="28"/>
                <w:szCs w:val="28"/>
              </w:rPr>
              <w:t xml:space="preserve">. </w:t>
            </w:r>
            <w:r w:rsidR="00A97A03">
              <w:rPr>
                <w:rFonts w:ascii="Times New Roman" w:hAnsi="Times New Roman"/>
                <w:b w:val="0"/>
                <w:sz w:val="28"/>
                <w:szCs w:val="28"/>
              </w:rPr>
              <w:t xml:space="preserve">Руководство и управление в сфере установленных функций посредством планирования, организации, регулирования и </w:t>
            </w:r>
            <w:proofErr w:type="gramStart"/>
            <w:r w:rsidR="00A97A03">
              <w:rPr>
                <w:rFonts w:ascii="Times New Roman" w:hAnsi="Times New Roman"/>
                <w:b w:val="0"/>
                <w:sz w:val="28"/>
                <w:szCs w:val="28"/>
              </w:rPr>
              <w:t>контроля за</w:t>
            </w:r>
            <w:proofErr w:type="gramEnd"/>
            <w:r w:rsidR="00A97A03">
              <w:rPr>
                <w:rFonts w:ascii="Times New Roman" w:hAnsi="Times New Roman"/>
                <w:b w:val="0"/>
                <w:sz w:val="28"/>
                <w:szCs w:val="28"/>
              </w:rPr>
              <w:t xml:space="preserve"> деятельностью муниципального учреждения культуры</w:t>
            </w:r>
            <w:r w:rsidR="00E301AA" w:rsidRPr="003A2F21">
              <w:rPr>
                <w:rFonts w:ascii="Times New Roman" w:hAnsi="Times New Roman"/>
                <w:b w:val="0"/>
                <w:sz w:val="28"/>
                <w:szCs w:val="28"/>
              </w:rPr>
              <w:t>;</w:t>
            </w:r>
          </w:p>
          <w:p w:rsidR="00E301AA" w:rsidRPr="003A2F21" w:rsidRDefault="00E301AA" w:rsidP="00322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301AA" w:rsidRPr="003A2F21" w:rsidTr="001518E7">
        <w:tc>
          <w:tcPr>
            <w:tcW w:w="10456" w:type="dxa"/>
            <w:gridSpan w:val="4"/>
            <w:shd w:val="clear" w:color="auto" w:fill="auto"/>
          </w:tcPr>
          <w:p w:rsidR="00E301AA" w:rsidRPr="003A2F21" w:rsidRDefault="00A97A03" w:rsidP="00C04E62">
            <w:pPr>
              <w:pStyle w:val="ConsTitle"/>
              <w:widowControl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Задача 2. Обеспечение эффективной деятельности специалистов органа управления в сфере культуры</w:t>
            </w:r>
            <w:r w:rsidR="00E301AA" w:rsidRPr="003A2F21">
              <w:rPr>
                <w:rFonts w:ascii="Times New Roman" w:hAnsi="Times New Roman"/>
                <w:b w:val="0"/>
                <w:sz w:val="28"/>
                <w:szCs w:val="28"/>
              </w:rPr>
              <w:t>;</w:t>
            </w:r>
          </w:p>
          <w:p w:rsidR="00E301AA" w:rsidRPr="003A2F21" w:rsidRDefault="00E301AA" w:rsidP="00322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82470" w:rsidRPr="003A2F21" w:rsidTr="001518E7">
        <w:tc>
          <w:tcPr>
            <w:tcW w:w="10456" w:type="dxa"/>
            <w:gridSpan w:val="4"/>
            <w:shd w:val="clear" w:color="auto" w:fill="auto"/>
          </w:tcPr>
          <w:tbl>
            <w:tblPr>
              <w:tblW w:w="104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5287"/>
              <w:gridCol w:w="2697"/>
              <w:gridCol w:w="6"/>
              <w:gridCol w:w="2466"/>
            </w:tblGrid>
            <w:tr w:rsidR="00582470" w:rsidRPr="008B3F57" w:rsidTr="002251EB">
              <w:tc>
                <w:tcPr>
                  <w:tcW w:w="5287" w:type="dxa"/>
                  <w:shd w:val="clear" w:color="auto" w:fill="DDDDDD" w:themeFill="accent1"/>
                  <w:vAlign w:val="center"/>
                </w:tcPr>
                <w:p w:rsidR="00582470" w:rsidRPr="008B3F57" w:rsidRDefault="00582470" w:rsidP="002251E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8B3F5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Наименование муниципальной программы / подпрограммы</w:t>
                  </w:r>
                </w:p>
              </w:tc>
              <w:tc>
                <w:tcPr>
                  <w:tcW w:w="2697" w:type="dxa"/>
                  <w:tcBorders>
                    <w:right w:val="nil"/>
                  </w:tcBorders>
                  <w:shd w:val="clear" w:color="auto" w:fill="DDDDDD" w:themeFill="accent1"/>
                  <w:vAlign w:val="center"/>
                </w:tcPr>
                <w:p w:rsidR="00582470" w:rsidRPr="008B3F57" w:rsidRDefault="00582470" w:rsidP="002251E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8B3F5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Период реализации</w:t>
                  </w:r>
                </w:p>
              </w:tc>
              <w:tc>
                <w:tcPr>
                  <w:tcW w:w="2472" w:type="dxa"/>
                  <w:gridSpan w:val="2"/>
                  <w:tcBorders>
                    <w:right w:val="single" w:sz="4" w:space="0" w:color="auto"/>
                  </w:tcBorders>
                  <w:shd w:val="clear" w:color="auto" w:fill="DDDDDD" w:themeFill="accent1"/>
                  <w:vAlign w:val="center"/>
                </w:tcPr>
                <w:p w:rsidR="00582470" w:rsidRPr="008B3F57" w:rsidRDefault="00582470" w:rsidP="002251E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8B3F5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Ответственный исполнитель</w:t>
                  </w:r>
                </w:p>
              </w:tc>
            </w:tr>
            <w:tr w:rsidR="00582470" w:rsidRPr="003A2F21" w:rsidTr="002251EB">
              <w:trPr>
                <w:trHeight w:val="888"/>
              </w:trPr>
              <w:tc>
                <w:tcPr>
                  <w:tcW w:w="5287" w:type="dxa"/>
                  <w:shd w:val="clear" w:color="auto" w:fill="auto"/>
                </w:tcPr>
                <w:p w:rsidR="00582470" w:rsidRPr="003A2F21" w:rsidRDefault="00582470" w:rsidP="002251E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3A2F21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Мероприятия муниципальной программы «</w:t>
                  </w:r>
                  <w:r w:rsidR="002251E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Обращение с твердыми коммунальными отходами в  </w:t>
                  </w:r>
                  <w:proofErr w:type="spellStart"/>
                  <w:r w:rsidR="002251E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Новоудинском</w:t>
                  </w:r>
                  <w:proofErr w:type="spellEnd"/>
                  <w:r w:rsidR="002251E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муниципальном образовании</w:t>
                  </w:r>
                  <w:r w:rsidRPr="003A2F21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»</w:t>
                  </w:r>
                </w:p>
              </w:tc>
              <w:tc>
                <w:tcPr>
                  <w:tcW w:w="2703" w:type="dxa"/>
                  <w:gridSpan w:val="2"/>
                  <w:shd w:val="clear" w:color="auto" w:fill="auto"/>
                </w:tcPr>
                <w:p w:rsidR="00582470" w:rsidRPr="003A2F21" w:rsidRDefault="00582470" w:rsidP="002251E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3A2F21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(202</w:t>
                  </w:r>
                  <w:r w:rsidR="002251EB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0</w:t>
                  </w:r>
                  <w:r w:rsidRPr="003A2F21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-202</w:t>
                  </w:r>
                  <w:r w:rsidR="002251EB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2</w:t>
                  </w:r>
                  <w:r w:rsidRPr="003A2F21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гг. –</w:t>
                  </w:r>
                  <w:r w:rsidR="002251EB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1</w:t>
                  </w:r>
                  <w:r w:rsidRPr="003A2F21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этап р</w:t>
                  </w: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еализации) </w:t>
                  </w:r>
                </w:p>
              </w:tc>
              <w:tc>
                <w:tcPr>
                  <w:tcW w:w="2466" w:type="dxa"/>
                  <w:shd w:val="clear" w:color="auto" w:fill="auto"/>
                </w:tcPr>
                <w:p w:rsidR="00582470" w:rsidRPr="003A2F21" w:rsidRDefault="00582470" w:rsidP="002251E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Администрация  </w:t>
                  </w:r>
                  <w:proofErr w:type="spellStart"/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Новоудинского</w:t>
                  </w:r>
                  <w:proofErr w:type="spellEnd"/>
                  <w:r w:rsidRPr="003A2F21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МО</w:t>
                  </w:r>
                </w:p>
              </w:tc>
            </w:tr>
          </w:tbl>
          <w:p w:rsidR="00582470" w:rsidRDefault="00582470" w:rsidP="00C04E62">
            <w:pPr>
              <w:pStyle w:val="ConsTitle"/>
              <w:widowControl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E301AA" w:rsidRPr="003A2F21" w:rsidTr="001518E7">
        <w:trPr>
          <w:trHeight w:val="407"/>
        </w:trPr>
        <w:tc>
          <w:tcPr>
            <w:tcW w:w="10456" w:type="dxa"/>
            <w:gridSpan w:val="4"/>
            <w:shd w:val="clear" w:color="auto" w:fill="auto"/>
          </w:tcPr>
          <w:p w:rsidR="00E301AA" w:rsidRPr="003A2F21" w:rsidRDefault="002251EB" w:rsidP="007C60FA">
            <w:pPr>
              <w:pStyle w:val="ConsTitle"/>
              <w:widowControl/>
              <w:jc w:val="both"/>
              <w:rPr>
                <w:rFonts w:ascii="Times New Roman" w:hAnsi="Times New Roman"/>
                <w:b w:val="0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Цели: </w:t>
            </w:r>
            <w:r w:rsidR="00E301AA" w:rsidRPr="003A2F21">
              <w:rPr>
                <w:rFonts w:ascii="Times New Roman" w:hAnsi="Times New Roman"/>
                <w:i/>
                <w:sz w:val="28"/>
                <w:szCs w:val="28"/>
              </w:rPr>
              <w:t xml:space="preserve">Создание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экологически безопасной и экономически эффективной системы обращения с твердыми коммунальными отходами на территории 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Новоудинского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муниципального образования</w:t>
            </w:r>
          </w:p>
          <w:p w:rsidR="00E301AA" w:rsidRPr="003A2F21" w:rsidRDefault="00E301AA" w:rsidP="00322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301AA" w:rsidRPr="003A2F21" w:rsidTr="001518E7">
        <w:trPr>
          <w:trHeight w:val="407"/>
        </w:trPr>
        <w:tc>
          <w:tcPr>
            <w:tcW w:w="10456" w:type="dxa"/>
            <w:gridSpan w:val="4"/>
            <w:shd w:val="clear" w:color="auto" w:fill="auto"/>
          </w:tcPr>
          <w:p w:rsidR="00E301AA" w:rsidRPr="003A2F21" w:rsidRDefault="00E301AA" w:rsidP="007C60FA">
            <w:pPr>
              <w:pStyle w:val="ConsTitle"/>
              <w:widowControl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3A2F21">
              <w:rPr>
                <w:rFonts w:ascii="Times New Roman" w:hAnsi="Times New Roman"/>
                <w:b w:val="0"/>
                <w:sz w:val="28"/>
                <w:szCs w:val="28"/>
              </w:rPr>
              <w:t xml:space="preserve">Задача 1. </w:t>
            </w:r>
            <w:r w:rsidR="002251EB">
              <w:rPr>
                <w:rFonts w:ascii="Times New Roman" w:hAnsi="Times New Roman"/>
                <w:b w:val="0"/>
                <w:sz w:val="28"/>
                <w:szCs w:val="28"/>
              </w:rPr>
              <w:t>Совершенствование нормативной правовой и методической базы в сфере обращения с ТКО;</w:t>
            </w:r>
          </w:p>
        </w:tc>
      </w:tr>
      <w:tr w:rsidR="002251EB" w:rsidRPr="003A2F21" w:rsidTr="001518E7">
        <w:trPr>
          <w:trHeight w:val="407"/>
        </w:trPr>
        <w:tc>
          <w:tcPr>
            <w:tcW w:w="10456" w:type="dxa"/>
            <w:gridSpan w:val="4"/>
            <w:shd w:val="clear" w:color="auto" w:fill="auto"/>
          </w:tcPr>
          <w:p w:rsidR="002251EB" w:rsidRPr="003A2F21" w:rsidRDefault="002251EB" w:rsidP="007C60FA">
            <w:pPr>
              <w:pStyle w:val="ConsTitle"/>
              <w:widowControl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Задача 2. Организация системы сбора и вывоза ТКО на территории поселения;</w:t>
            </w:r>
          </w:p>
        </w:tc>
      </w:tr>
      <w:tr w:rsidR="002251EB" w:rsidRPr="003A2F21" w:rsidTr="001518E7">
        <w:trPr>
          <w:trHeight w:val="407"/>
        </w:trPr>
        <w:tc>
          <w:tcPr>
            <w:tcW w:w="10456" w:type="dxa"/>
            <w:gridSpan w:val="4"/>
            <w:shd w:val="clear" w:color="auto" w:fill="auto"/>
          </w:tcPr>
          <w:p w:rsidR="002251EB" w:rsidRDefault="002251EB" w:rsidP="007C60FA">
            <w:pPr>
              <w:pStyle w:val="ConsTitle"/>
              <w:widowControl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Задача 3. Модернизация инфраструктуры обращения с ТКО;</w:t>
            </w:r>
          </w:p>
        </w:tc>
      </w:tr>
      <w:tr w:rsidR="002251EB" w:rsidRPr="003A2F21" w:rsidTr="001518E7">
        <w:trPr>
          <w:trHeight w:val="407"/>
        </w:trPr>
        <w:tc>
          <w:tcPr>
            <w:tcW w:w="10456" w:type="dxa"/>
            <w:gridSpan w:val="4"/>
            <w:shd w:val="clear" w:color="auto" w:fill="auto"/>
          </w:tcPr>
          <w:p w:rsidR="002251EB" w:rsidRDefault="002251EB" w:rsidP="007C60FA">
            <w:pPr>
              <w:pStyle w:val="ConsTitle"/>
              <w:widowControl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Задача 4. Ликвидация стихийных свалок;</w:t>
            </w:r>
          </w:p>
        </w:tc>
      </w:tr>
      <w:tr w:rsidR="002251EB" w:rsidRPr="003A2F21" w:rsidTr="001518E7">
        <w:trPr>
          <w:trHeight w:val="407"/>
        </w:trPr>
        <w:tc>
          <w:tcPr>
            <w:tcW w:w="10456" w:type="dxa"/>
            <w:gridSpan w:val="4"/>
            <w:shd w:val="clear" w:color="auto" w:fill="auto"/>
          </w:tcPr>
          <w:p w:rsidR="002251EB" w:rsidRDefault="002251EB" w:rsidP="007C60FA">
            <w:pPr>
              <w:pStyle w:val="ConsTitle"/>
              <w:widowControl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Задача 5. Создание условий для повышения экологической культуры и степени вовлеченности населения в вопросы обращения с ТКО.</w:t>
            </w:r>
          </w:p>
        </w:tc>
      </w:tr>
      <w:tr w:rsidR="00231901" w:rsidRPr="003A2F21" w:rsidTr="001518E7">
        <w:trPr>
          <w:trHeight w:val="407"/>
        </w:trPr>
        <w:tc>
          <w:tcPr>
            <w:tcW w:w="10456" w:type="dxa"/>
            <w:gridSpan w:val="4"/>
            <w:shd w:val="clear" w:color="auto" w:fill="auto"/>
          </w:tcPr>
          <w:tbl>
            <w:tblPr>
              <w:tblW w:w="104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5287"/>
              <w:gridCol w:w="2697"/>
              <w:gridCol w:w="6"/>
              <w:gridCol w:w="2466"/>
            </w:tblGrid>
            <w:tr w:rsidR="00241D79" w:rsidRPr="008B3F57" w:rsidTr="00241D79">
              <w:tc>
                <w:tcPr>
                  <w:tcW w:w="5287" w:type="dxa"/>
                  <w:shd w:val="clear" w:color="auto" w:fill="DDDDDD" w:themeFill="accent1"/>
                  <w:vAlign w:val="center"/>
                </w:tcPr>
                <w:p w:rsidR="00241D79" w:rsidRPr="008B3F57" w:rsidRDefault="00241D79" w:rsidP="00241D7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8B3F5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Наименование муниципальной программы / подпрограммы</w:t>
                  </w:r>
                </w:p>
              </w:tc>
              <w:tc>
                <w:tcPr>
                  <w:tcW w:w="2697" w:type="dxa"/>
                  <w:tcBorders>
                    <w:right w:val="nil"/>
                  </w:tcBorders>
                  <w:shd w:val="clear" w:color="auto" w:fill="DDDDDD" w:themeFill="accent1"/>
                  <w:vAlign w:val="center"/>
                </w:tcPr>
                <w:p w:rsidR="00241D79" w:rsidRPr="008B3F57" w:rsidRDefault="00241D79" w:rsidP="00241D7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8B3F5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Период реализации</w:t>
                  </w:r>
                </w:p>
              </w:tc>
              <w:tc>
                <w:tcPr>
                  <w:tcW w:w="2472" w:type="dxa"/>
                  <w:gridSpan w:val="2"/>
                  <w:tcBorders>
                    <w:right w:val="single" w:sz="4" w:space="0" w:color="auto"/>
                  </w:tcBorders>
                  <w:shd w:val="clear" w:color="auto" w:fill="DDDDDD" w:themeFill="accent1"/>
                  <w:vAlign w:val="center"/>
                </w:tcPr>
                <w:p w:rsidR="00241D79" w:rsidRPr="008B3F57" w:rsidRDefault="00241D79" w:rsidP="00241D7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8B3F5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Ответственный исполнитель</w:t>
                  </w:r>
                </w:p>
              </w:tc>
            </w:tr>
            <w:tr w:rsidR="00241D79" w:rsidRPr="003A2F21" w:rsidTr="00241D79">
              <w:trPr>
                <w:trHeight w:val="888"/>
              </w:trPr>
              <w:tc>
                <w:tcPr>
                  <w:tcW w:w="5287" w:type="dxa"/>
                  <w:shd w:val="clear" w:color="auto" w:fill="auto"/>
                </w:tcPr>
                <w:p w:rsidR="00241D79" w:rsidRPr="003A2F21" w:rsidRDefault="00241D79" w:rsidP="00241D7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3A2F21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Мероприятия муниципальной программы «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Энергосбережение и повышение энергетической эффективности на территории 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Новоудинского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муниципального образования</w:t>
                  </w:r>
                  <w:r w:rsidRPr="003A2F21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»</w:t>
                  </w:r>
                </w:p>
              </w:tc>
              <w:tc>
                <w:tcPr>
                  <w:tcW w:w="2703" w:type="dxa"/>
                  <w:gridSpan w:val="2"/>
                  <w:shd w:val="clear" w:color="auto" w:fill="auto"/>
                </w:tcPr>
                <w:p w:rsidR="00241D79" w:rsidRPr="003A2F21" w:rsidRDefault="00241D79" w:rsidP="00241D7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3A2F21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(202</w:t>
                  </w: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2</w:t>
                  </w:r>
                  <w:r w:rsidRPr="003A2F21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-202</w:t>
                  </w: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5</w:t>
                  </w:r>
                  <w:r w:rsidRPr="003A2F21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гг. –</w:t>
                  </w: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1,2</w:t>
                  </w:r>
                  <w:r w:rsidRPr="003A2F21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этап</w:t>
                  </w: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ы</w:t>
                  </w:r>
                  <w:r w:rsidRPr="003A2F21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р</w:t>
                  </w: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еализации) </w:t>
                  </w:r>
                </w:p>
              </w:tc>
              <w:tc>
                <w:tcPr>
                  <w:tcW w:w="2466" w:type="dxa"/>
                  <w:shd w:val="clear" w:color="auto" w:fill="auto"/>
                </w:tcPr>
                <w:p w:rsidR="00241D79" w:rsidRPr="003A2F21" w:rsidRDefault="00241D79" w:rsidP="00241D7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Администрация  </w:t>
                  </w:r>
                  <w:proofErr w:type="spellStart"/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Новоудинского</w:t>
                  </w:r>
                  <w:proofErr w:type="spellEnd"/>
                  <w:r w:rsidRPr="003A2F21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МО</w:t>
                  </w:r>
                </w:p>
              </w:tc>
            </w:tr>
          </w:tbl>
          <w:p w:rsidR="00231901" w:rsidRDefault="00231901" w:rsidP="007C60FA">
            <w:pPr>
              <w:pStyle w:val="ConsTitle"/>
              <w:widowControl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231901" w:rsidRPr="003A2F21" w:rsidTr="001518E7">
        <w:trPr>
          <w:trHeight w:val="407"/>
        </w:trPr>
        <w:tc>
          <w:tcPr>
            <w:tcW w:w="10456" w:type="dxa"/>
            <w:gridSpan w:val="4"/>
            <w:shd w:val="clear" w:color="auto" w:fill="auto"/>
          </w:tcPr>
          <w:p w:rsidR="00241D79" w:rsidRPr="003A2F21" w:rsidRDefault="00241D79" w:rsidP="00241D79">
            <w:pPr>
              <w:pStyle w:val="ConsTitle"/>
              <w:widowControl/>
              <w:jc w:val="both"/>
              <w:rPr>
                <w:rFonts w:ascii="Times New Roman" w:hAnsi="Times New Roman"/>
                <w:b w:val="0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Цели: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обеспечение рационального использования энергетических ресурсов за счет реализации мероприятий по энергоснабжению и повышению энергетической 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эффетивности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>, снижение расходов местного бюджета на оплату энергетических ресурсов, снижение потерь энергоресурсов</w:t>
            </w:r>
          </w:p>
          <w:p w:rsidR="00231901" w:rsidRDefault="00231901" w:rsidP="007C60FA">
            <w:pPr>
              <w:pStyle w:val="ConsTitle"/>
              <w:widowControl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E301AA" w:rsidRPr="003A2F21" w:rsidTr="001518E7">
        <w:tc>
          <w:tcPr>
            <w:tcW w:w="10456" w:type="dxa"/>
            <w:gridSpan w:val="4"/>
            <w:shd w:val="clear" w:color="auto" w:fill="auto"/>
          </w:tcPr>
          <w:p w:rsidR="00E301AA" w:rsidRPr="003A2F21" w:rsidRDefault="00231901" w:rsidP="007C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</w:t>
            </w:r>
            <w:r w:rsidR="00241D7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адача 1. Реализация организационных мероприятий по энергоснабжению и </w:t>
            </w:r>
            <w:r w:rsidR="00241D7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повышению энергетической эффективности;</w:t>
            </w:r>
          </w:p>
        </w:tc>
      </w:tr>
      <w:tr w:rsidR="00E301AA" w:rsidRPr="003A2F21" w:rsidTr="001518E7">
        <w:tc>
          <w:tcPr>
            <w:tcW w:w="10456" w:type="dxa"/>
            <w:gridSpan w:val="4"/>
            <w:shd w:val="clear" w:color="auto" w:fill="auto"/>
          </w:tcPr>
          <w:p w:rsidR="00E301AA" w:rsidRPr="003A2F21" w:rsidRDefault="007677F6" w:rsidP="00146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Задача 2</w:t>
            </w:r>
            <w:r w:rsidR="00E301AA" w:rsidRPr="003A2F2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Сокращение потребления топливно-энергетических ресурсов за счет повышения энергетической эффективности использования;</w:t>
            </w:r>
          </w:p>
        </w:tc>
      </w:tr>
      <w:tr w:rsidR="007677F6" w:rsidRPr="003A2F21" w:rsidTr="001518E7">
        <w:tc>
          <w:tcPr>
            <w:tcW w:w="10456" w:type="dxa"/>
            <w:gridSpan w:val="4"/>
            <w:shd w:val="clear" w:color="auto" w:fill="auto"/>
          </w:tcPr>
          <w:p w:rsidR="007677F6" w:rsidRDefault="007677F6" w:rsidP="00146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Задача 3. Достижение установленных целевых показателей программы</w:t>
            </w:r>
          </w:p>
        </w:tc>
      </w:tr>
      <w:tr w:rsidR="007677F6" w:rsidRPr="003A2F21" w:rsidTr="001518E7">
        <w:tc>
          <w:tcPr>
            <w:tcW w:w="10456" w:type="dxa"/>
            <w:gridSpan w:val="4"/>
            <w:shd w:val="clear" w:color="auto" w:fill="auto"/>
          </w:tcPr>
          <w:tbl>
            <w:tblPr>
              <w:tblW w:w="104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5287"/>
              <w:gridCol w:w="2697"/>
              <w:gridCol w:w="6"/>
              <w:gridCol w:w="2466"/>
            </w:tblGrid>
            <w:tr w:rsidR="007677F6" w:rsidRPr="008B3F57" w:rsidTr="000350B8">
              <w:tc>
                <w:tcPr>
                  <w:tcW w:w="5287" w:type="dxa"/>
                  <w:shd w:val="clear" w:color="auto" w:fill="DDDDDD" w:themeFill="accent1"/>
                  <w:vAlign w:val="center"/>
                </w:tcPr>
                <w:p w:rsidR="007677F6" w:rsidRPr="008B3F57" w:rsidRDefault="007677F6" w:rsidP="000350B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8B3F5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Наименование муниципальной программы / подпрограммы</w:t>
                  </w:r>
                </w:p>
              </w:tc>
              <w:tc>
                <w:tcPr>
                  <w:tcW w:w="2697" w:type="dxa"/>
                  <w:tcBorders>
                    <w:right w:val="nil"/>
                  </w:tcBorders>
                  <w:shd w:val="clear" w:color="auto" w:fill="DDDDDD" w:themeFill="accent1"/>
                  <w:vAlign w:val="center"/>
                </w:tcPr>
                <w:p w:rsidR="007677F6" w:rsidRPr="008B3F57" w:rsidRDefault="007677F6" w:rsidP="000350B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8B3F5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Период реализации</w:t>
                  </w:r>
                </w:p>
              </w:tc>
              <w:tc>
                <w:tcPr>
                  <w:tcW w:w="2472" w:type="dxa"/>
                  <w:gridSpan w:val="2"/>
                  <w:tcBorders>
                    <w:right w:val="single" w:sz="4" w:space="0" w:color="auto"/>
                  </w:tcBorders>
                  <w:shd w:val="clear" w:color="auto" w:fill="DDDDDD" w:themeFill="accent1"/>
                  <w:vAlign w:val="center"/>
                </w:tcPr>
                <w:p w:rsidR="007677F6" w:rsidRPr="008B3F57" w:rsidRDefault="007677F6" w:rsidP="000350B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8B3F5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Ответственный исполнитель</w:t>
                  </w:r>
                </w:p>
              </w:tc>
            </w:tr>
            <w:tr w:rsidR="007677F6" w:rsidRPr="003A2F21" w:rsidTr="000350B8">
              <w:trPr>
                <w:trHeight w:val="888"/>
              </w:trPr>
              <w:tc>
                <w:tcPr>
                  <w:tcW w:w="5287" w:type="dxa"/>
                  <w:shd w:val="clear" w:color="auto" w:fill="auto"/>
                </w:tcPr>
                <w:p w:rsidR="007677F6" w:rsidRPr="003A2F21" w:rsidRDefault="007677F6" w:rsidP="000350B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3A2F21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Мероприятия муниципальной программы «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Комплексное развитие транспортной инфраструктуры 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Новоудинского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сельского поселения</w:t>
                  </w:r>
                  <w:r w:rsidRPr="003A2F21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»</w:t>
                  </w:r>
                </w:p>
              </w:tc>
              <w:tc>
                <w:tcPr>
                  <w:tcW w:w="2703" w:type="dxa"/>
                  <w:gridSpan w:val="2"/>
                  <w:shd w:val="clear" w:color="auto" w:fill="auto"/>
                </w:tcPr>
                <w:p w:rsidR="007677F6" w:rsidRPr="003A2F21" w:rsidRDefault="007677F6" w:rsidP="000350B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(2018-2032</w:t>
                  </w:r>
                  <w:r w:rsidRPr="003A2F21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гг. –</w:t>
                  </w: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1-3</w:t>
                  </w:r>
                  <w:r w:rsidRPr="003A2F21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этап</w:t>
                  </w: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ы</w:t>
                  </w:r>
                  <w:r w:rsidRPr="003A2F21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р</w:t>
                  </w: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еализации) </w:t>
                  </w:r>
                </w:p>
              </w:tc>
              <w:tc>
                <w:tcPr>
                  <w:tcW w:w="2466" w:type="dxa"/>
                  <w:shd w:val="clear" w:color="auto" w:fill="auto"/>
                </w:tcPr>
                <w:p w:rsidR="007677F6" w:rsidRPr="003A2F21" w:rsidRDefault="007677F6" w:rsidP="000350B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Администрация  </w:t>
                  </w:r>
                  <w:proofErr w:type="spellStart"/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Новоудинского</w:t>
                  </w:r>
                  <w:proofErr w:type="spellEnd"/>
                  <w:r w:rsidRPr="003A2F21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МО</w:t>
                  </w:r>
                </w:p>
              </w:tc>
            </w:tr>
          </w:tbl>
          <w:p w:rsidR="007677F6" w:rsidRDefault="007677F6" w:rsidP="00146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301AA" w:rsidRPr="003A2F21" w:rsidTr="001518E7">
        <w:tc>
          <w:tcPr>
            <w:tcW w:w="10456" w:type="dxa"/>
            <w:gridSpan w:val="4"/>
            <w:shd w:val="clear" w:color="auto" w:fill="auto"/>
          </w:tcPr>
          <w:p w:rsidR="00E301AA" w:rsidRPr="003A2F21" w:rsidRDefault="007677F6" w:rsidP="00146259">
            <w:pPr>
              <w:pStyle w:val="ConsTitle"/>
              <w:widowControl/>
              <w:jc w:val="both"/>
              <w:rPr>
                <w:rFonts w:ascii="Times New Roman" w:hAnsi="Times New Roman"/>
                <w:b w:val="0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Цели:</w:t>
            </w:r>
            <w:r w:rsidR="00E301AA" w:rsidRPr="003A2F21">
              <w:rPr>
                <w:rFonts w:ascii="Times New Roman" w:hAnsi="Times New Roman"/>
                <w:b w:val="0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комплексное развитие 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тоанспортной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инфраструктуры 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Новоудинского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сельского поселения, сбалансированное развитие с иными сферами жизнедеятельности поселения</w:t>
            </w:r>
          </w:p>
          <w:p w:rsidR="00E301AA" w:rsidRPr="003A2F21" w:rsidRDefault="00E301AA" w:rsidP="00CF0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301AA" w:rsidRPr="003A2F21" w:rsidTr="001518E7">
        <w:tc>
          <w:tcPr>
            <w:tcW w:w="10456" w:type="dxa"/>
            <w:gridSpan w:val="4"/>
            <w:shd w:val="clear" w:color="auto" w:fill="auto"/>
          </w:tcPr>
          <w:p w:rsidR="00E301AA" w:rsidRPr="003A2F21" w:rsidRDefault="00E301AA" w:rsidP="009E4F39">
            <w:pPr>
              <w:pStyle w:val="ConsTitle"/>
              <w:widowControl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3A2F21">
              <w:rPr>
                <w:rFonts w:ascii="Times New Roman" w:eastAsia="Calibri" w:hAnsi="Times New Roman"/>
                <w:b w:val="0"/>
                <w:sz w:val="28"/>
                <w:szCs w:val="28"/>
              </w:rPr>
              <w:t>Задача 1.</w:t>
            </w:r>
            <w:r w:rsidRPr="003A2F21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="007677F6">
              <w:rPr>
                <w:rFonts w:ascii="Times New Roman" w:hAnsi="Times New Roman"/>
                <w:b w:val="0"/>
                <w:sz w:val="28"/>
                <w:szCs w:val="28"/>
              </w:rPr>
              <w:t>Повышение надежности системы транспортной инфраструктуры</w:t>
            </w:r>
            <w:r w:rsidRPr="003A2F21">
              <w:rPr>
                <w:rFonts w:ascii="Times New Roman" w:hAnsi="Times New Roman"/>
                <w:b w:val="0"/>
                <w:sz w:val="28"/>
                <w:szCs w:val="28"/>
              </w:rPr>
              <w:t>;</w:t>
            </w:r>
          </w:p>
          <w:p w:rsidR="00E301AA" w:rsidRPr="003A2F21" w:rsidRDefault="00E301AA" w:rsidP="009E4F39">
            <w:pPr>
              <w:pStyle w:val="ConsTitle"/>
              <w:widowControl/>
              <w:ind w:left="72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E301AA" w:rsidRPr="003A2F21" w:rsidTr="001518E7">
        <w:tc>
          <w:tcPr>
            <w:tcW w:w="10456" w:type="dxa"/>
            <w:gridSpan w:val="4"/>
            <w:shd w:val="clear" w:color="auto" w:fill="auto"/>
          </w:tcPr>
          <w:p w:rsidR="00E301AA" w:rsidRPr="003A2F21" w:rsidRDefault="00E301AA" w:rsidP="009E4F39">
            <w:pPr>
              <w:pStyle w:val="ConsTitle"/>
              <w:widowControl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3A2F21">
              <w:rPr>
                <w:rFonts w:ascii="Times New Roman" w:eastAsia="Calibri" w:hAnsi="Times New Roman"/>
                <w:b w:val="0"/>
                <w:sz w:val="28"/>
                <w:szCs w:val="28"/>
              </w:rPr>
              <w:t>Задача 2.</w:t>
            </w:r>
            <w:r w:rsidRPr="003A2F21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="007677F6">
              <w:rPr>
                <w:rFonts w:ascii="Times New Roman" w:hAnsi="Times New Roman"/>
                <w:b w:val="0"/>
                <w:sz w:val="28"/>
                <w:szCs w:val="28"/>
              </w:rPr>
              <w:t xml:space="preserve">Обеспечение условий для управления транспортными средствами, пешеходного и велосипедного </w:t>
            </w:r>
            <w:r w:rsidR="00AA178A">
              <w:rPr>
                <w:rFonts w:ascii="Times New Roman" w:hAnsi="Times New Roman"/>
                <w:b w:val="0"/>
                <w:sz w:val="28"/>
                <w:szCs w:val="28"/>
              </w:rPr>
              <w:t>передвижения населения</w:t>
            </w:r>
            <w:r w:rsidRPr="003A2F21">
              <w:rPr>
                <w:rFonts w:ascii="Times New Roman" w:hAnsi="Times New Roman"/>
                <w:b w:val="0"/>
                <w:sz w:val="28"/>
                <w:szCs w:val="28"/>
              </w:rPr>
              <w:t>;</w:t>
            </w:r>
          </w:p>
          <w:p w:rsidR="00E301AA" w:rsidRPr="003A2F21" w:rsidRDefault="00E301AA" w:rsidP="009E4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301AA" w:rsidRPr="003A2F21" w:rsidTr="001518E7">
        <w:tc>
          <w:tcPr>
            <w:tcW w:w="10456" w:type="dxa"/>
            <w:gridSpan w:val="4"/>
            <w:shd w:val="clear" w:color="auto" w:fill="auto"/>
          </w:tcPr>
          <w:p w:rsidR="00E301AA" w:rsidRPr="003A2F21" w:rsidRDefault="00E301AA" w:rsidP="009E4F39">
            <w:pPr>
              <w:pStyle w:val="ConsTitle"/>
              <w:widowControl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3A2F21">
              <w:rPr>
                <w:rFonts w:ascii="Times New Roman" w:eastAsia="Calibri" w:hAnsi="Times New Roman"/>
                <w:b w:val="0"/>
                <w:sz w:val="28"/>
                <w:szCs w:val="28"/>
              </w:rPr>
              <w:t>Задача 3.</w:t>
            </w:r>
            <w:r w:rsidRPr="003A2F21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="00AA178A"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Безопасность, качество и эффективность транспортного обслуживания населения, юридических лиц и индивидуальных предпринимателей сельского поселения;</w:t>
            </w:r>
          </w:p>
          <w:p w:rsidR="00E301AA" w:rsidRPr="003A2F21" w:rsidRDefault="00E301AA" w:rsidP="009E4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A178A" w:rsidRPr="003A2F21" w:rsidTr="001518E7">
        <w:tc>
          <w:tcPr>
            <w:tcW w:w="10456" w:type="dxa"/>
            <w:gridSpan w:val="4"/>
            <w:shd w:val="clear" w:color="auto" w:fill="auto"/>
          </w:tcPr>
          <w:p w:rsidR="00AA178A" w:rsidRPr="003A2F21" w:rsidRDefault="00AA178A" w:rsidP="009E4F39">
            <w:pPr>
              <w:pStyle w:val="ConsTitle"/>
              <w:widowControl/>
              <w:jc w:val="both"/>
              <w:rPr>
                <w:rFonts w:ascii="Times New Roman" w:eastAsia="Calibri" w:hAnsi="Times New Roman"/>
                <w:b w:val="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 w:val="0"/>
                <w:sz w:val="28"/>
                <w:szCs w:val="28"/>
              </w:rPr>
              <w:t>Задача 4. Доступность объектов транспортной инфраструктуры для населения и субъектов экономической деятельности в соответствии с нормативами градостроительного проектирования сельского поселения</w:t>
            </w:r>
          </w:p>
        </w:tc>
      </w:tr>
      <w:tr w:rsidR="00E301AA" w:rsidRPr="003A2F21" w:rsidTr="001518E7">
        <w:tc>
          <w:tcPr>
            <w:tcW w:w="10456" w:type="dxa"/>
            <w:gridSpan w:val="4"/>
            <w:shd w:val="clear" w:color="auto" w:fill="auto"/>
          </w:tcPr>
          <w:p w:rsidR="00E301AA" w:rsidRPr="003A2F21" w:rsidRDefault="00E301AA" w:rsidP="00322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2F21">
              <w:rPr>
                <w:rFonts w:ascii="Times New Roman" w:eastAsia="Calibri" w:hAnsi="Times New Roman" w:cs="Times New Roman"/>
                <w:sz w:val="28"/>
                <w:szCs w:val="28"/>
              </w:rPr>
              <w:t>Цель 3. Развитие транспортной инфраструктуры</w:t>
            </w:r>
          </w:p>
        </w:tc>
      </w:tr>
      <w:tr w:rsidR="000350B8" w:rsidRPr="003A2F21" w:rsidTr="001518E7">
        <w:tc>
          <w:tcPr>
            <w:tcW w:w="10456" w:type="dxa"/>
            <w:gridSpan w:val="4"/>
            <w:shd w:val="clear" w:color="auto" w:fill="auto"/>
          </w:tcPr>
          <w:tbl>
            <w:tblPr>
              <w:tblW w:w="104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5287"/>
              <w:gridCol w:w="2697"/>
              <w:gridCol w:w="6"/>
              <w:gridCol w:w="2466"/>
            </w:tblGrid>
            <w:tr w:rsidR="000350B8" w:rsidRPr="008B3F57" w:rsidTr="000350B8">
              <w:tc>
                <w:tcPr>
                  <w:tcW w:w="5287" w:type="dxa"/>
                  <w:shd w:val="clear" w:color="auto" w:fill="DDDDDD" w:themeFill="accent1"/>
                  <w:vAlign w:val="center"/>
                </w:tcPr>
                <w:p w:rsidR="000350B8" w:rsidRPr="008B3F57" w:rsidRDefault="000350B8" w:rsidP="000350B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8B3F5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Наименование муниципальной программы / подпрограммы</w:t>
                  </w:r>
                </w:p>
              </w:tc>
              <w:tc>
                <w:tcPr>
                  <w:tcW w:w="2697" w:type="dxa"/>
                  <w:tcBorders>
                    <w:right w:val="nil"/>
                  </w:tcBorders>
                  <w:shd w:val="clear" w:color="auto" w:fill="DDDDDD" w:themeFill="accent1"/>
                  <w:vAlign w:val="center"/>
                </w:tcPr>
                <w:p w:rsidR="000350B8" w:rsidRPr="008B3F57" w:rsidRDefault="000350B8" w:rsidP="000350B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8B3F5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Период реализации</w:t>
                  </w:r>
                </w:p>
              </w:tc>
              <w:tc>
                <w:tcPr>
                  <w:tcW w:w="2472" w:type="dxa"/>
                  <w:gridSpan w:val="2"/>
                  <w:tcBorders>
                    <w:right w:val="single" w:sz="4" w:space="0" w:color="auto"/>
                  </w:tcBorders>
                  <w:shd w:val="clear" w:color="auto" w:fill="DDDDDD" w:themeFill="accent1"/>
                  <w:vAlign w:val="center"/>
                </w:tcPr>
                <w:p w:rsidR="000350B8" w:rsidRPr="008B3F57" w:rsidRDefault="000350B8" w:rsidP="000350B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8B3F5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Ответственный исполнитель</w:t>
                  </w:r>
                </w:p>
              </w:tc>
            </w:tr>
            <w:tr w:rsidR="000350B8" w:rsidRPr="003A2F21" w:rsidTr="000350B8">
              <w:trPr>
                <w:trHeight w:val="888"/>
              </w:trPr>
              <w:tc>
                <w:tcPr>
                  <w:tcW w:w="5287" w:type="dxa"/>
                  <w:shd w:val="clear" w:color="auto" w:fill="auto"/>
                </w:tcPr>
                <w:p w:rsidR="000350B8" w:rsidRPr="003A2F21" w:rsidRDefault="000350B8" w:rsidP="000350B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3A2F21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Мероприятия муниципальной программы «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Обеспечение пожарной безопасности на территории  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Новоудинского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муниципального образования</w:t>
                  </w:r>
                  <w:r w:rsidRPr="003A2F21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»</w:t>
                  </w:r>
                </w:p>
              </w:tc>
              <w:tc>
                <w:tcPr>
                  <w:tcW w:w="2703" w:type="dxa"/>
                  <w:gridSpan w:val="2"/>
                  <w:shd w:val="clear" w:color="auto" w:fill="auto"/>
                </w:tcPr>
                <w:p w:rsidR="000350B8" w:rsidRPr="003A2F21" w:rsidRDefault="004D60A8" w:rsidP="000350B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(2022-2025</w:t>
                  </w:r>
                  <w:r w:rsidR="000350B8" w:rsidRPr="003A2F21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гг. –</w:t>
                  </w:r>
                  <w:r w:rsidR="000350B8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1-3</w:t>
                  </w:r>
                  <w:r w:rsidR="000350B8" w:rsidRPr="003A2F21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этап</w:t>
                  </w:r>
                  <w:r w:rsidR="000350B8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ы</w:t>
                  </w:r>
                  <w:r w:rsidR="000350B8" w:rsidRPr="003A2F21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р</w:t>
                  </w:r>
                  <w:r w:rsidR="000350B8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еализации) </w:t>
                  </w:r>
                </w:p>
              </w:tc>
              <w:tc>
                <w:tcPr>
                  <w:tcW w:w="2466" w:type="dxa"/>
                  <w:shd w:val="clear" w:color="auto" w:fill="auto"/>
                </w:tcPr>
                <w:p w:rsidR="000350B8" w:rsidRPr="003A2F21" w:rsidRDefault="000350B8" w:rsidP="000350B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Администрация  </w:t>
                  </w:r>
                  <w:proofErr w:type="spellStart"/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Новоудинского</w:t>
                  </w:r>
                  <w:proofErr w:type="spellEnd"/>
                  <w:r w:rsidRPr="003A2F21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МО</w:t>
                  </w:r>
                </w:p>
              </w:tc>
            </w:tr>
          </w:tbl>
          <w:p w:rsidR="000350B8" w:rsidRPr="003A2F21" w:rsidRDefault="000350B8" w:rsidP="00322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301AA" w:rsidRPr="003A2F21" w:rsidTr="001518E7">
        <w:tc>
          <w:tcPr>
            <w:tcW w:w="10456" w:type="dxa"/>
            <w:gridSpan w:val="4"/>
            <w:shd w:val="clear" w:color="auto" w:fill="auto"/>
          </w:tcPr>
          <w:p w:rsidR="000350B8" w:rsidRPr="003A2F21" w:rsidRDefault="000350B8" w:rsidP="000350B8">
            <w:pPr>
              <w:pStyle w:val="ConsTitle"/>
              <w:widowControl/>
              <w:jc w:val="both"/>
              <w:rPr>
                <w:rFonts w:ascii="Times New Roman" w:hAnsi="Times New Roman"/>
                <w:b w:val="0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Цели:</w:t>
            </w:r>
            <w:r w:rsidRPr="003A2F21">
              <w:rPr>
                <w:rFonts w:ascii="Times New Roman" w:hAnsi="Times New Roman"/>
                <w:b w:val="0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обеспечение пожарной безопасности, защита жизни и здоровья населения, сохранение материальных ценностей от пожаров и предупреждения угроз возникновения лесных пожаров</w:t>
            </w:r>
          </w:p>
          <w:p w:rsidR="00E301AA" w:rsidRPr="003A2F21" w:rsidRDefault="00E301AA" w:rsidP="000350B8">
            <w:pPr>
              <w:pStyle w:val="ConsTitle"/>
              <w:widowControl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0350B8" w:rsidRPr="003A2F21" w:rsidTr="001518E7">
        <w:tc>
          <w:tcPr>
            <w:tcW w:w="10456" w:type="dxa"/>
            <w:gridSpan w:val="4"/>
            <w:shd w:val="clear" w:color="auto" w:fill="auto"/>
          </w:tcPr>
          <w:p w:rsidR="000350B8" w:rsidRPr="003A2F21" w:rsidRDefault="000350B8" w:rsidP="000350B8">
            <w:pPr>
              <w:pStyle w:val="ConsTitle"/>
              <w:widowControl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3A2F21">
              <w:rPr>
                <w:rFonts w:ascii="Times New Roman" w:eastAsia="Calibri" w:hAnsi="Times New Roman"/>
                <w:b w:val="0"/>
                <w:sz w:val="28"/>
                <w:szCs w:val="28"/>
              </w:rPr>
              <w:t>Задача 1</w:t>
            </w:r>
            <w:r>
              <w:rPr>
                <w:rFonts w:ascii="Times New Roman" w:eastAsia="Calibri" w:hAnsi="Times New Roman"/>
                <w:b w:val="0"/>
                <w:sz w:val="28"/>
                <w:szCs w:val="28"/>
              </w:rPr>
              <w:t>. Создание и совершенствование нормативно-правовой, методической и технической базы по обеспечению политики в области предупреждения пожаров в жилом секторе, и общественных  зданиях</w:t>
            </w:r>
            <w:r w:rsidRPr="003A2F21">
              <w:rPr>
                <w:rFonts w:ascii="Times New Roman" w:hAnsi="Times New Roman"/>
                <w:b w:val="0"/>
                <w:sz w:val="28"/>
                <w:szCs w:val="28"/>
              </w:rPr>
              <w:t>;</w:t>
            </w:r>
          </w:p>
          <w:p w:rsidR="000350B8" w:rsidRPr="003A2F21" w:rsidRDefault="000350B8" w:rsidP="00ED1D37">
            <w:pPr>
              <w:pStyle w:val="ConsTitle"/>
              <w:widowControl/>
              <w:jc w:val="both"/>
              <w:rPr>
                <w:rFonts w:ascii="Times New Roman" w:eastAsia="Calibri" w:hAnsi="Times New Roman"/>
                <w:b w:val="0"/>
                <w:sz w:val="28"/>
                <w:szCs w:val="28"/>
              </w:rPr>
            </w:pPr>
          </w:p>
        </w:tc>
      </w:tr>
      <w:tr w:rsidR="00E301AA" w:rsidRPr="003A2F21" w:rsidTr="001518E7">
        <w:tc>
          <w:tcPr>
            <w:tcW w:w="10456" w:type="dxa"/>
            <w:gridSpan w:val="4"/>
            <w:shd w:val="clear" w:color="auto" w:fill="auto"/>
          </w:tcPr>
          <w:p w:rsidR="00E301AA" w:rsidRPr="003A2F21" w:rsidRDefault="00E301AA" w:rsidP="00ED1D37">
            <w:pPr>
              <w:pStyle w:val="ConsTitle"/>
              <w:widowControl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3A2F21">
              <w:rPr>
                <w:rFonts w:ascii="Times New Roman" w:eastAsia="Calibri" w:hAnsi="Times New Roman"/>
                <w:b w:val="0"/>
                <w:sz w:val="28"/>
                <w:szCs w:val="28"/>
              </w:rPr>
              <w:t>Задача 2.</w:t>
            </w:r>
            <w:r w:rsidRPr="003A2F21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="000350B8">
              <w:rPr>
                <w:rFonts w:ascii="Times New Roman" w:hAnsi="Times New Roman"/>
                <w:b w:val="0"/>
                <w:sz w:val="28"/>
                <w:szCs w:val="28"/>
              </w:rPr>
              <w:t>Реализация первоочередных мер по противопожарной защите жилого сектора, учреждений</w:t>
            </w:r>
            <w:r w:rsidR="004D60A8">
              <w:rPr>
                <w:rFonts w:ascii="Times New Roman" w:hAnsi="Times New Roman"/>
                <w:b w:val="0"/>
                <w:sz w:val="28"/>
                <w:szCs w:val="28"/>
              </w:rPr>
              <w:t>, предприятий и организаций поселения</w:t>
            </w:r>
            <w:r w:rsidRPr="003A2F21">
              <w:rPr>
                <w:rFonts w:ascii="Times New Roman" w:hAnsi="Times New Roman"/>
                <w:b w:val="0"/>
                <w:sz w:val="28"/>
                <w:szCs w:val="28"/>
              </w:rPr>
              <w:t>;</w:t>
            </w:r>
          </w:p>
          <w:p w:rsidR="00E301AA" w:rsidRPr="003A2F21" w:rsidRDefault="00E301AA" w:rsidP="00ED1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D60A8" w:rsidRPr="003A2F21" w:rsidTr="001518E7">
        <w:tc>
          <w:tcPr>
            <w:tcW w:w="10456" w:type="dxa"/>
            <w:gridSpan w:val="4"/>
            <w:shd w:val="clear" w:color="auto" w:fill="auto"/>
          </w:tcPr>
          <w:p w:rsidR="004D60A8" w:rsidRPr="003A2F21" w:rsidRDefault="004D60A8" w:rsidP="00ED1D37">
            <w:pPr>
              <w:pStyle w:val="ConsTitle"/>
              <w:widowControl/>
              <w:jc w:val="both"/>
              <w:rPr>
                <w:rFonts w:ascii="Times New Roman" w:eastAsia="Calibri" w:hAnsi="Times New Roman"/>
                <w:b w:val="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 w:val="0"/>
                <w:sz w:val="28"/>
                <w:szCs w:val="28"/>
              </w:rPr>
              <w:lastRenderedPageBreak/>
              <w:t>Задача 3. Совершенствование организации пожарной профилактики, предупреждение пожаров, выполнение требований правил и норм пожарной безопасности;</w:t>
            </w:r>
          </w:p>
        </w:tc>
      </w:tr>
      <w:tr w:rsidR="004D60A8" w:rsidRPr="003A2F21" w:rsidTr="001518E7">
        <w:tc>
          <w:tcPr>
            <w:tcW w:w="10456" w:type="dxa"/>
            <w:gridSpan w:val="4"/>
            <w:shd w:val="clear" w:color="auto" w:fill="auto"/>
          </w:tcPr>
          <w:p w:rsidR="004D60A8" w:rsidRDefault="004D60A8" w:rsidP="00ED1D37">
            <w:pPr>
              <w:pStyle w:val="ConsTitle"/>
              <w:widowControl/>
              <w:jc w:val="both"/>
              <w:rPr>
                <w:rFonts w:ascii="Times New Roman" w:eastAsia="Calibri" w:hAnsi="Times New Roman"/>
                <w:b w:val="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 w:val="0"/>
                <w:sz w:val="28"/>
                <w:szCs w:val="28"/>
              </w:rPr>
              <w:t>Задача 4. Привлечение широких слоев населения сельского поселения к реализации мер по обеспечению пожарной безопасности</w:t>
            </w:r>
          </w:p>
        </w:tc>
      </w:tr>
      <w:tr w:rsidR="00E301AA" w:rsidRPr="003A2F21" w:rsidTr="001518E7">
        <w:tc>
          <w:tcPr>
            <w:tcW w:w="10456" w:type="dxa"/>
            <w:gridSpan w:val="4"/>
            <w:shd w:val="clear" w:color="auto" w:fill="auto"/>
          </w:tcPr>
          <w:p w:rsidR="00E301AA" w:rsidRPr="003A2F21" w:rsidRDefault="00E301AA" w:rsidP="00AF1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2F21"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  <w:t>Приоритет 4 «Эффективное муниципальное управление»</w:t>
            </w:r>
          </w:p>
        </w:tc>
      </w:tr>
      <w:tr w:rsidR="006916EF" w:rsidRPr="003A2F21" w:rsidTr="001518E7">
        <w:tc>
          <w:tcPr>
            <w:tcW w:w="10456" w:type="dxa"/>
            <w:gridSpan w:val="4"/>
            <w:shd w:val="clear" w:color="auto" w:fill="auto"/>
          </w:tcPr>
          <w:tbl>
            <w:tblPr>
              <w:tblW w:w="104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5287"/>
              <w:gridCol w:w="2697"/>
              <w:gridCol w:w="6"/>
              <w:gridCol w:w="2466"/>
            </w:tblGrid>
            <w:tr w:rsidR="006916EF" w:rsidRPr="008B3F57" w:rsidTr="00934584">
              <w:tc>
                <w:tcPr>
                  <w:tcW w:w="5287" w:type="dxa"/>
                  <w:shd w:val="clear" w:color="auto" w:fill="DDDDDD" w:themeFill="accent1"/>
                  <w:vAlign w:val="center"/>
                </w:tcPr>
                <w:p w:rsidR="006916EF" w:rsidRPr="008B3F57" w:rsidRDefault="006916EF" w:rsidP="009345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8B3F5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Наименование муниципальной программы / подпрограммы</w:t>
                  </w:r>
                </w:p>
              </w:tc>
              <w:tc>
                <w:tcPr>
                  <w:tcW w:w="2697" w:type="dxa"/>
                  <w:tcBorders>
                    <w:right w:val="nil"/>
                  </w:tcBorders>
                  <w:shd w:val="clear" w:color="auto" w:fill="DDDDDD" w:themeFill="accent1"/>
                  <w:vAlign w:val="center"/>
                </w:tcPr>
                <w:p w:rsidR="006916EF" w:rsidRPr="008B3F57" w:rsidRDefault="006916EF" w:rsidP="009345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8B3F5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Период реализации</w:t>
                  </w:r>
                </w:p>
              </w:tc>
              <w:tc>
                <w:tcPr>
                  <w:tcW w:w="2472" w:type="dxa"/>
                  <w:gridSpan w:val="2"/>
                  <w:tcBorders>
                    <w:right w:val="single" w:sz="4" w:space="0" w:color="auto"/>
                  </w:tcBorders>
                  <w:shd w:val="clear" w:color="auto" w:fill="DDDDDD" w:themeFill="accent1"/>
                  <w:vAlign w:val="center"/>
                </w:tcPr>
                <w:p w:rsidR="006916EF" w:rsidRPr="008B3F57" w:rsidRDefault="006916EF" w:rsidP="009345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8B3F5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Ответственный исполнитель</w:t>
                  </w:r>
                </w:p>
              </w:tc>
            </w:tr>
            <w:tr w:rsidR="006916EF" w:rsidRPr="003A2F21" w:rsidTr="00934584">
              <w:trPr>
                <w:trHeight w:val="888"/>
              </w:trPr>
              <w:tc>
                <w:tcPr>
                  <w:tcW w:w="5287" w:type="dxa"/>
                  <w:shd w:val="clear" w:color="auto" w:fill="auto"/>
                </w:tcPr>
                <w:p w:rsidR="006916EF" w:rsidRPr="003A2F21" w:rsidRDefault="006916EF" w:rsidP="009345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3A2F21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Мероприятия муниципальной программы «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Территориальное планирование и градостроительное зонирование в 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Новоудинском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муниципальном образовании</w:t>
                  </w:r>
                  <w:r w:rsidRPr="003A2F21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»</w:t>
                  </w:r>
                </w:p>
              </w:tc>
              <w:tc>
                <w:tcPr>
                  <w:tcW w:w="2703" w:type="dxa"/>
                  <w:gridSpan w:val="2"/>
                  <w:shd w:val="clear" w:color="auto" w:fill="auto"/>
                </w:tcPr>
                <w:p w:rsidR="006916EF" w:rsidRPr="003A2F21" w:rsidRDefault="006916EF" w:rsidP="009345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3A2F21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(202</w:t>
                  </w: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2</w:t>
                  </w:r>
                  <w:r w:rsidRPr="003A2F21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-202</w:t>
                  </w: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7</w:t>
                  </w:r>
                  <w:r w:rsidRPr="003A2F21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гг. –</w:t>
                  </w: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1,2</w:t>
                  </w:r>
                  <w:r w:rsidRPr="003A2F21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этап</w:t>
                  </w: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ы</w:t>
                  </w:r>
                  <w:r w:rsidRPr="003A2F21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р</w:t>
                  </w: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еализации) </w:t>
                  </w:r>
                </w:p>
              </w:tc>
              <w:tc>
                <w:tcPr>
                  <w:tcW w:w="2466" w:type="dxa"/>
                  <w:shd w:val="clear" w:color="auto" w:fill="auto"/>
                </w:tcPr>
                <w:p w:rsidR="006916EF" w:rsidRPr="003A2F21" w:rsidRDefault="006916EF" w:rsidP="009345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Администрация  </w:t>
                  </w:r>
                  <w:proofErr w:type="spellStart"/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Новоудинского</w:t>
                  </w:r>
                  <w:proofErr w:type="spellEnd"/>
                  <w:r w:rsidRPr="003A2F21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МО</w:t>
                  </w:r>
                </w:p>
              </w:tc>
            </w:tr>
          </w:tbl>
          <w:p w:rsidR="006916EF" w:rsidRPr="003A2F21" w:rsidRDefault="006916EF" w:rsidP="00AF1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E301AA" w:rsidRPr="003A2F21" w:rsidTr="001518E7">
        <w:tc>
          <w:tcPr>
            <w:tcW w:w="10456" w:type="dxa"/>
            <w:gridSpan w:val="4"/>
            <w:shd w:val="clear" w:color="auto" w:fill="auto"/>
          </w:tcPr>
          <w:p w:rsidR="00E301AA" w:rsidRPr="003A2F21" w:rsidRDefault="006916EF" w:rsidP="00322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Цель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Обеспечение устойчивого развития территории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Новоудинского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сельского поселения</w:t>
            </w:r>
          </w:p>
        </w:tc>
      </w:tr>
      <w:tr w:rsidR="00E301AA" w:rsidRPr="003A2F21" w:rsidTr="001518E7">
        <w:tc>
          <w:tcPr>
            <w:tcW w:w="10456" w:type="dxa"/>
            <w:gridSpan w:val="4"/>
            <w:shd w:val="clear" w:color="auto" w:fill="auto"/>
          </w:tcPr>
          <w:p w:rsidR="00E301AA" w:rsidRPr="003A2F21" w:rsidRDefault="00E301AA" w:rsidP="00322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2F2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Задача 1. </w:t>
            </w:r>
            <w:r w:rsidR="00EB2905">
              <w:rPr>
                <w:rFonts w:ascii="Times New Roman" w:hAnsi="Times New Roman" w:cs="Times New Roman"/>
                <w:sz w:val="28"/>
                <w:szCs w:val="28"/>
              </w:rPr>
              <w:t xml:space="preserve">Актуализация (внесение изменений) в действующий генеральный план </w:t>
            </w:r>
            <w:proofErr w:type="spellStart"/>
            <w:r w:rsidR="00EB2905">
              <w:rPr>
                <w:rFonts w:ascii="Times New Roman" w:hAnsi="Times New Roman" w:cs="Times New Roman"/>
                <w:sz w:val="28"/>
                <w:szCs w:val="28"/>
              </w:rPr>
              <w:t>Новоудинского</w:t>
            </w:r>
            <w:proofErr w:type="spellEnd"/>
            <w:r w:rsidR="00EB2905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поселения;</w:t>
            </w:r>
          </w:p>
        </w:tc>
      </w:tr>
      <w:tr w:rsidR="00E301AA" w:rsidRPr="003A2F21" w:rsidTr="001518E7">
        <w:tc>
          <w:tcPr>
            <w:tcW w:w="10456" w:type="dxa"/>
            <w:gridSpan w:val="4"/>
            <w:shd w:val="clear" w:color="auto" w:fill="auto"/>
          </w:tcPr>
          <w:p w:rsidR="00E301AA" w:rsidRPr="003A2F21" w:rsidRDefault="00E301AA" w:rsidP="00866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2F2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Задача 2. </w:t>
            </w:r>
            <w:r w:rsidR="00EB2905">
              <w:rPr>
                <w:rFonts w:ascii="Times New Roman" w:hAnsi="Times New Roman" w:cs="Times New Roman"/>
                <w:sz w:val="28"/>
                <w:szCs w:val="28"/>
              </w:rPr>
              <w:t xml:space="preserve">Актуализация (внесение изменений) в действующие правила землепользования и застройки </w:t>
            </w:r>
            <w:proofErr w:type="spellStart"/>
            <w:r w:rsidR="00EB2905">
              <w:rPr>
                <w:rFonts w:ascii="Times New Roman" w:hAnsi="Times New Roman" w:cs="Times New Roman"/>
                <w:sz w:val="28"/>
                <w:szCs w:val="28"/>
              </w:rPr>
              <w:t>Новоудинского</w:t>
            </w:r>
            <w:proofErr w:type="spellEnd"/>
            <w:r w:rsidR="00EB2905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</w:tr>
    </w:tbl>
    <w:p w:rsidR="00322BA1" w:rsidRPr="003A2F21" w:rsidRDefault="00322BA1" w:rsidP="00322BA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23542" w:rsidRPr="003A2F21" w:rsidRDefault="00D618D5" w:rsidP="006235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A2F21">
        <w:rPr>
          <w:rFonts w:ascii="Times New Roman" w:hAnsi="Times New Roman" w:cs="Times New Roman"/>
          <w:sz w:val="28"/>
        </w:rPr>
        <w:t xml:space="preserve">В настоящее время </w:t>
      </w:r>
      <w:r w:rsidR="00631700" w:rsidRPr="003A2F21">
        <w:rPr>
          <w:rFonts w:ascii="Times New Roman" w:hAnsi="Times New Roman" w:cs="Times New Roman"/>
          <w:sz w:val="28"/>
        </w:rPr>
        <w:t>действующи</w:t>
      </w:r>
      <w:r w:rsidRPr="003A2F21">
        <w:rPr>
          <w:rFonts w:ascii="Times New Roman" w:hAnsi="Times New Roman" w:cs="Times New Roman"/>
          <w:sz w:val="28"/>
        </w:rPr>
        <w:t>е</w:t>
      </w:r>
      <w:r w:rsidR="00631700" w:rsidRPr="003A2F21">
        <w:rPr>
          <w:rFonts w:ascii="Times New Roman" w:hAnsi="Times New Roman" w:cs="Times New Roman"/>
          <w:sz w:val="28"/>
        </w:rPr>
        <w:t xml:space="preserve"> муниципальны</w:t>
      </w:r>
      <w:r w:rsidRPr="003A2F21">
        <w:rPr>
          <w:rFonts w:ascii="Times New Roman" w:hAnsi="Times New Roman" w:cs="Times New Roman"/>
          <w:sz w:val="28"/>
        </w:rPr>
        <w:t>е</w:t>
      </w:r>
      <w:r w:rsidR="00631700" w:rsidRPr="003A2F21">
        <w:rPr>
          <w:rFonts w:ascii="Times New Roman" w:hAnsi="Times New Roman" w:cs="Times New Roman"/>
          <w:sz w:val="28"/>
        </w:rPr>
        <w:t xml:space="preserve"> программ</w:t>
      </w:r>
      <w:r w:rsidRPr="003A2F21">
        <w:rPr>
          <w:rFonts w:ascii="Times New Roman" w:hAnsi="Times New Roman" w:cs="Times New Roman"/>
          <w:sz w:val="28"/>
        </w:rPr>
        <w:t>ы</w:t>
      </w:r>
      <w:r w:rsidR="00631700" w:rsidRPr="003A2F21">
        <w:rPr>
          <w:rFonts w:ascii="Times New Roman" w:hAnsi="Times New Roman" w:cs="Times New Roman"/>
          <w:sz w:val="28"/>
        </w:rPr>
        <w:t xml:space="preserve"> реализуются до 20</w:t>
      </w:r>
      <w:r w:rsidR="00660484">
        <w:rPr>
          <w:rFonts w:ascii="Times New Roman" w:hAnsi="Times New Roman" w:cs="Times New Roman"/>
          <w:sz w:val="28"/>
        </w:rPr>
        <w:t>24</w:t>
      </w:r>
      <w:r w:rsidR="00631700" w:rsidRPr="003A2F21">
        <w:rPr>
          <w:rFonts w:ascii="Times New Roman" w:hAnsi="Times New Roman" w:cs="Times New Roman"/>
          <w:sz w:val="28"/>
        </w:rPr>
        <w:t xml:space="preserve"> года включительно. </w:t>
      </w:r>
      <w:r w:rsidR="00506F04" w:rsidRPr="003A2F21">
        <w:rPr>
          <w:rFonts w:ascii="Times New Roman" w:hAnsi="Times New Roman" w:cs="Times New Roman"/>
          <w:sz w:val="28"/>
        </w:rPr>
        <w:t>При необходимости и в</w:t>
      </w:r>
      <w:r w:rsidRPr="003A2F21">
        <w:rPr>
          <w:rFonts w:ascii="Times New Roman" w:hAnsi="Times New Roman" w:cs="Times New Roman"/>
          <w:sz w:val="28"/>
        </w:rPr>
        <w:t xml:space="preserve"> соответствии с Порядком разработки, утверждения и реализации</w:t>
      </w:r>
      <w:r w:rsidR="00506F04" w:rsidRPr="003A2F21">
        <w:rPr>
          <w:rFonts w:ascii="Times New Roman" w:hAnsi="Times New Roman" w:cs="Times New Roman"/>
          <w:sz w:val="28"/>
        </w:rPr>
        <w:t xml:space="preserve"> муниципальных программ они </w:t>
      </w:r>
      <w:r w:rsidR="00274599" w:rsidRPr="003A2F21">
        <w:rPr>
          <w:rFonts w:ascii="Times New Roman" w:hAnsi="Times New Roman" w:cs="Times New Roman"/>
          <w:sz w:val="28"/>
        </w:rPr>
        <w:t xml:space="preserve"> будут </w:t>
      </w:r>
      <w:r w:rsidR="00506F04" w:rsidRPr="003A2F21">
        <w:rPr>
          <w:rFonts w:ascii="Times New Roman" w:hAnsi="Times New Roman" w:cs="Times New Roman"/>
          <w:sz w:val="28"/>
        </w:rPr>
        <w:t xml:space="preserve"> продлены</w:t>
      </w:r>
      <w:r w:rsidR="004A3860" w:rsidRPr="003A2F21">
        <w:rPr>
          <w:rFonts w:ascii="Times New Roman" w:hAnsi="Times New Roman" w:cs="Times New Roman"/>
          <w:sz w:val="28"/>
        </w:rPr>
        <w:t>.</w:t>
      </w:r>
      <w:r w:rsidR="00506F04" w:rsidRPr="003A2F21">
        <w:rPr>
          <w:rFonts w:ascii="Times New Roman" w:hAnsi="Times New Roman" w:cs="Times New Roman"/>
          <w:sz w:val="28"/>
        </w:rPr>
        <w:t xml:space="preserve"> </w:t>
      </w:r>
      <w:r w:rsidR="004A3860" w:rsidRPr="003A2F21">
        <w:rPr>
          <w:rFonts w:ascii="Times New Roman" w:hAnsi="Times New Roman" w:cs="Times New Roman"/>
          <w:sz w:val="28"/>
        </w:rPr>
        <w:t xml:space="preserve">Кроме этого,  </w:t>
      </w:r>
      <w:r w:rsidR="00274599" w:rsidRPr="003A2F21">
        <w:rPr>
          <w:rFonts w:ascii="Times New Roman" w:hAnsi="Times New Roman" w:cs="Times New Roman"/>
          <w:sz w:val="28"/>
        </w:rPr>
        <w:t xml:space="preserve"> </w:t>
      </w:r>
      <w:r w:rsidR="004A3860" w:rsidRPr="003A2F21">
        <w:rPr>
          <w:rFonts w:ascii="Times New Roman" w:hAnsi="Times New Roman" w:cs="Times New Roman"/>
          <w:sz w:val="28"/>
        </w:rPr>
        <w:t xml:space="preserve">в дальнейшем </w:t>
      </w:r>
      <w:r w:rsidR="00274599" w:rsidRPr="003A2F21">
        <w:rPr>
          <w:rFonts w:ascii="Times New Roman" w:hAnsi="Times New Roman" w:cs="Times New Roman"/>
          <w:sz w:val="28"/>
        </w:rPr>
        <w:t xml:space="preserve">предполагается разработка ряда </w:t>
      </w:r>
      <w:r w:rsidR="004A3860" w:rsidRPr="003A2F21">
        <w:rPr>
          <w:rFonts w:ascii="Times New Roman" w:hAnsi="Times New Roman" w:cs="Times New Roman"/>
          <w:sz w:val="28"/>
        </w:rPr>
        <w:t>подпрограмм</w:t>
      </w:r>
      <w:r w:rsidR="00274599" w:rsidRPr="003A2F21">
        <w:rPr>
          <w:rFonts w:ascii="Times New Roman" w:hAnsi="Times New Roman" w:cs="Times New Roman"/>
          <w:sz w:val="28"/>
        </w:rPr>
        <w:t xml:space="preserve">, направленных на достижение целей и задач социально-экономического развития </w:t>
      </w:r>
      <w:proofErr w:type="spellStart"/>
      <w:r w:rsidR="00AA178A">
        <w:rPr>
          <w:rFonts w:ascii="Times New Roman" w:hAnsi="Times New Roman" w:cs="Times New Roman"/>
          <w:sz w:val="28"/>
        </w:rPr>
        <w:t>Новоудинского</w:t>
      </w:r>
      <w:proofErr w:type="spellEnd"/>
      <w:r w:rsidR="004A3860" w:rsidRPr="003A2F21">
        <w:rPr>
          <w:rFonts w:ascii="Times New Roman" w:hAnsi="Times New Roman" w:cs="Times New Roman"/>
          <w:sz w:val="28"/>
        </w:rPr>
        <w:t xml:space="preserve"> муниципального образования</w:t>
      </w:r>
      <w:r w:rsidR="00AA178A">
        <w:rPr>
          <w:rFonts w:ascii="Times New Roman" w:hAnsi="Times New Roman" w:cs="Times New Roman"/>
          <w:sz w:val="28"/>
        </w:rPr>
        <w:t xml:space="preserve"> до 2036</w:t>
      </w:r>
      <w:r w:rsidR="00274599" w:rsidRPr="003A2F21">
        <w:rPr>
          <w:rFonts w:ascii="Times New Roman" w:hAnsi="Times New Roman" w:cs="Times New Roman"/>
          <w:sz w:val="28"/>
        </w:rPr>
        <w:t xml:space="preserve"> года.</w:t>
      </w:r>
      <w:bookmarkStart w:id="0" w:name="_GoBack"/>
      <w:bookmarkEnd w:id="0"/>
    </w:p>
    <w:p w:rsidR="00DE5E28" w:rsidRPr="003A2F21" w:rsidRDefault="00DE5E28" w:rsidP="006235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DE5E28" w:rsidRPr="003A2F21" w:rsidRDefault="00DE5E28" w:rsidP="006235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DE5E28" w:rsidRPr="003A2F21" w:rsidRDefault="00DE5E28" w:rsidP="00DE5E28">
      <w:pPr>
        <w:pStyle w:val="ConsTitle"/>
        <w:widowControl/>
        <w:ind w:left="720"/>
        <w:jc w:val="both"/>
        <w:rPr>
          <w:rFonts w:ascii="Times New Roman" w:hAnsi="Times New Roman"/>
          <w:b w:val="0"/>
          <w:i/>
          <w:sz w:val="28"/>
          <w:szCs w:val="28"/>
        </w:rPr>
      </w:pPr>
    </w:p>
    <w:p w:rsidR="00DE5E28" w:rsidRPr="003A2F21" w:rsidRDefault="00DE5E28" w:rsidP="00DE5E28">
      <w:pPr>
        <w:pStyle w:val="ConsTitle"/>
        <w:widowControl/>
        <w:ind w:left="720"/>
        <w:jc w:val="both"/>
        <w:rPr>
          <w:rFonts w:ascii="Times New Roman" w:hAnsi="Times New Roman"/>
          <w:b w:val="0"/>
          <w:i/>
          <w:sz w:val="28"/>
          <w:szCs w:val="28"/>
        </w:rPr>
      </w:pPr>
    </w:p>
    <w:p w:rsidR="00DE5E28" w:rsidRPr="003A2F21" w:rsidRDefault="00DE5E28" w:rsidP="00DE5E28">
      <w:pPr>
        <w:pStyle w:val="ConsTitle"/>
        <w:widowControl/>
        <w:jc w:val="both"/>
        <w:rPr>
          <w:rFonts w:ascii="Times New Roman" w:hAnsi="Times New Roman"/>
          <w:b w:val="0"/>
          <w:sz w:val="28"/>
          <w:szCs w:val="28"/>
        </w:rPr>
      </w:pPr>
    </w:p>
    <w:p w:rsidR="00DE5E28" w:rsidRPr="003A2F21" w:rsidRDefault="00DE5E28" w:rsidP="00DE5E28">
      <w:pPr>
        <w:pStyle w:val="ConsTitle"/>
        <w:widowControl/>
        <w:ind w:left="720"/>
        <w:jc w:val="both"/>
        <w:rPr>
          <w:rFonts w:ascii="Times New Roman" w:hAnsi="Times New Roman"/>
          <w:b w:val="0"/>
          <w:sz w:val="28"/>
          <w:szCs w:val="28"/>
        </w:rPr>
      </w:pPr>
    </w:p>
    <w:p w:rsidR="00DE5E28" w:rsidRPr="003A2F21" w:rsidRDefault="00DE5E28" w:rsidP="00DE5E28">
      <w:pPr>
        <w:pStyle w:val="ConsTitle"/>
        <w:widowControl/>
        <w:ind w:left="720"/>
        <w:jc w:val="both"/>
        <w:rPr>
          <w:rFonts w:ascii="Times New Roman" w:hAnsi="Times New Roman"/>
          <w:b w:val="0"/>
          <w:sz w:val="28"/>
          <w:szCs w:val="28"/>
        </w:rPr>
      </w:pPr>
    </w:p>
    <w:p w:rsidR="00DE5E28" w:rsidRPr="003A2F21" w:rsidRDefault="00DE5E28" w:rsidP="00DE5E28">
      <w:pPr>
        <w:pStyle w:val="ConsTitle"/>
        <w:widowControl/>
        <w:ind w:left="720"/>
        <w:jc w:val="both"/>
        <w:rPr>
          <w:rFonts w:ascii="Times New Roman" w:hAnsi="Times New Roman"/>
          <w:b w:val="0"/>
          <w:i/>
          <w:sz w:val="28"/>
          <w:szCs w:val="28"/>
        </w:rPr>
      </w:pPr>
    </w:p>
    <w:p w:rsidR="00DE5E28" w:rsidRPr="003A2F21" w:rsidRDefault="00DE5E28" w:rsidP="006235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sectPr w:rsidR="00DE5E28" w:rsidRPr="003A2F21" w:rsidSect="00922782">
      <w:pgSz w:w="11906" w:h="16838"/>
      <w:pgMar w:top="426" w:right="849" w:bottom="28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3791" w:rsidRDefault="001D3791" w:rsidP="00322BA1">
      <w:pPr>
        <w:spacing w:after="0" w:line="240" w:lineRule="auto"/>
      </w:pPr>
      <w:r>
        <w:separator/>
      </w:r>
    </w:p>
  </w:endnote>
  <w:endnote w:type="continuationSeparator" w:id="0">
    <w:p w:rsidR="001D3791" w:rsidRDefault="001D3791" w:rsidP="00322B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50B8" w:rsidRDefault="000350B8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1434033"/>
      <w:docPartObj>
        <w:docPartGallery w:val="Page Numbers (Bottom of Page)"/>
        <w:docPartUnique/>
      </w:docPartObj>
    </w:sdtPr>
    <w:sdtContent>
      <w:p w:rsidR="000350B8" w:rsidRDefault="00D049DA">
        <w:pPr>
          <w:pStyle w:val="ab"/>
          <w:jc w:val="center"/>
        </w:pPr>
        <w:fldSimple w:instr=" PAGE   \* MERGEFORMAT ">
          <w:r w:rsidR="000411D3">
            <w:rPr>
              <w:noProof/>
            </w:rPr>
            <w:t>1</w:t>
          </w:r>
        </w:fldSimple>
      </w:p>
    </w:sdtContent>
  </w:sdt>
  <w:p w:rsidR="000350B8" w:rsidRDefault="000350B8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50B8" w:rsidRDefault="000350B8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3791" w:rsidRDefault="001D3791" w:rsidP="00322BA1">
      <w:pPr>
        <w:spacing w:after="0" w:line="240" w:lineRule="auto"/>
      </w:pPr>
      <w:r>
        <w:separator/>
      </w:r>
    </w:p>
  </w:footnote>
  <w:footnote w:type="continuationSeparator" w:id="0">
    <w:p w:rsidR="001D3791" w:rsidRDefault="001D3791" w:rsidP="00322B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50B8" w:rsidRDefault="000350B8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50B8" w:rsidRDefault="000350B8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50B8" w:rsidRDefault="000350B8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73185"/>
    <w:multiLevelType w:val="hybridMultilevel"/>
    <w:tmpl w:val="0FBC0A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0B5C30"/>
    <w:multiLevelType w:val="multilevel"/>
    <w:tmpl w:val="7CBE259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2B691752"/>
    <w:multiLevelType w:val="hybridMultilevel"/>
    <w:tmpl w:val="AEE4F5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407980"/>
    <w:multiLevelType w:val="hybridMultilevel"/>
    <w:tmpl w:val="EF8E9B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7E0243"/>
    <w:multiLevelType w:val="hybridMultilevel"/>
    <w:tmpl w:val="4E2EBDB2"/>
    <w:lvl w:ilvl="0" w:tplc="713470C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C7F591D"/>
    <w:multiLevelType w:val="hybridMultilevel"/>
    <w:tmpl w:val="34ECAB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4421"/>
    <w:rsid w:val="000073AA"/>
    <w:rsid w:val="00023E77"/>
    <w:rsid w:val="000350B8"/>
    <w:rsid w:val="000411D3"/>
    <w:rsid w:val="00060EC2"/>
    <w:rsid w:val="000754CF"/>
    <w:rsid w:val="00081349"/>
    <w:rsid w:val="0008477F"/>
    <w:rsid w:val="000D1644"/>
    <w:rsid w:val="000D50F9"/>
    <w:rsid w:val="000E3C81"/>
    <w:rsid w:val="001027AA"/>
    <w:rsid w:val="00113D27"/>
    <w:rsid w:val="001424EB"/>
    <w:rsid w:val="001461FB"/>
    <w:rsid w:val="00146259"/>
    <w:rsid w:val="001518E7"/>
    <w:rsid w:val="001721A2"/>
    <w:rsid w:val="001A61BC"/>
    <w:rsid w:val="001B6975"/>
    <w:rsid w:val="001D3791"/>
    <w:rsid w:val="00213DF2"/>
    <w:rsid w:val="002251EB"/>
    <w:rsid w:val="00231901"/>
    <w:rsid w:val="00241D79"/>
    <w:rsid w:val="00251266"/>
    <w:rsid w:val="00254FD1"/>
    <w:rsid w:val="0026560E"/>
    <w:rsid w:val="00273D98"/>
    <w:rsid w:val="00274599"/>
    <w:rsid w:val="002B26F0"/>
    <w:rsid w:val="002B4126"/>
    <w:rsid w:val="002E3841"/>
    <w:rsid w:val="003077DA"/>
    <w:rsid w:val="00311DC5"/>
    <w:rsid w:val="00317939"/>
    <w:rsid w:val="00322BA1"/>
    <w:rsid w:val="00322F36"/>
    <w:rsid w:val="003A2F21"/>
    <w:rsid w:val="003A41DB"/>
    <w:rsid w:val="003A4302"/>
    <w:rsid w:val="003B178F"/>
    <w:rsid w:val="003D4CEF"/>
    <w:rsid w:val="00404421"/>
    <w:rsid w:val="00415E11"/>
    <w:rsid w:val="00434C7E"/>
    <w:rsid w:val="00460B25"/>
    <w:rsid w:val="004A3860"/>
    <w:rsid w:val="004A67C1"/>
    <w:rsid w:val="004D60A8"/>
    <w:rsid w:val="004D76D3"/>
    <w:rsid w:val="004F68B4"/>
    <w:rsid w:val="005046ED"/>
    <w:rsid w:val="00506F04"/>
    <w:rsid w:val="00526FFD"/>
    <w:rsid w:val="005431A1"/>
    <w:rsid w:val="00544F4A"/>
    <w:rsid w:val="005608A7"/>
    <w:rsid w:val="00566A36"/>
    <w:rsid w:val="005722B9"/>
    <w:rsid w:val="005737CC"/>
    <w:rsid w:val="00582470"/>
    <w:rsid w:val="005A2FF6"/>
    <w:rsid w:val="005F522F"/>
    <w:rsid w:val="00610A43"/>
    <w:rsid w:val="0061618E"/>
    <w:rsid w:val="00623542"/>
    <w:rsid w:val="00631700"/>
    <w:rsid w:val="00646B80"/>
    <w:rsid w:val="00653D84"/>
    <w:rsid w:val="00660484"/>
    <w:rsid w:val="00682E51"/>
    <w:rsid w:val="006916EF"/>
    <w:rsid w:val="006922B9"/>
    <w:rsid w:val="00696EA1"/>
    <w:rsid w:val="006A4C67"/>
    <w:rsid w:val="006C0130"/>
    <w:rsid w:val="006D1FE3"/>
    <w:rsid w:val="006D59DC"/>
    <w:rsid w:val="00723C71"/>
    <w:rsid w:val="007677F6"/>
    <w:rsid w:val="00780F94"/>
    <w:rsid w:val="007933D7"/>
    <w:rsid w:val="007B312E"/>
    <w:rsid w:val="007B4971"/>
    <w:rsid w:val="007B54A0"/>
    <w:rsid w:val="007C60FA"/>
    <w:rsid w:val="00813CB0"/>
    <w:rsid w:val="00834FB9"/>
    <w:rsid w:val="0083653A"/>
    <w:rsid w:val="008625D6"/>
    <w:rsid w:val="008663FF"/>
    <w:rsid w:val="008B3F57"/>
    <w:rsid w:val="008E55FF"/>
    <w:rsid w:val="00906BC1"/>
    <w:rsid w:val="00922782"/>
    <w:rsid w:val="00924169"/>
    <w:rsid w:val="00936A34"/>
    <w:rsid w:val="0094478B"/>
    <w:rsid w:val="009B6B7B"/>
    <w:rsid w:val="009E3176"/>
    <w:rsid w:val="009E4F39"/>
    <w:rsid w:val="00A002AF"/>
    <w:rsid w:val="00A537C9"/>
    <w:rsid w:val="00A6531C"/>
    <w:rsid w:val="00A9732F"/>
    <w:rsid w:val="00A97A03"/>
    <w:rsid w:val="00AA178A"/>
    <w:rsid w:val="00AF1518"/>
    <w:rsid w:val="00AF1ED4"/>
    <w:rsid w:val="00B007F7"/>
    <w:rsid w:val="00B0148B"/>
    <w:rsid w:val="00B16AC3"/>
    <w:rsid w:val="00B45922"/>
    <w:rsid w:val="00B52A94"/>
    <w:rsid w:val="00B76E69"/>
    <w:rsid w:val="00B934D2"/>
    <w:rsid w:val="00BB7E4C"/>
    <w:rsid w:val="00C04880"/>
    <w:rsid w:val="00C04E62"/>
    <w:rsid w:val="00C82C6B"/>
    <w:rsid w:val="00CA3BE1"/>
    <w:rsid w:val="00CB2B8D"/>
    <w:rsid w:val="00CB56D8"/>
    <w:rsid w:val="00CD497C"/>
    <w:rsid w:val="00CF0336"/>
    <w:rsid w:val="00D049DA"/>
    <w:rsid w:val="00D2164A"/>
    <w:rsid w:val="00D31FA0"/>
    <w:rsid w:val="00D34F4E"/>
    <w:rsid w:val="00D40196"/>
    <w:rsid w:val="00D618D5"/>
    <w:rsid w:val="00D825DF"/>
    <w:rsid w:val="00DA381B"/>
    <w:rsid w:val="00DE5E28"/>
    <w:rsid w:val="00E146B3"/>
    <w:rsid w:val="00E26632"/>
    <w:rsid w:val="00E301AA"/>
    <w:rsid w:val="00E6096B"/>
    <w:rsid w:val="00E755A6"/>
    <w:rsid w:val="00E86519"/>
    <w:rsid w:val="00EB2905"/>
    <w:rsid w:val="00EB6E99"/>
    <w:rsid w:val="00ED1D37"/>
    <w:rsid w:val="00F16514"/>
    <w:rsid w:val="00F34ABC"/>
    <w:rsid w:val="00F52A9D"/>
    <w:rsid w:val="00F61072"/>
    <w:rsid w:val="00F63A35"/>
    <w:rsid w:val="00F72E8F"/>
    <w:rsid w:val="00F93EF0"/>
    <w:rsid w:val="00FA0F41"/>
    <w:rsid w:val="00FB72CB"/>
    <w:rsid w:val="00FC036E"/>
    <w:rsid w:val="00FD40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C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322BA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322BA1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unhideWhenUsed/>
    <w:rsid w:val="00322BA1"/>
    <w:rPr>
      <w:vertAlign w:val="superscript"/>
    </w:rPr>
  </w:style>
  <w:style w:type="paragraph" w:styleId="a6">
    <w:name w:val="Body Text"/>
    <w:basedOn w:val="a"/>
    <w:link w:val="a7"/>
    <w:rsid w:val="00B76E6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B76E6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rsid w:val="00DE5E28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styleId="a8">
    <w:name w:val="List Paragraph"/>
    <w:basedOn w:val="a"/>
    <w:uiPriority w:val="34"/>
    <w:qFormat/>
    <w:rsid w:val="00AF1518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A973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9732F"/>
  </w:style>
  <w:style w:type="paragraph" w:styleId="ab">
    <w:name w:val="footer"/>
    <w:basedOn w:val="a"/>
    <w:link w:val="ac"/>
    <w:uiPriority w:val="99"/>
    <w:unhideWhenUsed/>
    <w:rsid w:val="00A973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9732F"/>
  </w:style>
  <w:style w:type="paragraph" w:styleId="ad">
    <w:name w:val="Balloon Text"/>
    <w:basedOn w:val="a"/>
    <w:link w:val="ae"/>
    <w:uiPriority w:val="99"/>
    <w:semiHidden/>
    <w:unhideWhenUsed/>
    <w:rsid w:val="000D1644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uiPriority w:val="99"/>
    <w:semiHidden/>
    <w:rsid w:val="000D1644"/>
    <w:rPr>
      <w:rFonts w:ascii="Tahoma" w:eastAsia="Times New Roman" w:hAnsi="Tahoma" w:cs="Times New Roman"/>
      <w:sz w:val="16"/>
      <w:szCs w:val="16"/>
      <w:lang w:eastAsia="ru-RU"/>
    </w:rPr>
  </w:style>
  <w:style w:type="character" w:styleId="af">
    <w:name w:val="Hyperlink"/>
    <w:basedOn w:val="a0"/>
    <w:uiPriority w:val="99"/>
    <w:semiHidden/>
    <w:rsid w:val="000D1644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322BA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322BA1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unhideWhenUsed/>
    <w:rsid w:val="00322BA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14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96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9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0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5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0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8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94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32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8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8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9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6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8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5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b1aedlkodebe5au.xn--p1ai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C52CA7-359F-4C52-BC66-8D0BAE612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9</Pages>
  <Words>2390</Words>
  <Characters>13623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WOW</cp:lastModifiedBy>
  <cp:revision>53</cp:revision>
  <dcterms:created xsi:type="dcterms:W3CDTF">2018-08-03T04:50:00Z</dcterms:created>
  <dcterms:modified xsi:type="dcterms:W3CDTF">2023-04-04T07:18:00Z</dcterms:modified>
</cp:coreProperties>
</file>