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B4" w:rsidRPr="009B15D7" w:rsidRDefault="00C907B4" w:rsidP="00C907B4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105952706"/>
      <w:r w:rsidRPr="009B15D7">
        <w:rPr>
          <w:rFonts w:ascii="Times New Roman" w:hAnsi="Times New Roman"/>
          <w:sz w:val="28"/>
          <w:szCs w:val="28"/>
        </w:rPr>
        <w:t>РОССИЙСКАЯ ФЕДЕРАЦИЯ</w:t>
      </w:r>
      <w:r w:rsidRPr="009B15D7">
        <w:rPr>
          <w:rFonts w:ascii="Times New Roman" w:hAnsi="Times New Roman"/>
          <w:sz w:val="28"/>
          <w:szCs w:val="28"/>
        </w:rPr>
        <w:br/>
        <w:t>ИРКУТСКАЯ ОБЛАСТЬ</w:t>
      </w:r>
      <w:r w:rsidRPr="009B15D7">
        <w:rPr>
          <w:rFonts w:ascii="Times New Roman" w:hAnsi="Times New Roman"/>
          <w:sz w:val="28"/>
          <w:szCs w:val="28"/>
        </w:rPr>
        <w:br/>
        <w:t>УСТЬ-УДИНСКИЙ РАЙОН</w:t>
      </w:r>
    </w:p>
    <w:p w:rsidR="00C907B4" w:rsidRPr="009B15D7" w:rsidRDefault="00C907B4" w:rsidP="00C907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15D7">
        <w:rPr>
          <w:rFonts w:ascii="Times New Roman" w:hAnsi="Times New Roman"/>
          <w:sz w:val="28"/>
          <w:szCs w:val="28"/>
        </w:rPr>
        <w:t>АДМИНИСТРАЦИЯ</w:t>
      </w:r>
      <w:r w:rsidRPr="009B15D7">
        <w:rPr>
          <w:rFonts w:ascii="Times New Roman" w:hAnsi="Times New Roman"/>
          <w:sz w:val="28"/>
          <w:szCs w:val="28"/>
        </w:rPr>
        <w:br/>
        <w:t>НОВОУДИНСКОГО СЕЛЬСКОГО ПОСЕЛЕНИЯ</w:t>
      </w:r>
    </w:p>
    <w:p w:rsidR="00C907B4" w:rsidRPr="009B15D7" w:rsidRDefault="00C907B4" w:rsidP="00C907B4">
      <w:pPr>
        <w:jc w:val="center"/>
        <w:rPr>
          <w:rFonts w:ascii="Times New Roman" w:hAnsi="Times New Roman"/>
          <w:sz w:val="28"/>
          <w:szCs w:val="28"/>
        </w:rPr>
      </w:pPr>
    </w:p>
    <w:p w:rsidR="00C907B4" w:rsidRPr="009B15D7" w:rsidRDefault="00C907B4" w:rsidP="00C907B4">
      <w:pPr>
        <w:outlineLvl w:val="0"/>
        <w:rPr>
          <w:rFonts w:ascii="Times New Roman" w:hAnsi="Times New Roman"/>
          <w:sz w:val="28"/>
          <w:szCs w:val="28"/>
        </w:rPr>
      </w:pPr>
      <w:r w:rsidRPr="009B15D7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B15D7">
        <w:rPr>
          <w:rFonts w:ascii="Times New Roman" w:hAnsi="Times New Roman"/>
          <w:sz w:val="28"/>
          <w:szCs w:val="28"/>
        </w:rPr>
        <w:t xml:space="preserve"> ПОСТАНОВЛЕНИЕ</w:t>
      </w:r>
    </w:p>
    <w:p w:rsidR="00C907B4" w:rsidRPr="009B15D7" w:rsidRDefault="00C907B4" w:rsidP="00C907B4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C907B4" w:rsidRPr="009B15D7" w:rsidRDefault="00C907B4" w:rsidP="00C907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07B4" w:rsidRPr="009B15D7" w:rsidRDefault="00C907B4" w:rsidP="00C907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9B15D7">
        <w:rPr>
          <w:rFonts w:ascii="Times New Roman" w:hAnsi="Times New Roman"/>
          <w:sz w:val="28"/>
          <w:szCs w:val="28"/>
        </w:rPr>
        <w:t xml:space="preserve">.11.2017г  № </w:t>
      </w:r>
      <w:r>
        <w:rPr>
          <w:rFonts w:ascii="Times New Roman" w:hAnsi="Times New Roman"/>
          <w:sz w:val="28"/>
          <w:szCs w:val="28"/>
        </w:rPr>
        <w:t>51</w:t>
      </w:r>
    </w:p>
    <w:p w:rsidR="00C907B4" w:rsidRPr="009B15D7" w:rsidRDefault="00C907B4" w:rsidP="00C907B4">
      <w:pPr>
        <w:spacing w:after="0"/>
        <w:rPr>
          <w:rFonts w:ascii="Times New Roman" w:hAnsi="Times New Roman"/>
          <w:sz w:val="28"/>
          <w:szCs w:val="28"/>
        </w:rPr>
      </w:pPr>
      <w:r w:rsidRPr="009B15D7">
        <w:rPr>
          <w:rFonts w:ascii="Times New Roman" w:hAnsi="Times New Roman"/>
          <w:sz w:val="28"/>
          <w:szCs w:val="28"/>
        </w:rPr>
        <w:t xml:space="preserve">_____________ </w:t>
      </w:r>
    </w:p>
    <w:p w:rsidR="00C907B4" w:rsidRPr="009B15D7" w:rsidRDefault="00C907B4" w:rsidP="00C907B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9B15D7">
        <w:rPr>
          <w:rFonts w:ascii="Times New Roman" w:hAnsi="Times New Roman"/>
          <w:sz w:val="28"/>
          <w:szCs w:val="28"/>
        </w:rPr>
        <w:t>с Новая Уда</w:t>
      </w:r>
      <w:proofErr w:type="gramEnd"/>
    </w:p>
    <w:p w:rsidR="00C907B4" w:rsidRPr="009B15D7" w:rsidRDefault="00C907B4" w:rsidP="00C907B4">
      <w:pPr>
        <w:jc w:val="center"/>
        <w:rPr>
          <w:rFonts w:ascii="Times New Roman" w:hAnsi="Times New Roman"/>
          <w:sz w:val="28"/>
          <w:szCs w:val="28"/>
        </w:rPr>
      </w:pPr>
    </w:p>
    <w:bookmarkEnd w:id="0"/>
    <w:p w:rsidR="00C907B4" w:rsidRPr="001F0C1F" w:rsidRDefault="00C907B4" w:rsidP="00C907B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C1F">
        <w:rPr>
          <w:rFonts w:ascii="Times New Roman" w:hAnsi="Times New Roman"/>
          <w:sz w:val="28"/>
          <w:szCs w:val="28"/>
        </w:rPr>
        <w:t xml:space="preserve">«Об утверждении Порядка разработки прогноза социально-экономического развития Новоудинского муниципального образования Усть-Удинского района Иркутской области  на среднесрочный период» 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80" w:right="20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80" w:right="20" w:firstLine="62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формирования бюджета Новоудинского муниципального образования Усть-Удинского района Иркутской области, в соответствии с ст. 173 Бюджетного кодекса Российской Федерации, Федеральными законами от 06.10.2003 N 131-ФЗ «Об общих принципах организации местного самоуправления в Российской Федерации», от 28.06.2014 N 172-ФЗ «О стратегическом планировании в Российской Федерации», руководствуясь  ст. 57 Устава Новоудинского муниципального образования, администрация поселения  </w:t>
      </w:r>
      <w:proofErr w:type="gramEnd"/>
    </w:p>
    <w:p w:rsidR="00C907B4" w:rsidRDefault="00C907B4" w:rsidP="00C90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907B4" w:rsidRDefault="00C907B4" w:rsidP="00C907B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прилагаемый «Порядок разработки прогноза социально-экономического развития Новоудинского муниципального образования  Усть-Удинского района Иркутской области на среднесрочный период» (приложение № 1). </w:t>
      </w:r>
    </w:p>
    <w:p w:rsidR="00C907B4" w:rsidRDefault="00C907B4" w:rsidP="00C90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Настоящее постановление вступает в силу на следующий день, после дня его официального опубликования .</w:t>
      </w:r>
    </w:p>
    <w:p w:rsidR="00C907B4" w:rsidRDefault="00C907B4" w:rsidP="00C90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 опубликовать в информационном источнике «</w:t>
      </w:r>
      <w:proofErr w:type="spellStart"/>
      <w:r>
        <w:rPr>
          <w:rFonts w:ascii="Times New Roman" w:hAnsi="Times New Roman"/>
          <w:sz w:val="28"/>
          <w:szCs w:val="28"/>
        </w:rPr>
        <w:t>Новоудинские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«</w:t>
      </w:r>
      <w:proofErr w:type="spellStart"/>
      <w:r>
        <w:rPr>
          <w:rFonts w:ascii="Times New Roman" w:hAnsi="Times New Roman"/>
          <w:sz w:val="28"/>
          <w:szCs w:val="28"/>
        </w:rPr>
        <w:t>Усть-Удинский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C907B4" w:rsidRDefault="00C907B4" w:rsidP="00C907B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 Новоудинского</w:t>
      </w:r>
    </w:p>
    <w:p w:rsidR="00C907B4" w:rsidRPr="009B15D7" w:rsidRDefault="00C907B4" w:rsidP="00C907B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Сельского поселения:                          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Г.А.Бакляк</w:t>
      </w:r>
      <w:proofErr w:type="spellEnd"/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4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4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галвы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администарции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новоудинского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4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03.11.2017г. №  51</w:t>
      </w:r>
    </w:p>
    <w:p w:rsidR="00C907B4" w:rsidRDefault="00C907B4" w:rsidP="00C907B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autoSpaceDE w:val="0"/>
        <w:autoSpaceDN w:val="0"/>
        <w:adjustRightInd w:val="0"/>
        <w:spacing w:after="0" w:line="319" w:lineRule="exact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ПОРЯДОК</w:t>
      </w:r>
      <w:bookmarkStart w:id="1" w:name="_GoBack"/>
      <w:bookmarkEnd w:id="1"/>
    </w:p>
    <w:p w:rsidR="00C907B4" w:rsidRDefault="00C907B4" w:rsidP="00C907B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«разработки прогноза социально-экономического развития </w:t>
      </w:r>
      <w:r w:rsidRPr="009B15D7">
        <w:rPr>
          <w:rFonts w:ascii="Times New Roman" w:hAnsi="Times New Roman"/>
          <w:b/>
          <w:sz w:val="28"/>
          <w:szCs w:val="28"/>
        </w:rPr>
        <w:t>Новоудинского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Усть-Удинского района Иркутской области  на среднесрочный период» </w:t>
      </w:r>
    </w:p>
    <w:p w:rsidR="00C907B4" w:rsidRDefault="00C907B4" w:rsidP="00C9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07B4" w:rsidRDefault="00C907B4" w:rsidP="00C907B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Порядок разработки прогноза социально-экономического развития Новоудинского муниципального образования Усть-Удинского района Иркутской области (далее - Порядок) разработан в соответствии с Бюджетным кодексом Российской Федерации, Федеральными законами от 06.10.2003 N 131-ФЗ «Об общих принципах организации местного самоуправления в Российской Федерации», от 28.06.2014 N 172-ФЗ «О стратегическом планировании в Российской Федерации», Уставом  Новоудинского сельского поселения в целях своевременной и качественной разработки прогноза социально – экономического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развития Новоудинского муниципального образования на очередной финансовый год и плановый период.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социально – экономического развития – оценка вероятного состояния  социально – экономической ситуации в  </w:t>
      </w:r>
      <w:proofErr w:type="spellStart"/>
      <w:r>
        <w:rPr>
          <w:rFonts w:ascii="Times New Roman" w:hAnsi="Times New Roman"/>
          <w:sz w:val="28"/>
          <w:szCs w:val="28"/>
        </w:rPr>
        <w:t>Новоудинском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 в прогнозируемом периоде. На основании прогноза разрабатывается проект бюджета поселения на очередной финансовый год и плановый период.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Прогноз исходит из возможности сохранения благоприятных внешних и внутренних условий развития экономики и социальной сферы на достижение основных социально – экономических  показателей при активном воздействии на изменение сложившейся ситуации.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Изменение прогноза в ходе составления или рассмотрения проекта бюджета Новоудинского муниципального образования влечет за собой изменение основных характеристик проекта бюджета.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общем виде прогноз включает в себя таблицу с прогнозными </w:t>
      </w:r>
      <w:r>
        <w:rPr>
          <w:rFonts w:ascii="Times New Roman" w:hAnsi="Times New Roman"/>
          <w:sz w:val="28"/>
          <w:szCs w:val="28"/>
        </w:rPr>
        <w:lastRenderedPageBreak/>
        <w:t>значениями показателей социально – экономического развития Новоудинского муниципального образования Усть-Удинского района Иркутской области.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Общие положения      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b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1.1.  Порядок разработан в целях своевременной и качественной разработки прогноза социально – экономического развития Новоудинского муниципального образования.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1.2.  Прогноз социально- экономического развития Новоудинского муниципального образования есть обоснованная оценка вероятного состояния социально – экономической сферы Новоудинского муниципального образования.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1.3.  Прогноз социально- экономического развития Новоудинского муниципального образования разрабатывается ежегодно на очередной финансовый год и плановый период.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1.4.  Понятия и </w:t>
      </w:r>
      <w:proofErr w:type="gramStart"/>
      <w:r>
        <w:rPr>
          <w:rFonts w:ascii="Times New Roman" w:hAnsi="Times New Roman"/>
          <w:sz w:val="28"/>
          <w:szCs w:val="28"/>
        </w:rPr>
        <w:t>термины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применяемые в настоящем Порядке, соответствуют содержанию понятий и терминов, применяемых в Бюджетном кодексе Российской Федерации.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 социально – экономического развития</w:t>
      </w:r>
      <w:r>
        <w:rPr>
          <w:rFonts w:ascii="Times New Roman" w:hAnsi="Times New Roman"/>
          <w:sz w:val="28"/>
          <w:szCs w:val="28"/>
        </w:rPr>
        <w:t xml:space="preserve"> -  документ, содержащий результаты процесса прогнозирования в форме системы показателей социально – экономического состояния Новоудинского муниципального образования, относящихся к определенным периодам времени и рассчитанных при различных внешних и внутренних условиях развития Новоудинского муниципального образования;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процесса прогнозирования: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-  </w:t>
      </w:r>
      <w:r>
        <w:rPr>
          <w:rFonts w:ascii="Times New Roman" w:hAnsi="Times New Roman"/>
          <w:sz w:val="28"/>
          <w:szCs w:val="28"/>
        </w:rPr>
        <w:t>администрация Новоудинского муниципального образования, осуществляющее подготовку информации для разработки прогноза или рассчитывающее его отдельные параметры по видам деятельности;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 организации, предоставляющие информацию о своей хозяйственной деятельности в части, необходимой для составления прогноза социально – экономического развития Новоудинского муниципального образования;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 прочие участники социально – экономической деятельности Новоудинского муниципального образования,  привлекаемые к процессу прогнозирования.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Основная цель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b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Основной целью прогнозирования является повышение  </w:t>
      </w:r>
      <w:r>
        <w:rPr>
          <w:rFonts w:ascii="Times New Roman" w:hAnsi="Times New Roman"/>
          <w:sz w:val="28"/>
          <w:szCs w:val="28"/>
        </w:rPr>
        <w:lastRenderedPageBreak/>
        <w:t>эффективности управления социально – экономическим развитием Новоудинского муниципального образования за счет формирования информационно – аналитической базы для подготовки различных планов и программ социально- экономического развития Новоудинского муниципального образования.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2.2.  Результаты прогнозирования используются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разработке и утверждении бюджета Новоудинского муниципального образования на очередной финансовый год и на плановый период;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разработке муниципальных программ Новоудинского муниципального образования;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  Задачи прогноза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b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анализ сложившейся ситуации в экономике и социальной сфере Новоудинского муниципального образования;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выявление факторов, оказывающих существенное влияние на социально – экономическое развитие Новоудинского муниципального образования;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оценка влияния выявленных факторов в прогнозируемом периоде, выявление возможных кризисных ситуаций в экономике и социальной сфере Новоудинского муниципального образования;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Новоудинского муниципального образования.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4. Порядок разработки и утверждения  прогноза социально – экономического развития поселения 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b/>
          <w:sz w:val="28"/>
          <w:szCs w:val="28"/>
        </w:rPr>
      </w:pP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4.1. Разработка прогноза социально – экономического развития Новоудинского муниципального образования осуществляется в соответствии с перечнем разделов прогноза  социально – экономического развития Новоудинского муниципального образования.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4.2.  Прогноз социально – экономического развития Новоудинского муниципального образования разрабатывается ежегодно в соответствии с настоящим Порядком на период не менее трех лет, на основе данных социально- экономического развития поселения за последний отчетный период, прогноза социально – экономического развития поселения до конца базового года и тенденций развития экономики и социальной сферы </w:t>
      </w:r>
      <w:r>
        <w:rPr>
          <w:rFonts w:ascii="Times New Roman" w:hAnsi="Times New Roman"/>
          <w:sz w:val="28"/>
          <w:szCs w:val="28"/>
        </w:rPr>
        <w:lastRenderedPageBreak/>
        <w:t>на планируемый период.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4.3.  Прогноз социально – экономического развития Новоудинского муниципального образования на очередной финансовый год и плановый период утверждается постановлением главы поселения. 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4.4 Прогноз социально-экономического развития одобряется одновременно с принятием постановления главы администрации Новоудинского муниципального образования о внесении проекта бюджета на рассмотрение депутатов Думы Новоудинского сельского поселения.</w:t>
      </w:r>
    </w:p>
    <w:p w:rsidR="00C907B4" w:rsidRDefault="00C907B4" w:rsidP="00C907B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/>
          <w:sz w:val="28"/>
          <w:szCs w:val="28"/>
        </w:rPr>
      </w:pPr>
    </w:p>
    <w:p w:rsidR="00C907B4" w:rsidRDefault="00C907B4" w:rsidP="00C907B4">
      <w:pPr>
        <w:rPr>
          <w:rFonts w:ascii="Times New Roman" w:hAnsi="Times New Roman"/>
          <w:sz w:val="28"/>
          <w:szCs w:val="28"/>
        </w:rPr>
      </w:pPr>
    </w:p>
    <w:p w:rsidR="00C907B4" w:rsidRDefault="00C907B4" w:rsidP="00C907B4"/>
    <w:p w:rsidR="00787F61" w:rsidRPr="00C907B4" w:rsidRDefault="00787F61" w:rsidP="00C907B4"/>
    <w:sectPr w:rsidR="00787F61" w:rsidRPr="00C9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BBD"/>
    <w:rsid w:val="002937A6"/>
    <w:rsid w:val="00787F61"/>
    <w:rsid w:val="00C907B4"/>
    <w:rsid w:val="00D37A7A"/>
    <w:rsid w:val="00F4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F42BBD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F42BBD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F42BBD"/>
    <w:rPr>
      <w:rFonts w:ascii="Calibri" w:eastAsia="Calibri" w:hAnsi="Calibri" w:cs="Times New Roman"/>
      <w:sz w:val="16"/>
      <w:szCs w:val="16"/>
    </w:rPr>
  </w:style>
  <w:style w:type="paragraph" w:customStyle="1" w:styleId="ConsPlusTitle">
    <w:name w:val="ConsPlusTitle"/>
    <w:rsid w:val="00F42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4">
    <w:name w:val="Гипертекстовая ссылка"/>
    <w:basedOn w:val="a0"/>
    <w:rsid w:val="00F42BBD"/>
    <w:rPr>
      <w:rFonts w:ascii="Times New Roman" w:hAnsi="Times New Roman" w:cs="Times New Roman" w:hint="default"/>
      <w:color w:val="008000"/>
    </w:rPr>
  </w:style>
  <w:style w:type="character" w:customStyle="1" w:styleId="a5">
    <w:name w:val="Текст Знак"/>
    <w:basedOn w:val="a0"/>
    <w:link w:val="a6"/>
    <w:locked/>
    <w:rsid w:val="00C907B4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C907B4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1">
    <w:name w:val="Текст Знак1"/>
    <w:basedOn w:val="a0"/>
    <w:link w:val="a6"/>
    <w:uiPriority w:val="99"/>
    <w:semiHidden/>
    <w:rsid w:val="00C907B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n-uda</dc:creator>
  <cp:keywords/>
  <dc:description/>
  <cp:lastModifiedBy>n-uda</cp:lastModifiedBy>
  <cp:revision>3</cp:revision>
  <dcterms:created xsi:type="dcterms:W3CDTF">2017-11-30T06:21:00Z</dcterms:created>
  <dcterms:modified xsi:type="dcterms:W3CDTF">2017-11-30T06:23:00Z</dcterms:modified>
</cp:coreProperties>
</file>