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8E6" w:rsidRPr="00F27A6D" w:rsidRDefault="003F18E6" w:rsidP="003F18E6">
      <w:pPr>
        <w:pStyle w:val="a5"/>
        <w:jc w:val="center"/>
        <w:rPr>
          <w:b/>
        </w:rPr>
      </w:pPr>
      <w:r w:rsidRPr="00F27A6D">
        <w:rPr>
          <w:b/>
        </w:rPr>
        <w:t>РОССИЙСКАЯ ФЕДЕРАЦИЯ</w:t>
      </w:r>
      <w:r w:rsidRPr="00F27A6D">
        <w:rPr>
          <w:b/>
        </w:rPr>
        <w:br/>
        <w:t>ИРКУТСКАЯ ОБЛАСТЬ</w:t>
      </w:r>
    </w:p>
    <w:p w:rsidR="003F18E6" w:rsidRPr="00F27A6D" w:rsidRDefault="003F18E6" w:rsidP="003F18E6">
      <w:pPr>
        <w:pStyle w:val="a5"/>
        <w:jc w:val="center"/>
        <w:rPr>
          <w:b/>
        </w:rPr>
      </w:pPr>
      <w:r w:rsidRPr="00F27A6D">
        <w:rPr>
          <w:b/>
        </w:rPr>
        <w:t>УСТЬ-УДИНСКИЙ РАЙОН</w:t>
      </w:r>
    </w:p>
    <w:p w:rsidR="003F18E6" w:rsidRPr="00F27A6D" w:rsidRDefault="003F18E6" w:rsidP="003F18E6">
      <w:pPr>
        <w:pStyle w:val="a5"/>
        <w:ind w:firstLine="708"/>
        <w:jc w:val="center"/>
        <w:rPr>
          <w:b/>
        </w:rPr>
      </w:pPr>
      <w:r w:rsidRPr="00F27A6D">
        <w:rPr>
          <w:b/>
        </w:rPr>
        <w:t>НОВОУДИНСКОЕ МУНИЦИПАЛЬНОЕ ОБРАЗОВАНИЕ</w:t>
      </w:r>
    </w:p>
    <w:p w:rsidR="003F18E6" w:rsidRPr="00F27A6D" w:rsidRDefault="003F18E6" w:rsidP="003F18E6">
      <w:pPr>
        <w:pStyle w:val="a5"/>
        <w:jc w:val="center"/>
        <w:rPr>
          <w:b/>
        </w:rPr>
      </w:pPr>
      <w:r w:rsidRPr="00F27A6D">
        <w:rPr>
          <w:b/>
        </w:rPr>
        <w:t>ДУМА</w:t>
      </w:r>
    </w:p>
    <w:p w:rsidR="003F18E6" w:rsidRPr="00F27A6D" w:rsidRDefault="003F18E6" w:rsidP="003F18E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A6D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3F18E6" w:rsidRPr="00F27A6D" w:rsidRDefault="003F18E6" w:rsidP="003F18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8E6" w:rsidRPr="00F27A6D" w:rsidRDefault="003F18E6" w:rsidP="003F18E6">
      <w:pPr>
        <w:tabs>
          <w:tab w:val="left" w:pos="61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27A6D">
        <w:rPr>
          <w:rFonts w:ascii="Times New Roman" w:hAnsi="Times New Roman" w:cs="Times New Roman"/>
          <w:sz w:val="24"/>
          <w:szCs w:val="24"/>
        </w:rPr>
        <w:t>«</w:t>
      </w:r>
      <w:r w:rsidR="00F27A6D" w:rsidRPr="00F27A6D">
        <w:rPr>
          <w:rFonts w:ascii="Times New Roman" w:hAnsi="Times New Roman" w:cs="Times New Roman"/>
          <w:sz w:val="24"/>
          <w:szCs w:val="24"/>
        </w:rPr>
        <w:t>04</w:t>
      </w:r>
      <w:r w:rsidRPr="00F27A6D">
        <w:rPr>
          <w:rFonts w:ascii="Times New Roman" w:hAnsi="Times New Roman" w:cs="Times New Roman"/>
          <w:sz w:val="24"/>
          <w:szCs w:val="24"/>
        </w:rPr>
        <w:t>»</w:t>
      </w:r>
      <w:r w:rsidR="00F27A6D" w:rsidRPr="00F27A6D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Pr="00F27A6D">
        <w:rPr>
          <w:rFonts w:ascii="Times New Roman" w:hAnsi="Times New Roman" w:cs="Times New Roman"/>
          <w:sz w:val="24"/>
          <w:szCs w:val="24"/>
        </w:rPr>
        <w:t>2022</w:t>
      </w:r>
      <w:bookmarkStart w:id="0" w:name="_GoBack"/>
      <w:bookmarkEnd w:id="0"/>
      <w:r w:rsidRPr="00F27A6D">
        <w:rPr>
          <w:rFonts w:ascii="Times New Roman" w:hAnsi="Times New Roman" w:cs="Times New Roman"/>
          <w:sz w:val="24"/>
          <w:szCs w:val="24"/>
        </w:rPr>
        <w:t>г.</w:t>
      </w:r>
      <w:r w:rsidRPr="00F27A6D">
        <w:rPr>
          <w:rFonts w:ascii="Times New Roman" w:hAnsi="Times New Roman" w:cs="Times New Roman"/>
          <w:sz w:val="24"/>
          <w:szCs w:val="24"/>
        </w:rPr>
        <w:tab/>
      </w:r>
      <w:r w:rsidR="00F27A6D" w:rsidRPr="00F27A6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F27A6D">
        <w:rPr>
          <w:rFonts w:ascii="Times New Roman" w:hAnsi="Times New Roman" w:cs="Times New Roman"/>
          <w:sz w:val="24"/>
          <w:szCs w:val="24"/>
        </w:rPr>
        <w:t>№</w:t>
      </w:r>
      <w:r w:rsidR="00F27A6D" w:rsidRPr="00F27A6D">
        <w:rPr>
          <w:rFonts w:ascii="Times New Roman" w:hAnsi="Times New Roman" w:cs="Times New Roman"/>
          <w:sz w:val="24"/>
          <w:szCs w:val="24"/>
        </w:rPr>
        <w:t xml:space="preserve"> 1/3-Д</w:t>
      </w:r>
      <w:r w:rsidRPr="00F27A6D">
        <w:rPr>
          <w:rFonts w:ascii="Times New Roman" w:hAnsi="Times New Roman" w:cs="Times New Roman"/>
          <w:sz w:val="24"/>
          <w:szCs w:val="24"/>
        </w:rPr>
        <w:t>П</w:t>
      </w:r>
    </w:p>
    <w:p w:rsidR="003F18E6" w:rsidRPr="00F27A6D" w:rsidRDefault="003F18E6" w:rsidP="00F27A6D">
      <w:pPr>
        <w:tabs>
          <w:tab w:val="left" w:pos="6195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27A6D">
        <w:rPr>
          <w:rFonts w:ascii="Times New Roman" w:hAnsi="Times New Roman" w:cs="Times New Roman"/>
          <w:sz w:val="24"/>
          <w:szCs w:val="24"/>
        </w:rPr>
        <w:t>с. Новая Уда</w:t>
      </w:r>
      <w:proofErr w:type="gramEnd"/>
    </w:p>
    <w:p w:rsidR="00F27A6D" w:rsidRPr="00F27A6D" w:rsidRDefault="003F18E6" w:rsidP="003F18E6">
      <w:pPr>
        <w:tabs>
          <w:tab w:val="left" w:pos="6195"/>
        </w:tabs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27A6D">
        <w:rPr>
          <w:rFonts w:ascii="Times New Roman" w:hAnsi="Times New Roman" w:cs="Times New Roman"/>
          <w:b/>
          <w:sz w:val="24"/>
          <w:szCs w:val="24"/>
        </w:rPr>
        <w:t xml:space="preserve"> «Об утверждении  изменений в местные </w:t>
      </w:r>
    </w:p>
    <w:p w:rsidR="00F27A6D" w:rsidRPr="00F27A6D" w:rsidRDefault="003F18E6" w:rsidP="003F18E6">
      <w:pPr>
        <w:tabs>
          <w:tab w:val="left" w:pos="6195"/>
        </w:tabs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27A6D">
        <w:rPr>
          <w:rFonts w:ascii="Times New Roman" w:hAnsi="Times New Roman" w:cs="Times New Roman"/>
          <w:b/>
          <w:sz w:val="24"/>
          <w:szCs w:val="24"/>
        </w:rPr>
        <w:t xml:space="preserve">нормативы градостроительного проектирования </w:t>
      </w:r>
    </w:p>
    <w:p w:rsidR="00F27A6D" w:rsidRPr="00F27A6D" w:rsidRDefault="003F18E6" w:rsidP="003F18E6">
      <w:pPr>
        <w:tabs>
          <w:tab w:val="left" w:pos="6195"/>
        </w:tabs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27A6D">
        <w:rPr>
          <w:rFonts w:ascii="Times New Roman" w:hAnsi="Times New Roman" w:cs="Times New Roman"/>
          <w:b/>
          <w:sz w:val="24"/>
          <w:szCs w:val="24"/>
        </w:rPr>
        <w:t>Новоудинского</w:t>
      </w:r>
      <w:proofErr w:type="spellEnd"/>
      <w:r w:rsidRPr="00F27A6D">
        <w:rPr>
          <w:rFonts w:ascii="Times New Roman" w:hAnsi="Times New Roman" w:cs="Times New Roman"/>
          <w:b/>
          <w:sz w:val="24"/>
          <w:szCs w:val="24"/>
        </w:rPr>
        <w:t xml:space="preserve">  муниципального образования </w:t>
      </w:r>
    </w:p>
    <w:p w:rsidR="003F18E6" w:rsidRPr="00F27A6D" w:rsidRDefault="003F18E6" w:rsidP="003F18E6">
      <w:pPr>
        <w:tabs>
          <w:tab w:val="left" w:pos="6195"/>
        </w:tabs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27A6D">
        <w:rPr>
          <w:rFonts w:ascii="Times New Roman" w:hAnsi="Times New Roman" w:cs="Times New Roman"/>
          <w:b/>
          <w:sz w:val="24"/>
          <w:szCs w:val="24"/>
        </w:rPr>
        <w:t>Усть-Удинского</w:t>
      </w:r>
      <w:proofErr w:type="spellEnd"/>
      <w:r w:rsidRPr="00F27A6D">
        <w:rPr>
          <w:rFonts w:ascii="Times New Roman" w:hAnsi="Times New Roman" w:cs="Times New Roman"/>
          <w:b/>
          <w:sz w:val="24"/>
          <w:szCs w:val="24"/>
        </w:rPr>
        <w:t xml:space="preserve"> района Иркутской области.</w:t>
      </w:r>
    </w:p>
    <w:p w:rsidR="003F18E6" w:rsidRPr="00F27A6D" w:rsidRDefault="003F18E6" w:rsidP="003F18E6">
      <w:pPr>
        <w:tabs>
          <w:tab w:val="left" w:pos="6195"/>
        </w:tabs>
        <w:rPr>
          <w:rFonts w:ascii="Times New Roman" w:hAnsi="Times New Roman" w:cs="Times New Roman"/>
          <w:sz w:val="24"/>
          <w:szCs w:val="24"/>
        </w:rPr>
      </w:pPr>
    </w:p>
    <w:p w:rsidR="003F18E6" w:rsidRPr="00F27A6D" w:rsidRDefault="003F18E6" w:rsidP="003F18E6">
      <w:pPr>
        <w:tabs>
          <w:tab w:val="left" w:pos="61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27A6D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F27A6D">
        <w:rPr>
          <w:rFonts w:ascii="Times New Roman" w:hAnsi="Times New Roman" w:cs="Times New Roman"/>
          <w:sz w:val="24"/>
          <w:szCs w:val="24"/>
        </w:rPr>
        <w:t>Руководствуясь Градостроительным кодексом РФ, Федеральным законом № 131-ФЗ от 06.10.2003г. «Об общих принципах организации местного самоуправления в РФ», в целях выполнения решения Губернатора Иркутской области от 15.05.2022г. № 11-р, принятого  по результатам координационного совещания по обеспечению правопорядка в Иркутской области от 21.02.2022г.,  руководствуясь рекомендациями Службы архитектуры Иркутской области № 02-82-636/22 от 30.05.2022г.:</w:t>
      </w:r>
      <w:proofErr w:type="gramEnd"/>
    </w:p>
    <w:p w:rsidR="003F18E6" w:rsidRPr="00F27A6D" w:rsidRDefault="003F18E6" w:rsidP="003F18E6">
      <w:pPr>
        <w:pStyle w:val="a3"/>
        <w:numPr>
          <w:ilvl w:val="0"/>
          <w:numId w:val="1"/>
        </w:numPr>
        <w:tabs>
          <w:tab w:val="left" w:pos="61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27A6D">
        <w:rPr>
          <w:rFonts w:ascii="Times New Roman" w:hAnsi="Times New Roman" w:cs="Times New Roman"/>
          <w:sz w:val="24"/>
          <w:szCs w:val="24"/>
        </w:rPr>
        <w:t xml:space="preserve">Утвердить  изменения в местные нормативы градостроительного проектирования </w:t>
      </w:r>
      <w:proofErr w:type="spellStart"/>
      <w:r w:rsidRPr="00F27A6D"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 w:rsidRPr="00F27A6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утвержденные решением  Думы  поселения от 22.08.2016  № 24/2-ДП «Об утверждении нормативов градостроительного проектирования». (Приложение № 1).</w:t>
      </w:r>
    </w:p>
    <w:p w:rsidR="003F18E6" w:rsidRPr="00F27A6D" w:rsidRDefault="003F18E6" w:rsidP="003F18E6">
      <w:pPr>
        <w:pStyle w:val="a3"/>
        <w:numPr>
          <w:ilvl w:val="0"/>
          <w:numId w:val="1"/>
        </w:numPr>
        <w:tabs>
          <w:tab w:val="left" w:pos="61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27A6D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официального опубликования</w:t>
      </w:r>
      <w:proofErr w:type="gramStart"/>
      <w:r w:rsidRPr="00F27A6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F18E6" w:rsidRPr="00F27A6D" w:rsidRDefault="003F18E6" w:rsidP="003F18E6">
      <w:pPr>
        <w:pStyle w:val="a7"/>
        <w:numPr>
          <w:ilvl w:val="0"/>
          <w:numId w:val="1"/>
        </w:numPr>
        <w:rPr>
          <w:color w:val="000000"/>
        </w:rPr>
      </w:pPr>
      <w:r w:rsidRPr="00F27A6D">
        <w:rPr>
          <w:color w:val="000000"/>
        </w:rPr>
        <w:t>. Опубликовать настоящее постановление в информационном издании «</w:t>
      </w:r>
      <w:proofErr w:type="spellStart"/>
      <w:r w:rsidRPr="00F27A6D">
        <w:rPr>
          <w:color w:val="000000"/>
        </w:rPr>
        <w:t>Новоудинские</w:t>
      </w:r>
      <w:proofErr w:type="spellEnd"/>
      <w:r w:rsidRPr="00F27A6D">
        <w:rPr>
          <w:color w:val="000000"/>
        </w:rPr>
        <w:t xml:space="preserve"> вести», и разместить на официальном сайте Администрации </w:t>
      </w:r>
      <w:proofErr w:type="spellStart"/>
      <w:r w:rsidRPr="00F27A6D">
        <w:rPr>
          <w:color w:val="000000"/>
        </w:rPr>
        <w:t>Новоудинского</w:t>
      </w:r>
      <w:proofErr w:type="spellEnd"/>
      <w:r w:rsidRPr="00F27A6D">
        <w:rPr>
          <w:color w:val="000000"/>
        </w:rPr>
        <w:t xml:space="preserve"> муниципального образования «</w:t>
      </w:r>
      <w:proofErr w:type="spellStart"/>
      <w:r w:rsidRPr="00F27A6D">
        <w:rPr>
          <w:color w:val="000000"/>
        </w:rPr>
        <w:t>Новоудинское</w:t>
      </w:r>
      <w:proofErr w:type="gramStart"/>
      <w:r w:rsidRPr="00F27A6D">
        <w:rPr>
          <w:color w:val="000000"/>
        </w:rPr>
        <w:t>.р</w:t>
      </w:r>
      <w:proofErr w:type="gramEnd"/>
      <w:r w:rsidRPr="00F27A6D">
        <w:rPr>
          <w:color w:val="000000"/>
        </w:rPr>
        <w:t>ф</w:t>
      </w:r>
      <w:proofErr w:type="spellEnd"/>
      <w:r w:rsidRPr="00F27A6D">
        <w:rPr>
          <w:color w:val="000000"/>
        </w:rPr>
        <w:t>» в информационно-телекоммуникационной сети «Интернет».</w:t>
      </w:r>
    </w:p>
    <w:p w:rsidR="003F18E6" w:rsidRPr="00F27A6D" w:rsidRDefault="003F18E6" w:rsidP="003F18E6">
      <w:pPr>
        <w:pStyle w:val="a3"/>
        <w:numPr>
          <w:ilvl w:val="0"/>
          <w:numId w:val="1"/>
        </w:numPr>
        <w:tabs>
          <w:tab w:val="left" w:pos="619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7A6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27A6D">
        <w:rPr>
          <w:rFonts w:ascii="Times New Roman" w:hAnsi="Times New Roman" w:cs="Times New Roman"/>
          <w:sz w:val="24"/>
          <w:szCs w:val="24"/>
        </w:rPr>
        <w:t xml:space="preserve"> исполнением решения оставляю за собой.</w:t>
      </w:r>
    </w:p>
    <w:p w:rsidR="003F18E6" w:rsidRPr="00F27A6D" w:rsidRDefault="003F18E6" w:rsidP="003F18E6">
      <w:pPr>
        <w:tabs>
          <w:tab w:val="left" w:pos="6195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F18E6" w:rsidRPr="00F27A6D" w:rsidRDefault="003F18E6" w:rsidP="003F18E6">
      <w:pPr>
        <w:rPr>
          <w:rFonts w:ascii="Times New Roman" w:hAnsi="Times New Roman" w:cs="Times New Roman"/>
          <w:sz w:val="24"/>
          <w:szCs w:val="24"/>
        </w:rPr>
      </w:pPr>
    </w:p>
    <w:p w:rsidR="003F18E6" w:rsidRPr="00F27A6D" w:rsidRDefault="003F18E6" w:rsidP="003F18E6">
      <w:pPr>
        <w:pStyle w:val="a7"/>
        <w:rPr>
          <w:color w:val="000000"/>
        </w:rPr>
      </w:pPr>
      <w:r w:rsidRPr="00F27A6D">
        <w:rPr>
          <w:color w:val="000000"/>
        </w:rPr>
        <w:t>Председатель Думы,</w:t>
      </w:r>
    </w:p>
    <w:p w:rsidR="003F18E6" w:rsidRPr="00F27A6D" w:rsidRDefault="003F18E6" w:rsidP="003F18E6">
      <w:pPr>
        <w:pStyle w:val="a7"/>
        <w:rPr>
          <w:color w:val="000000"/>
        </w:rPr>
      </w:pPr>
      <w:r w:rsidRPr="00F27A6D">
        <w:rPr>
          <w:color w:val="000000"/>
        </w:rPr>
        <w:t xml:space="preserve">Глава </w:t>
      </w:r>
      <w:proofErr w:type="spellStart"/>
      <w:r w:rsidRPr="00F27A6D">
        <w:rPr>
          <w:color w:val="000000"/>
        </w:rPr>
        <w:t>Новоудинского</w:t>
      </w:r>
      <w:proofErr w:type="spellEnd"/>
      <w:r w:rsidRPr="00F27A6D">
        <w:rPr>
          <w:color w:val="000000"/>
        </w:rPr>
        <w:t xml:space="preserve"> муниципального образования                                           </w:t>
      </w:r>
      <w:proofErr w:type="spellStart"/>
      <w:r w:rsidRPr="00F27A6D">
        <w:rPr>
          <w:color w:val="000000"/>
        </w:rPr>
        <w:t>Е.В.Купряков</w:t>
      </w:r>
      <w:proofErr w:type="spellEnd"/>
    </w:p>
    <w:p w:rsidR="003F18E6" w:rsidRPr="00F27A6D" w:rsidRDefault="003F18E6" w:rsidP="003F18E6">
      <w:pPr>
        <w:rPr>
          <w:rFonts w:ascii="Times New Roman" w:hAnsi="Times New Roman" w:cs="Times New Roman"/>
          <w:sz w:val="24"/>
          <w:szCs w:val="24"/>
        </w:rPr>
      </w:pPr>
    </w:p>
    <w:p w:rsidR="003F18E6" w:rsidRPr="00F27A6D" w:rsidRDefault="003F18E6" w:rsidP="003F18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8E6" w:rsidRPr="00F27A6D" w:rsidRDefault="003F18E6" w:rsidP="003F18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8E6" w:rsidRPr="00F27A6D" w:rsidRDefault="003F18E6" w:rsidP="003F18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8E6" w:rsidRPr="00F27A6D" w:rsidRDefault="003F18E6" w:rsidP="003F18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7A75" w:rsidRPr="00F27A6D" w:rsidRDefault="007F7A75" w:rsidP="007F7A75">
      <w:pPr>
        <w:ind w:left="510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27A6D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3F18E6" w:rsidRPr="00F27A6D" w:rsidRDefault="003F18E6" w:rsidP="007F7A75">
      <w:pPr>
        <w:ind w:left="510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27A6D">
        <w:rPr>
          <w:rFonts w:ascii="Times New Roman" w:hAnsi="Times New Roman" w:cs="Times New Roman"/>
          <w:sz w:val="24"/>
          <w:szCs w:val="24"/>
        </w:rPr>
        <w:t>УТВЕРЖДЕН</w:t>
      </w:r>
      <w:r w:rsidR="007F7A75" w:rsidRPr="00F27A6D">
        <w:rPr>
          <w:rFonts w:ascii="Times New Roman" w:hAnsi="Times New Roman" w:cs="Times New Roman"/>
          <w:sz w:val="24"/>
          <w:szCs w:val="24"/>
        </w:rPr>
        <w:t>О:</w:t>
      </w:r>
    </w:p>
    <w:p w:rsidR="007F7A75" w:rsidRPr="00F27A6D" w:rsidRDefault="003F18E6" w:rsidP="007F7A75">
      <w:pPr>
        <w:ind w:left="510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27A6D">
        <w:rPr>
          <w:rFonts w:ascii="Times New Roman" w:hAnsi="Times New Roman" w:cs="Times New Roman"/>
          <w:sz w:val="24"/>
          <w:szCs w:val="24"/>
        </w:rPr>
        <w:t xml:space="preserve">решением Думы </w:t>
      </w:r>
      <w:proofErr w:type="spellStart"/>
      <w:r w:rsidRPr="00F27A6D"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 w:rsidRPr="00F27A6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F27A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27A6D">
        <w:rPr>
          <w:rFonts w:ascii="Times New Roman" w:hAnsi="Times New Roman" w:cs="Times New Roman"/>
          <w:sz w:val="24"/>
          <w:szCs w:val="24"/>
        </w:rPr>
        <w:t>«</w:t>
      </w:r>
      <w:r w:rsidR="00F27A6D" w:rsidRPr="00F27A6D">
        <w:rPr>
          <w:rFonts w:ascii="Times New Roman" w:hAnsi="Times New Roman" w:cs="Times New Roman"/>
          <w:sz w:val="24"/>
          <w:szCs w:val="24"/>
        </w:rPr>
        <w:t>04</w:t>
      </w:r>
      <w:r w:rsidRPr="00F27A6D">
        <w:rPr>
          <w:rFonts w:ascii="Times New Roman" w:hAnsi="Times New Roman" w:cs="Times New Roman"/>
          <w:sz w:val="24"/>
          <w:szCs w:val="24"/>
        </w:rPr>
        <w:t>»</w:t>
      </w:r>
      <w:r w:rsidR="00F27A6D" w:rsidRPr="00F27A6D">
        <w:rPr>
          <w:rFonts w:ascii="Times New Roman" w:hAnsi="Times New Roman" w:cs="Times New Roman"/>
          <w:sz w:val="24"/>
          <w:szCs w:val="24"/>
        </w:rPr>
        <w:t>октября 2022г.№ 1/3-ДП</w:t>
      </w:r>
    </w:p>
    <w:p w:rsidR="003F18E6" w:rsidRPr="00F27A6D" w:rsidRDefault="003F18E6" w:rsidP="003F18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8E6" w:rsidRPr="00F27A6D" w:rsidRDefault="007F7A75" w:rsidP="003F18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A6D">
        <w:rPr>
          <w:rFonts w:ascii="Times New Roman" w:hAnsi="Times New Roman" w:cs="Times New Roman"/>
          <w:b/>
          <w:sz w:val="24"/>
          <w:szCs w:val="24"/>
        </w:rPr>
        <w:t>И</w:t>
      </w:r>
      <w:r w:rsidR="003F18E6" w:rsidRPr="00F27A6D">
        <w:rPr>
          <w:rFonts w:ascii="Times New Roman" w:hAnsi="Times New Roman" w:cs="Times New Roman"/>
          <w:b/>
          <w:sz w:val="24"/>
          <w:szCs w:val="24"/>
        </w:rPr>
        <w:t>зменения в местные нормативы</w:t>
      </w:r>
    </w:p>
    <w:p w:rsidR="003F18E6" w:rsidRPr="00F27A6D" w:rsidRDefault="003F18E6" w:rsidP="003F18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A6D">
        <w:rPr>
          <w:rFonts w:ascii="Times New Roman" w:hAnsi="Times New Roman" w:cs="Times New Roman"/>
          <w:b/>
          <w:sz w:val="24"/>
          <w:szCs w:val="24"/>
        </w:rPr>
        <w:t xml:space="preserve">градостроительного проектирования </w:t>
      </w:r>
      <w:proofErr w:type="spellStart"/>
      <w:r w:rsidRPr="00F27A6D">
        <w:rPr>
          <w:rFonts w:ascii="Times New Roman" w:hAnsi="Times New Roman" w:cs="Times New Roman"/>
          <w:b/>
          <w:sz w:val="24"/>
          <w:szCs w:val="24"/>
        </w:rPr>
        <w:t>Новоудинского</w:t>
      </w:r>
      <w:proofErr w:type="spellEnd"/>
    </w:p>
    <w:p w:rsidR="003F18E6" w:rsidRPr="00F27A6D" w:rsidRDefault="003F18E6" w:rsidP="003F18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A6D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proofErr w:type="spellStart"/>
      <w:r w:rsidRPr="00F27A6D">
        <w:rPr>
          <w:rFonts w:ascii="Times New Roman" w:hAnsi="Times New Roman" w:cs="Times New Roman"/>
          <w:b/>
          <w:sz w:val="24"/>
          <w:szCs w:val="24"/>
        </w:rPr>
        <w:t>Усть-Удинского</w:t>
      </w:r>
      <w:proofErr w:type="spellEnd"/>
      <w:r w:rsidRPr="00F27A6D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3F18E6" w:rsidRPr="00F27A6D" w:rsidRDefault="003F18E6" w:rsidP="003F18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A6D">
        <w:rPr>
          <w:rFonts w:ascii="Times New Roman" w:hAnsi="Times New Roman" w:cs="Times New Roman"/>
          <w:b/>
          <w:sz w:val="24"/>
          <w:szCs w:val="24"/>
        </w:rPr>
        <w:t xml:space="preserve">Иркутской области </w:t>
      </w:r>
    </w:p>
    <w:p w:rsidR="003F18E6" w:rsidRPr="00F27A6D" w:rsidRDefault="003F18E6" w:rsidP="003F18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18E6" w:rsidRPr="00F27A6D" w:rsidRDefault="003F18E6" w:rsidP="003F18E6">
      <w:pPr>
        <w:tabs>
          <w:tab w:val="left" w:pos="41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A6D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F27A6D">
        <w:rPr>
          <w:rFonts w:ascii="Times New Roman" w:hAnsi="Times New Roman" w:cs="Times New Roman"/>
          <w:sz w:val="24"/>
          <w:szCs w:val="24"/>
        </w:rPr>
        <w:t xml:space="preserve">В целях приведения нормативов градостроительного проектирования </w:t>
      </w:r>
      <w:proofErr w:type="spellStart"/>
      <w:r w:rsidRPr="00F27A6D"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 w:rsidRPr="00F27A6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в целях выполнения решения Губернатора Иркутской области от 15.05.2022г. № 11-р, принятого  по результатам координационного совещания по обеспечению правопорядка в Иркутской области от 21.02.2022г., в соответствии с Градостроительным кодексом Российской Федерации, Федеральным законом от 06.10.2003г. 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F27A6D"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 w:rsidRPr="00F27A6D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proofErr w:type="gramEnd"/>
      <w:r w:rsidRPr="00F27A6D">
        <w:rPr>
          <w:rFonts w:ascii="Times New Roman" w:hAnsi="Times New Roman" w:cs="Times New Roman"/>
          <w:sz w:val="24"/>
          <w:szCs w:val="24"/>
        </w:rPr>
        <w:t xml:space="preserve"> образования</w:t>
      </w:r>
    </w:p>
    <w:p w:rsidR="003F18E6" w:rsidRPr="00F27A6D" w:rsidRDefault="003F18E6" w:rsidP="003F18E6">
      <w:pPr>
        <w:pStyle w:val="a3"/>
        <w:numPr>
          <w:ilvl w:val="0"/>
          <w:numId w:val="2"/>
        </w:numPr>
        <w:tabs>
          <w:tab w:val="left" w:pos="41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A6D">
        <w:rPr>
          <w:rFonts w:ascii="Times New Roman" w:hAnsi="Times New Roman" w:cs="Times New Roman"/>
          <w:sz w:val="24"/>
          <w:szCs w:val="24"/>
        </w:rPr>
        <w:t xml:space="preserve">Внести в местные нормативы градостроительного проектирования </w:t>
      </w:r>
      <w:proofErr w:type="spellStart"/>
      <w:r w:rsidRPr="00F27A6D"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 w:rsidRPr="00F27A6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утвержденные Решением Думы </w:t>
      </w:r>
      <w:proofErr w:type="spellStart"/>
      <w:r w:rsidRPr="00F27A6D"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 w:rsidRPr="00F27A6D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 от 22.08.2016  № 24/2-ДП следующие изменения: </w:t>
      </w:r>
    </w:p>
    <w:p w:rsidR="003F18E6" w:rsidRPr="00F27A6D" w:rsidRDefault="003F18E6" w:rsidP="003F18E6">
      <w:pPr>
        <w:pStyle w:val="a3"/>
        <w:tabs>
          <w:tab w:val="left" w:pos="41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A6D">
        <w:rPr>
          <w:rFonts w:ascii="Times New Roman" w:hAnsi="Times New Roman" w:cs="Times New Roman"/>
          <w:sz w:val="24"/>
          <w:szCs w:val="24"/>
        </w:rPr>
        <w:t>1. Дополнить пунктом</w:t>
      </w:r>
    </w:p>
    <w:p w:rsidR="003F18E6" w:rsidRPr="00F27A6D" w:rsidRDefault="003F18E6" w:rsidP="003F18E6">
      <w:pPr>
        <w:pStyle w:val="a3"/>
        <w:tabs>
          <w:tab w:val="left" w:pos="41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18E6" w:rsidRPr="00F27A6D" w:rsidRDefault="003F18E6" w:rsidP="003F18E6">
      <w:pPr>
        <w:pStyle w:val="a3"/>
        <w:tabs>
          <w:tab w:val="left" w:pos="4110"/>
        </w:tabs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F27A6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15.  Осуществление деятельности органов охраны порядка</w:t>
      </w:r>
    </w:p>
    <w:p w:rsidR="003F18E6" w:rsidRPr="00F27A6D" w:rsidRDefault="003F18E6" w:rsidP="003F18E6">
      <w:pPr>
        <w:pStyle w:val="a3"/>
        <w:tabs>
          <w:tab w:val="left" w:pos="4110"/>
        </w:tabs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3F18E6" w:rsidRPr="00F27A6D" w:rsidRDefault="003F18E6" w:rsidP="003F18E6">
      <w:pPr>
        <w:pStyle w:val="a3"/>
        <w:tabs>
          <w:tab w:val="left" w:pos="4110"/>
        </w:tabs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27A6D">
        <w:rPr>
          <w:rFonts w:ascii="Times New Roman" w:hAnsi="Times New Roman" w:cs="Times New Roman"/>
          <w:noProof/>
          <w:sz w:val="24"/>
          <w:szCs w:val="24"/>
          <w:lang w:eastAsia="ru-RU"/>
        </w:rPr>
        <w:t>В целях совершенствования организации деятельности участковых уполномоченных полиции по профилактике преступлений и иных правонарушений, повышения их роли в защите жизни, здоровья, прав и свобод граждан, охране общественного порядка и обеспечении общественной безопасности:</w:t>
      </w:r>
    </w:p>
    <w:p w:rsidR="003F18E6" w:rsidRPr="00F27A6D" w:rsidRDefault="003F18E6" w:rsidP="003F18E6">
      <w:pPr>
        <w:pStyle w:val="a3"/>
        <w:tabs>
          <w:tab w:val="left" w:pos="4110"/>
        </w:tabs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27A6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- работу и прием граждан участковый уполномоченный полиции осуществляет в помещении на административном участке - участковом пункте полиции, который должен соответствовать предъявляемым требованиям ;</w:t>
      </w:r>
    </w:p>
    <w:p w:rsidR="003F18E6" w:rsidRPr="00F27A6D" w:rsidRDefault="003F18E6" w:rsidP="003F18E6">
      <w:pPr>
        <w:pStyle w:val="a3"/>
        <w:tabs>
          <w:tab w:val="left" w:pos="4110"/>
        </w:tabs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27A6D">
        <w:rPr>
          <w:rFonts w:ascii="Times New Roman" w:hAnsi="Times New Roman" w:cs="Times New Roman"/>
          <w:noProof/>
          <w:sz w:val="24"/>
          <w:szCs w:val="24"/>
          <w:lang w:eastAsia="ru-RU"/>
        </w:rPr>
        <w:t>-  участковые пункты полиции организуются:  в сельской местности - в границах одного или нескольких сельских поселений;</w:t>
      </w:r>
    </w:p>
    <w:p w:rsidR="003F18E6" w:rsidRPr="00F27A6D" w:rsidRDefault="003F18E6" w:rsidP="003F18E6">
      <w:pPr>
        <w:pStyle w:val="a3"/>
        <w:tabs>
          <w:tab w:val="left" w:pos="4110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27A6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- органы местного самоуправления на основании части 7 статьи 48 Федерального закона "О полиции" обязаны предоставлять в пределах границ муниципальных образований сотруднику полиции, замещающему должность участкового уполномоченного полиции, помещения для работы на обслуживаемом административном участке.</w:t>
      </w:r>
    </w:p>
    <w:p w:rsidR="003F18E6" w:rsidRPr="00F27A6D" w:rsidRDefault="003F18E6" w:rsidP="003F18E6">
      <w:pPr>
        <w:pStyle w:val="a3"/>
        <w:tabs>
          <w:tab w:val="left" w:pos="4110"/>
        </w:tabs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F18E6" w:rsidRPr="00F27A6D" w:rsidRDefault="003F18E6" w:rsidP="003F18E6">
      <w:pPr>
        <w:pStyle w:val="a3"/>
        <w:tabs>
          <w:tab w:val="left" w:pos="4110"/>
        </w:tabs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F27A6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15.1. Расчетные показатели объектов, обеспечивающих осуществление деятельности органов охраны порядка следует принимать по таблице 20</w:t>
      </w:r>
    </w:p>
    <w:p w:rsidR="003F18E6" w:rsidRPr="00F27A6D" w:rsidRDefault="003F18E6" w:rsidP="003F18E6">
      <w:pPr>
        <w:pStyle w:val="a3"/>
        <w:tabs>
          <w:tab w:val="left" w:pos="4110"/>
        </w:tabs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tbl>
      <w:tblPr>
        <w:tblStyle w:val="a4"/>
        <w:tblW w:w="0" w:type="auto"/>
        <w:jc w:val="center"/>
        <w:tblInd w:w="720" w:type="dxa"/>
        <w:tblLook w:val="04A0"/>
      </w:tblPr>
      <w:tblGrid>
        <w:gridCol w:w="2048"/>
        <w:gridCol w:w="1704"/>
        <w:gridCol w:w="1697"/>
        <w:gridCol w:w="1704"/>
        <w:gridCol w:w="1698"/>
      </w:tblGrid>
      <w:tr w:rsidR="003F18E6" w:rsidRPr="00F27A6D" w:rsidTr="00C2162A">
        <w:trPr>
          <w:jc w:val="center"/>
        </w:trPr>
        <w:tc>
          <w:tcPr>
            <w:tcW w:w="2048" w:type="dxa"/>
            <w:vMerge w:val="restart"/>
          </w:tcPr>
          <w:p w:rsidR="003F18E6" w:rsidRPr="00F27A6D" w:rsidRDefault="003F18E6" w:rsidP="00C2162A">
            <w:pPr>
              <w:pStyle w:val="a3"/>
              <w:tabs>
                <w:tab w:val="left" w:pos="411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F27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объекта</w:t>
            </w:r>
          </w:p>
        </w:tc>
        <w:tc>
          <w:tcPr>
            <w:tcW w:w="3401" w:type="dxa"/>
            <w:gridSpan w:val="2"/>
          </w:tcPr>
          <w:p w:rsidR="003F18E6" w:rsidRPr="00F27A6D" w:rsidRDefault="003F18E6" w:rsidP="00C2162A">
            <w:pPr>
              <w:pStyle w:val="a3"/>
              <w:tabs>
                <w:tab w:val="left" w:pos="411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Минимально допустимый </w:t>
            </w:r>
            <w:r w:rsidRPr="00F27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 обеспеченности</w:t>
            </w:r>
          </w:p>
        </w:tc>
        <w:tc>
          <w:tcPr>
            <w:tcW w:w="3402" w:type="dxa"/>
            <w:gridSpan w:val="2"/>
          </w:tcPr>
          <w:p w:rsidR="003F18E6" w:rsidRPr="00F27A6D" w:rsidRDefault="003F18E6" w:rsidP="00C2162A">
            <w:pPr>
              <w:pStyle w:val="a3"/>
              <w:tabs>
                <w:tab w:val="left" w:pos="411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Максимально допустимый </w:t>
            </w:r>
            <w:r w:rsidRPr="00F27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 территориальной доступности</w:t>
            </w:r>
          </w:p>
        </w:tc>
      </w:tr>
      <w:tr w:rsidR="003F18E6" w:rsidRPr="00F27A6D" w:rsidTr="00C2162A">
        <w:trPr>
          <w:jc w:val="center"/>
        </w:trPr>
        <w:tc>
          <w:tcPr>
            <w:tcW w:w="2048" w:type="dxa"/>
            <w:vMerge/>
          </w:tcPr>
          <w:p w:rsidR="003F18E6" w:rsidRPr="00F27A6D" w:rsidRDefault="003F18E6" w:rsidP="00C2162A">
            <w:pPr>
              <w:pStyle w:val="a3"/>
              <w:tabs>
                <w:tab w:val="left" w:pos="411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3F18E6" w:rsidRPr="00F27A6D" w:rsidRDefault="003F18E6" w:rsidP="00C2162A">
            <w:pPr>
              <w:pStyle w:val="a3"/>
              <w:tabs>
                <w:tab w:val="left" w:pos="411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97" w:type="dxa"/>
          </w:tcPr>
          <w:p w:rsidR="003F18E6" w:rsidRPr="00F27A6D" w:rsidRDefault="003F18E6" w:rsidP="00C2162A">
            <w:pPr>
              <w:pStyle w:val="a3"/>
              <w:tabs>
                <w:tab w:val="left" w:pos="411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D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  <w:tc>
          <w:tcPr>
            <w:tcW w:w="1704" w:type="dxa"/>
          </w:tcPr>
          <w:p w:rsidR="003F18E6" w:rsidRPr="00F27A6D" w:rsidRDefault="003F18E6" w:rsidP="00C2162A">
            <w:pPr>
              <w:pStyle w:val="a3"/>
              <w:tabs>
                <w:tab w:val="left" w:pos="411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98" w:type="dxa"/>
          </w:tcPr>
          <w:p w:rsidR="003F18E6" w:rsidRPr="00F27A6D" w:rsidRDefault="003F18E6" w:rsidP="00C2162A">
            <w:pPr>
              <w:pStyle w:val="a3"/>
              <w:tabs>
                <w:tab w:val="left" w:pos="411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D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3F18E6" w:rsidRPr="00F27A6D" w:rsidTr="00C2162A">
        <w:trPr>
          <w:jc w:val="center"/>
        </w:trPr>
        <w:tc>
          <w:tcPr>
            <w:tcW w:w="2048" w:type="dxa"/>
          </w:tcPr>
          <w:p w:rsidR="003F18E6" w:rsidRPr="00F27A6D" w:rsidRDefault="003F18E6" w:rsidP="00C2162A">
            <w:pPr>
              <w:pStyle w:val="a3"/>
              <w:tabs>
                <w:tab w:val="left" w:pos="411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D">
              <w:rPr>
                <w:rFonts w:ascii="Times New Roman" w:hAnsi="Times New Roman" w:cs="Times New Roman"/>
                <w:sz w:val="24"/>
                <w:szCs w:val="24"/>
              </w:rPr>
              <w:t>Помещение для работы участкового уполномоченного полиции</w:t>
            </w:r>
          </w:p>
        </w:tc>
        <w:tc>
          <w:tcPr>
            <w:tcW w:w="1704" w:type="dxa"/>
          </w:tcPr>
          <w:p w:rsidR="003F18E6" w:rsidRPr="00F27A6D" w:rsidRDefault="003F18E6" w:rsidP="00C2162A">
            <w:pPr>
              <w:pStyle w:val="a3"/>
              <w:tabs>
                <w:tab w:val="left" w:pos="411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8E6" w:rsidRPr="00F27A6D" w:rsidRDefault="003F18E6" w:rsidP="00C2162A">
            <w:pPr>
              <w:pStyle w:val="a3"/>
              <w:tabs>
                <w:tab w:val="left" w:pos="411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F27A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F27A6D">
              <w:rPr>
                <w:rFonts w:ascii="Times New Roman" w:hAnsi="Times New Roman" w:cs="Times New Roman"/>
                <w:sz w:val="24"/>
                <w:szCs w:val="24"/>
              </w:rPr>
              <w:t xml:space="preserve"> общей площади /</w:t>
            </w:r>
          </w:p>
          <w:p w:rsidR="003F18E6" w:rsidRPr="00F27A6D" w:rsidRDefault="003F18E6" w:rsidP="00C2162A">
            <w:pPr>
              <w:pStyle w:val="a3"/>
              <w:tabs>
                <w:tab w:val="left" w:pos="411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D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3F18E6" w:rsidRPr="00F27A6D" w:rsidRDefault="003F18E6" w:rsidP="00C2162A">
            <w:pPr>
              <w:pStyle w:val="a3"/>
              <w:tabs>
                <w:tab w:val="left" w:pos="411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3F18E6" w:rsidRPr="00F27A6D" w:rsidRDefault="003F18E6" w:rsidP="00C2162A">
            <w:pPr>
              <w:pStyle w:val="a3"/>
              <w:tabs>
                <w:tab w:val="left" w:pos="411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8E6" w:rsidRPr="00F27A6D" w:rsidRDefault="003F18E6" w:rsidP="00C2162A">
            <w:pPr>
              <w:pStyle w:val="a3"/>
              <w:tabs>
                <w:tab w:val="left" w:pos="411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D">
              <w:rPr>
                <w:rFonts w:ascii="Times New Roman" w:hAnsi="Times New Roman" w:cs="Times New Roman"/>
                <w:sz w:val="24"/>
                <w:szCs w:val="24"/>
              </w:rPr>
              <w:t>10,5*</w:t>
            </w:r>
          </w:p>
          <w:p w:rsidR="003F18E6" w:rsidRPr="00F27A6D" w:rsidRDefault="003F18E6" w:rsidP="00C2162A">
            <w:pPr>
              <w:pStyle w:val="a3"/>
              <w:tabs>
                <w:tab w:val="left" w:pos="411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</w:tcPr>
          <w:p w:rsidR="003F18E6" w:rsidRPr="00F27A6D" w:rsidRDefault="003F18E6" w:rsidP="00C2162A">
            <w:pPr>
              <w:pStyle w:val="a3"/>
              <w:tabs>
                <w:tab w:val="left" w:pos="411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8E6" w:rsidRPr="00F27A6D" w:rsidRDefault="003F18E6" w:rsidP="00C2162A">
            <w:pPr>
              <w:pStyle w:val="a3"/>
              <w:tabs>
                <w:tab w:val="left" w:pos="411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8E6" w:rsidRPr="00F27A6D" w:rsidRDefault="003F18E6" w:rsidP="00C2162A">
            <w:pPr>
              <w:pStyle w:val="a3"/>
              <w:tabs>
                <w:tab w:val="left" w:pos="411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D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  <w:p w:rsidR="003F18E6" w:rsidRPr="00F27A6D" w:rsidRDefault="003F18E6" w:rsidP="00C2162A">
            <w:pPr>
              <w:pStyle w:val="a3"/>
              <w:tabs>
                <w:tab w:val="left" w:pos="411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18E6" w:rsidRPr="00F27A6D" w:rsidRDefault="003F18E6" w:rsidP="003F18E6">
      <w:pPr>
        <w:pStyle w:val="a3"/>
        <w:tabs>
          <w:tab w:val="left" w:pos="4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18E6" w:rsidRPr="00F27A6D" w:rsidRDefault="003F18E6" w:rsidP="003F18E6">
      <w:pPr>
        <w:pStyle w:val="a3"/>
        <w:tabs>
          <w:tab w:val="left" w:pos="411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A6D">
        <w:rPr>
          <w:rFonts w:ascii="Times New Roman" w:hAnsi="Times New Roman" w:cs="Times New Roman"/>
          <w:sz w:val="24"/>
          <w:szCs w:val="24"/>
        </w:rPr>
        <w:t>Примечания:</w:t>
      </w:r>
    </w:p>
    <w:p w:rsidR="003F18E6" w:rsidRPr="00F27A6D" w:rsidRDefault="003F18E6" w:rsidP="003F18E6">
      <w:pPr>
        <w:pStyle w:val="a3"/>
        <w:tabs>
          <w:tab w:val="left" w:pos="41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18E6" w:rsidRPr="00F27A6D" w:rsidRDefault="003F18E6" w:rsidP="003F18E6">
      <w:pPr>
        <w:tabs>
          <w:tab w:val="left" w:pos="41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A6D">
        <w:rPr>
          <w:rFonts w:ascii="Times New Roman" w:hAnsi="Times New Roman" w:cs="Times New Roman"/>
          <w:sz w:val="24"/>
          <w:szCs w:val="24"/>
        </w:rPr>
        <w:t xml:space="preserve"> (*) Норма предоставления помещения для работы принимается для организации рабочего места одного участкового уполномоченного (6,0  м²) и организации места ожидания посетителей (4,5 м²). Для каждого дополнительного работника в помещении для работы (помощника участкового уполномоченного полиции, инспектора по делам несовершеннолетних, сотрудника уголовного розыска, представителя общественности) следует предусматривать 4,5 </w:t>
      </w:r>
      <w:proofErr w:type="spellStart"/>
      <w:r w:rsidRPr="00F27A6D">
        <w:rPr>
          <w:rFonts w:ascii="Times New Roman" w:hAnsi="Times New Roman" w:cs="Times New Roman"/>
          <w:sz w:val="24"/>
          <w:szCs w:val="24"/>
        </w:rPr>
        <w:t>м²общей</w:t>
      </w:r>
      <w:proofErr w:type="spellEnd"/>
      <w:r w:rsidRPr="00F27A6D">
        <w:rPr>
          <w:rFonts w:ascii="Times New Roman" w:hAnsi="Times New Roman" w:cs="Times New Roman"/>
          <w:sz w:val="24"/>
          <w:szCs w:val="24"/>
        </w:rPr>
        <w:t xml:space="preserve"> площади для каждого из этих работников.</w:t>
      </w:r>
    </w:p>
    <w:p w:rsidR="003F18E6" w:rsidRPr="00F27A6D" w:rsidRDefault="003F18E6" w:rsidP="003F18E6">
      <w:pPr>
        <w:pStyle w:val="a3"/>
        <w:tabs>
          <w:tab w:val="left" w:pos="41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18E6" w:rsidRPr="00F27A6D" w:rsidRDefault="003F18E6" w:rsidP="003F18E6">
      <w:pPr>
        <w:pStyle w:val="a3"/>
        <w:tabs>
          <w:tab w:val="left" w:pos="41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18E6" w:rsidRPr="00F27A6D" w:rsidRDefault="003F18E6" w:rsidP="003F18E6">
      <w:pPr>
        <w:rPr>
          <w:rFonts w:ascii="Times New Roman" w:hAnsi="Times New Roman" w:cs="Times New Roman"/>
          <w:sz w:val="24"/>
          <w:szCs w:val="24"/>
        </w:rPr>
      </w:pPr>
    </w:p>
    <w:p w:rsidR="00E302A5" w:rsidRPr="00F27A6D" w:rsidRDefault="00E302A5">
      <w:pPr>
        <w:rPr>
          <w:rFonts w:ascii="Times New Roman" w:hAnsi="Times New Roman" w:cs="Times New Roman"/>
          <w:sz w:val="24"/>
          <w:szCs w:val="24"/>
        </w:rPr>
      </w:pPr>
    </w:p>
    <w:sectPr w:rsidR="00E302A5" w:rsidRPr="00F27A6D" w:rsidSect="00771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A39D6"/>
    <w:multiLevelType w:val="hybridMultilevel"/>
    <w:tmpl w:val="87CAB87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585A7C"/>
    <w:multiLevelType w:val="hybridMultilevel"/>
    <w:tmpl w:val="6784B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18E6"/>
    <w:rsid w:val="003F18E6"/>
    <w:rsid w:val="007601E2"/>
    <w:rsid w:val="007F7A75"/>
    <w:rsid w:val="00E302A5"/>
    <w:rsid w:val="00F27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8E6"/>
    <w:pPr>
      <w:ind w:left="720"/>
      <w:contextualSpacing/>
    </w:pPr>
  </w:style>
  <w:style w:type="table" w:styleId="a4">
    <w:name w:val="Table Grid"/>
    <w:basedOn w:val="a1"/>
    <w:uiPriority w:val="59"/>
    <w:rsid w:val="003F1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3F1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3F18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3F1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WOW</dc:creator>
  <cp:keywords/>
  <dc:description/>
  <cp:lastModifiedBy>WOW</cp:lastModifiedBy>
  <cp:revision>4</cp:revision>
  <cp:lastPrinted>2022-09-23T02:23:00Z</cp:lastPrinted>
  <dcterms:created xsi:type="dcterms:W3CDTF">2022-09-23T02:09:00Z</dcterms:created>
  <dcterms:modified xsi:type="dcterms:W3CDTF">2022-10-06T01:44:00Z</dcterms:modified>
</cp:coreProperties>
</file>