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07" w:rsidRPr="00324607" w:rsidRDefault="00324607" w:rsidP="00324607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460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РОССИЙСКАЯ ФЕДЕРАЦИЯ</w:t>
      </w:r>
    </w:p>
    <w:p w:rsidR="00324607" w:rsidRPr="00324607" w:rsidRDefault="00324607" w:rsidP="00324607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460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ИРКУТСКАЯ ОБЛАСТЬ</w:t>
      </w:r>
    </w:p>
    <w:p w:rsidR="00324607" w:rsidRPr="00324607" w:rsidRDefault="00324607" w:rsidP="00324607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460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УСТЬ-УДИНСКИЙ РАЙОН</w:t>
      </w:r>
    </w:p>
    <w:p w:rsidR="00324607" w:rsidRPr="00324607" w:rsidRDefault="00324607" w:rsidP="00324607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460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НОВОУДИНСКОЕ МУНИЦИПАЛЬНОЕ ОБРАЗОВАНИЕ</w:t>
      </w:r>
    </w:p>
    <w:p w:rsidR="00324607" w:rsidRPr="00324607" w:rsidRDefault="00324607" w:rsidP="00324607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460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АДМИНИСТРАЦИЯ</w:t>
      </w:r>
    </w:p>
    <w:p w:rsidR="00324607" w:rsidRPr="00324607" w:rsidRDefault="00324607" w:rsidP="00324607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32460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ПОСТАНОВЛЕНИЕ</w:t>
      </w:r>
    </w:p>
    <w:p w:rsidR="00324607" w:rsidRPr="00324607" w:rsidRDefault="00324607" w:rsidP="003246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748" w:rsidRPr="00324607" w:rsidRDefault="00324607" w:rsidP="00FD7748">
      <w:pPr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09AC" w:rsidRPr="00324607">
        <w:rPr>
          <w:rFonts w:ascii="Times New Roman" w:eastAsia="Calibri" w:hAnsi="Times New Roman" w:cs="Times New Roman"/>
          <w:sz w:val="24"/>
          <w:szCs w:val="24"/>
        </w:rPr>
        <w:t>«28</w:t>
      </w:r>
      <w:r w:rsidR="00A10B8C" w:rsidRPr="00324607">
        <w:rPr>
          <w:rFonts w:ascii="Times New Roman" w:eastAsia="Calibri" w:hAnsi="Times New Roman" w:cs="Times New Roman"/>
          <w:sz w:val="24"/>
          <w:szCs w:val="24"/>
        </w:rPr>
        <w:t>» июля 2022</w:t>
      </w:r>
      <w:r w:rsidR="00FD7748" w:rsidRPr="00324607">
        <w:rPr>
          <w:rFonts w:ascii="Times New Roman" w:eastAsia="Calibri" w:hAnsi="Times New Roman" w:cs="Times New Roman"/>
          <w:sz w:val="24"/>
          <w:szCs w:val="24"/>
        </w:rPr>
        <w:t>г.</w:t>
      </w: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D7748" w:rsidRPr="0032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F2A" w:rsidRPr="00324607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26</w:t>
      </w:r>
      <w:r w:rsidR="00FD7748"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A10B8C"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FD7748" w:rsidRPr="0032460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324607" w:rsidRPr="00324607" w:rsidRDefault="00324607" w:rsidP="0032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32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Уда</w:t>
      </w:r>
      <w:proofErr w:type="gramEnd"/>
    </w:p>
    <w:p w:rsidR="00324607" w:rsidRPr="00324607" w:rsidRDefault="00324607" w:rsidP="00FD7748">
      <w:pPr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324607">
        <w:rPr>
          <w:rFonts w:ascii="Times New Roman" w:eastAsia="Calibri" w:hAnsi="Times New Roman" w:cs="Times New Roman"/>
          <w:b/>
          <w:sz w:val="24"/>
          <w:szCs w:val="24"/>
        </w:rPr>
        <w:t xml:space="preserve">«Об утверждении Положения о комиссии по осуществлению закупок для муниципальных нужд </w:t>
      </w:r>
      <w:proofErr w:type="spellStart"/>
      <w:r w:rsidR="00A62F2A" w:rsidRPr="00324607">
        <w:rPr>
          <w:rFonts w:ascii="Times New Roman" w:eastAsia="Calibri" w:hAnsi="Times New Roman" w:cs="Times New Roman"/>
          <w:b/>
          <w:sz w:val="24"/>
          <w:szCs w:val="24"/>
        </w:rPr>
        <w:t>Новоудинского</w:t>
      </w:r>
      <w:proofErr w:type="spellEnd"/>
      <w:r w:rsidR="00A62F2A" w:rsidRPr="0032460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2460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образования» </w:t>
      </w:r>
    </w:p>
    <w:p w:rsidR="007B0912" w:rsidRPr="00324607" w:rsidRDefault="00FD7748" w:rsidP="00FD7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В соответствии с частью  2 статьи  39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ст. 6, 32 Уст</w:t>
      </w:r>
      <w:r w:rsidR="007B0912" w:rsidRPr="00324607">
        <w:rPr>
          <w:rFonts w:ascii="Times New Roman" w:eastAsia="Calibri" w:hAnsi="Times New Roman" w:cs="Times New Roman"/>
          <w:sz w:val="24"/>
          <w:szCs w:val="24"/>
        </w:rPr>
        <w:t>ава муниципального образования:</w:t>
      </w:r>
    </w:p>
    <w:p w:rsidR="007B0912" w:rsidRPr="00324607" w:rsidRDefault="007B0912" w:rsidP="00FD7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7B0912" w:rsidP="00FD7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324607">
        <w:rPr>
          <w:rFonts w:ascii="Times New Roman" w:eastAsia="Calibri" w:hAnsi="Times New Roman" w:cs="Times New Roman"/>
          <w:b/>
          <w:sz w:val="24"/>
          <w:szCs w:val="24"/>
        </w:rPr>
        <w:t>ПОСТАНОВЛЯЮ</w:t>
      </w:r>
      <w:r w:rsidR="00FD7748" w:rsidRPr="0032460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62F2A" w:rsidRPr="00324607" w:rsidRDefault="00A62F2A" w:rsidP="00FD7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B8C" w:rsidRPr="00324607" w:rsidRDefault="00A10B8C" w:rsidP="00FD77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Постановление №1</w:t>
      </w:r>
      <w:r w:rsidR="00A62F2A" w:rsidRPr="00324607">
        <w:rPr>
          <w:rFonts w:ascii="Times New Roman" w:eastAsia="Calibri" w:hAnsi="Times New Roman" w:cs="Times New Roman"/>
          <w:sz w:val="24"/>
          <w:szCs w:val="24"/>
        </w:rPr>
        <w:t>А</w:t>
      </w: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от 12.01.2022 года «О создании единой комиссии по осуществлению</w:t>
      </w:r>
      <w:r w:rsidR="00A62F2A" w:rsidRPr="00324607">
        <w:rPr>
          <w:rFonts w:ascii="Times New Roman" w:eastAsia="Calibri" w:hAnsi="Times New Roman" w:cs="Times New Roman"/>
          <w:sz w:val="24"/>
          <w:szCs w:val="24"/>
        </w:rPr>
        <w:t xml:space="preserve"> закупок для нужд Администрации </w:t>
      </w:r>
      <w:proofErr w:type="spellStart"/>
      <w:r w:rsidR="00A62F2A" w:rsidRPr="00324607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="00A62F2A" w:rsidRPr="0032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460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7B0912" w:rsidRPr="0032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4607">
        <w:rPr>
          <w:rFonts w:ascii="Times New Roman" w:eastAsia="Calibri" w:hAnsi="Times New Roman" w:cs="Times New Roman"/>
          <w:sz w:val="24"/>
          <w:szCs w:val="24"/>
        </w:rPr>
        <w:t>-</w:t>
      </w:r>
      <w:r w:rsidR="007B0912" w:rsidRPr="0032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4607">
        <w:rPr>
          <w:rFonts w:ascii="Times New Roman" w:eastAsia="Calibri" w:hAnsi="Times New Roman" w:cs="Times New Roman"/>
          <w:sz w:val="24"/>
          <w:szCs w:val="24"/>
        </w:rPr>
        <w:t>отменить.</w:t>
      </w:r>
    </w:p>
    <w:p w:rsidR="00FD7748" w:rsidRPr="00324607" w:rsidRDefault="00FD7748" w:rsidP="00FD77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Утвердить Положение о комиссии  по осуществлению закупок (Приложение № 1).</w:t>
      </w:r>
    </w:p>
    <w:p w:rsidR="00FD7748" w:rsidRPr="00324607" w:rsidRDefault="00FD7748" w:rsidP="00FD77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Утвердить состав  комиссии по осуществлению закупок (Приложение № 2). </w:t>
      </w:r>
    </w:p>
    <w:p w:rsidR="00FD7748" w:rsidRDefault="00FD7748" w:rsidP="00FD77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обнародованию и размещению на официальном  сайте  </w:t>
      </w:r>
      <w:proofErr w:type="spellStart"/>
      <w:r w:rsidR="00A62F2A" w:rsidRPr="00324607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 </w:t>
      </w:r>
    </w:p>
    <w:p w:rsidR="00324607" w:rsidRPr="00324607" w:rsidRDefault="00324607" w:rsidP="003246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7B0912" w:rsidRPr="0032460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A62F2A" w:rsidRPr="00324607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            </w:t>
      </w:r>
      <w:r w:rsidR="00A62F2A" w:rsidRPr="0032460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2460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F2A" w:rsidRPr="00324607">
        <w:rPr>
          <w:rFonts w:ascii="Times New Roman" w:eastAsia="Calibri" w:hAnsi="Times New Roman" w:cs="Times New Roman"/>
          <w:sz w:val="24"/>
          <w:szCs w:val="24"/>
        </w:rPr>
        <w:t xml:space="preserve">Г.А. </w:t>
      </w:r>
      <w:proofErr w:type="spellStart"/>
      <w:r w:rsidR="00A62F2A" w:rsidRPr="00324607">
        <w:rPr>
          <w:rFonts w:ascii="Times New Roman" w:eastAsia="Calibri" w:hAnsi="Times New Roman" w:cs="Times New Roman"/>
          <w:sz w:val="24"/>
          <w:szCs w:val="24"/>
        </w:rPr>
        <w:t>Бакляк</w:t>
      </w:r>
      <w:proofErr w:type="spellEnd"/>
    </w:p>
    <w:p w:rsidR="00FD7748" w:rsidRPr="00324607" w:rsidRDefault="00FD7748" w:rsidP="00FD774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7748" w:rsidRPr="00324607" w:rsidRDefault="00FD7748" w:rsidP="00FD774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7748" w:rsidRPr="00324607" w:rsidRDefault="00FD7748" w:rsidP="00FD7748">
      <w:pPr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7748" w:rsidRPr="00324607" w:rsidRDefault="00FD7748" w:rsidP="00FD774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7748" w:rsidRPr="00324607" w:rsidRDefault="00FD7748" w:rsidP="00FD7748">
      <w:pPr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607" w:rsidRDefault="00FD7748" w:rsidP="007B0912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324607" w:rsidRDefault="00324607" w:rsidP="007B0912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607" w:rsidRDefault="00324607" w:rsidP="007B0912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607" w:rsidRDefault="00324607" w:rsidP="007B0912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607" w:rsidRDefault="00FD7748" w:rsidP="007B0912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Приложение № 1</w:t>
      </w:r>
    </w:p>
    <w:p w:rsidR="00FD7748" w:rsidRPr="00324607" w:rsidRDefault="00FD7748" w:rsidP="007B0912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FD7748" w:rsidRPr="00324607" w:rsidRDefault="00FD7748" w:rsidP="007B0912">
      <w:pPr>
        <w:spacing w:after="0" w:line="240" w:lineRule="exact"/>
        <w:ind w:firstLine="53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B0912" w:rsidRPr="0032460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УТВЕРЖДЕНО                                                                                                                                     </w:t>
      </w:r>
    </w:p>
    <w:p w:rsidR="00FD7748" w:rsidRPr="00324607" w:rsidRDefault="00FD7748" w:rsidP="007B0912">
      <w:pPr>
        <w:spacing w:after="0" w:line="240" w:lineRule="exact"/>
        <w:ind w:firstLine="53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7B0912" w:rsidRPr="0032460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Постановлением главы </w:t>
      </w:r>
    </w:p>
    <w:p w:rsidR="00FD7748" w:rsidRPr="00324607" w:rsidRDefault="00FD7748" w:rsidP="007B0912">
      <w:pPr>
        <w:spacing w:after="0" w:line="240" w:lineRule="exact"/>
        <w:ind w:firstLine="53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7B0912" w:rsidRPr="0032460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B0912" w:rsidRPr="0032460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A62F2A" w:rsidRPr="00324607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="007B0912" w:rsidRPr="0032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муниципального образования </w:t>
      </w:r>
    </w:p>
    <w:p w:rsidR="00FD7748" w:rsidRPr="00324607" w:rsidRDefault="00FD7748" w:rsidP="007B0912">
      <w:pPr>
        <w:spacing w:after="0" w:line="240" w:lineRule="exact"/>
        <w:ind w:firstLine="53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324607">
        <w:rPr>
          <w:rFonts w:ascii="Times New Roman" w:eastAsia="Calibri" w:hAnsi="Times New Roman" w:cs="Times New Roman"/>
          <w:sz w:val="24"/>
          <w:szCs w:val="24"/>
        </w:rPr>
        <w:t>от</w:t>
      </w:r>
      <w:r w:rsidR="007B0912" w:rsidRPr="0032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4607">
        <w:rPr>
          <w:rFonts w:ascii="Times New Roman" w:eastAsia="Calibri" w:hAnsi="Times New Roman" w:cs="Times New Roman"/>
          <w:sz w:val="24"/>
          <w:szCs w:val="24"/>
        </w:rPr>
        <w:t>«</w:t>
      </w:r>
      <w:r w:rsidR="008A09AC" w:rsidRPr="00324607">
        <w:rPr>
          <w:rFonts w:ascii="Times New Roman" w:eastAsia="Calibri" w:hAnsi="Times New Roman" w:cs="Times New Roman"/>
          <w:sz w:val="24"/>
          <w:szCs w:val="24"/>
        </w:rPr>
        <w:t>28</w:t>
      </w:r>
      <w:r w:rsidRPr="00324607">
        <w:rPr>
          <w:rFonts w:ascii="Times New Roman" w:eastAsia="Calibri" w:hAnsi="Times New Roman" w:cs="Times New Roman"/>
          <w:sz w:val="24"/>
          <w:szCs w:val="24"/>
        </w:rPr>
        <w:t>»</w:t>
      </w:r>
      <w:r w:rsidR="007B0912" w:rsidRPr="00324607">
        <w:rPr>
          <w:rFonts w:ascii="Times New Roman" w:eastAsia="Calibri" w:hAnsi="Times New Roman" w:cs="Times New Roman"/>
          <w:sz w:val="24"/>
          <w:szCs w:val="24"/>
        </w:rPr>
        <w:t xml:space="preserve"> июля</w:t>
      </w: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2022 </w:t>
      </w:r>
      <w:r w:rsidR="007B0912" w:rsidRPr="00324607">
        <w:rPr>
          <w:rFonts w:ascii="Times New Roman" w:eastAsia="Calibri" w:hAnsi="Times New Roman" w:cs="Times New Roman"/>
          <w:sz w:val="24"/>
          <w:szCs w:val="24"/>
        </w:rPr>
        <w:t>г.</w:t>
      </w: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24607">
        <w:rPr>
          <w:rFonts w:ascii="Times New Roman" w:eastAsia="Calibri" w:hAnsi="Times New Roman" w:cs="Times New Roman"/>
          <w:sz w:val="24"/>
          <w:szCs w:val="24"/>
        </w:rPr>
        <w:t xml:space="preserve"> 26</w:t>
      </w:r>
    </w:p>
    <w:p w:rsidR="00FD7748" w:rsidRPr="00324607" w:rsidRDefault="00FD7748" w:rsidP="00FD7748">
      <w:pPr>
        <w:spacing w:after="0" w:line="240" w:lineRule="exact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after="0" w:line="240" w:lineRule="exact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after="0" w:line="240" w:lineRule="exact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4607">
        <w:rPr>
          <w:rFonts w:ascii="Times New Roman" w:eastAsia="Calibri" w:hAnsi="Times New Roman" w:cs="Times New Roman"/>
          <w:b/>
          <w:sz w:val="24"/>
          <w:szCs w:val="24"/>
        </w:rPr>
        <w:t>Положение о комиссии по осуществлению закупок</w:t>
      </w:r>
    </w:p>
    <w:p w:rsidR="00FD7748" w:rsidRPr="00324607" w:rsidRDefault="00FD7748" w:rsidP="00FD7748">
      <w:pPr>
        <w:spacing w:after="0" w:line="240" w:lineRule="exact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607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FD7748" w:rsidRPr="00324607" w:rsidRDefault="00FD7748" w:rsidP="00FD774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Настоящее Положение о комиссии по осуществлению закупок разработано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FD7748" w:rsidRPr="00324607" w:rsidRDefault="00FD7748" w:rsidP="00FD774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Положение о комиссии по осуществлению закупок определяет цели создания, принципы, правила формирования и порядок деятельности комиссии по осуществлению закупок, права и обязанности ее членов, а также ее функции и полномочия (далее </w:t>
      </w:r>
      <w:proofErr w:type="gramStart"/>
      <w:r w:rsidRPr="00324607">
        <w:rPr>
          <w:rFonts w:ascii="Times New Roman" w:eastAsia="Calibri" w:hAnsi="Times New Roman" w:cs="Times New Roman"/>
          <w:sz w:val="24"/>
          <w:szCs w:val="24"/>
        </w:rPr>
        <w:t>-К</w:t>
      </w:r>
      <w:proofErr w:type="gramEnd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омиссия, Положение соответственно). </w:t>
      </w:r>
    </w:p>
    <w:p w:rsidR="00FD7748" w:rsidRPr="00324607" w:rsidRDefault="00FD7748" w:rsidP="00FD774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Комиссия создается в соответствии с частью 1 статьи 39 Закона о контрактной системе. </w:t>
      </w:r>
    </w:p>
    <w:p w:rsidR="00FD7748" w:rsidRPr="00324607" w:rsidRDefault="00FD7748" w:rsidP="00FD774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4607">
        <w:rPr>
          <w:rFonts w:ascii="Times New Roman" w:eastAsia="Calibri" w:hAnsi="Times New Roman" w:cs="Times New Roman"/>
          <w:sz w:val="24"/>
          <w:szCs w:val="24"/>
        </w:rPr>
        <w:t>Основные понятия, используемые в настоящем Положении используются</w:t>
      </w:r>
      <w:proofErr w:type="gramEnd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в том же значении, что и 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Федеральном законе  от 25.12.2008 № 273- ФЗ «О противодействии коррупции».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607">
        <w:rPr>
          <w:rFonts w:ascii="Times New Roman" w:eastAsia="Calibri" w:hAnsi="Times New Roman" w:cs="Times New Roman"/>
          <w:b/>
          <w:sz w:val="24"/>
          <w:szCs w:val="24"/>
        </w:rPr>
        <w:t xml:space="preserve">2. Цели создания и принципы работы Комиссии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2.1. Комиссия создается в целях определения поставщиков (подрядчиков, исполнителей) по поставке товаров, выполнению работ, оказанию услуг для муниципальных нужд, при проведении конкурентных способов определения поставщиков (подрядчиков, исполнителей) в соответствии с Законом о контрактной системе.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2.2. Комиссия уполномочена на определение поставщиков с применением следующих видов конкурентных процедур: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- электронных конкурсов;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- электронных аукционов;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- электронных запросов котировок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2.3. В своей деятельности Комиссия руководствуется следующими принципами: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2.3.1. Законность, публичность, гласность, открытость и прозрачность процедуры определения поставщиков (подрядчиков, исполнителей).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2.3.2. Обеспечение добросовестной конкуренции, недопущение дискриминации, введения ограничений или преимуще</w:t>
      </w:r>
      <w:proofErr w:type="gramStart"/>
      <w:r w:rsidRPr="00324607">
        <w:rPr>
          <w:rFonts w:ascii="Times New Roman" w:eastAsia="Calibri" w:hAnsi="Times New Roman" w:cs="Times New Roman"/>
          <w:sz w:val="24"/>
          <w:szCs w:val="24"/>
        </w:rPr>
        <w:t>ств дл</w:t>
      </w:r>
      <w:proofErr w:type="gramEnd"/>
      <w:r w:rsidRPr="00324607">
        <w:rPr>
          <w:rFonts w:ascii="Times New Roman" w:eastAsia="Calibri" w:hAnsi="Times New Roman" w:cs="Times New Roman"/>
          <w:sz w:val="24"/>
          <w:szCs w:val="24"/>
        </w:rPr>
        <w:t>я отдельных участников закупки, за исключением случаев, если такие преимущества, ограничения установлены действующим законодательством РФ.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2.3.3.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 2.3.4. Раскрытие и урегулирование конфликта интересов,  устранение возможностей злоупотребления и коррупции при определении поставщиков (подрядчиков, исполнителей).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607">
        <w:rPr>
          <w:rFonts w:ascii="Times New Roman" w:eastAsia="Calibri" w:hAnsi="Times New Roman" w:cs="Times New Roman"/>
          <w:b/>
          <w:sz w:val="24"/>
          <w:szCs w:val="24"/>
        </w:rPr>
        <w:t>3. Порядок формирования Комиссии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3.1. Комиссия является коллегиальным органом, уполномоченным на выбор поставщика (подрядчика, исполнителя) при проведении конкурентных способов определения </w:t>
      </w:r>
      <w:r w:rsidRPr="003246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поставщиков (подрядчиков, исполнителей) в соответствии с Законом о контрактной системе для заказчиков.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3.2. Комиссия создается на период определения поставщика (подрядчика, исполнителя) по каждой закупке в соответствии с решением уполномоченного органа.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3.3. Число членов комиссии должно быть не менее чем 3 (три) человека.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3.4. В состав комиссии преимущественно включаются лица, прошедшие профессиональную переподготовку или повышение квалификации в сфере закупок, а также лица, обладающих специальными знаниями, относящимися к объекту закупки.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3.5.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(пятьдесят) процентов общего числа членов комиссии.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3.6. Комиссия состоит из председателя Комиссии, секретаря Комиссии (с правом голоса) и других членов Комиссии.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3.7. Комиссия формируется из представителей уполномоченного органа и представителей заказчика.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3.8. Членами комиссии не могут быть лица, указанные в части 6 ст. 39 Закона о контрактной системе.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3.9. Замена члена Комиссии допускается только по решению уполномоченного органа,  принявшего решение о создании комиссии. Член комиссии обязан незамедлительно сообщить о возникновении обстоятельств, предусмотренных пунктом 3.8 настоящего раздела Положения.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В случае выявления в составе комиссии физических лиц, указанных в пункте 3.8  настоящего раздела Положения, уполномоченный орган, принявший решение о создании комиссии, обязан незамедлительно заменить их другими физическими лицами, соответствующим требованиям, предусмотренным пунктом 3.8  настоящего раздела Положения.</w:t>
      </w:r>
    </w:p>
    <w:p w:rsidR="00FD7748" w:rsidRPr="00324607" w:rsidRDefault="00FD7748" w:rsidP="00FD774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системе.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b/>
          <w:sz w:val="24"/>
          <w:szCs w:val="24"/>
        </w:rPr>
        <w:t>4. Полномочия отдельных членов Комиссии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4.1. Председатель Комиссии: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- своевременно уведомляет о месте (при необходимости), дате и времени проведения заседания комиссии;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- осуществляет общее руководство работой Комиссии и обеспечивает выполнение настоящего Положения, обеспечивает ознакомление членов комиссии с настоящим Положением, а также обеспечивает строгое его соблюдение;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- объявляет заседание Комиссии правомочным или неправомочным из-за отсутствия кворума;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- открывает и ведет заседание Комиссии, объявляет перерывы;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- определяет порядок рассмотрения обсуждаемых вопросов;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- выносит на обсуждение вопрос о привлечении к работе Комиссии экспертов в случаях, предусмотренных Законом о контрактной системе;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- осуществляет иные действия в соответствии с законодательством о контрактной системе в сфере закупок и настоящим Положением, необходимые для выполнения Комиссией своих функций.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4.2.  В случае отсутствия председателя Комиссии, полномочия, указанные в пункте 4.1 настоящего раздела Положения осуществляет один из членов Комиссии.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4.3. Секретарь Комиссии: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- осуществляет подготовку заседаний Комиссии, включая оформление и рассылку документов, обеспечивает членов Комиссии необходимыми материалами;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- осуществляет информирование членов Комиссии по всем вопросам, относящимся к их функциям;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- обеспечивает взаимодействие с контрактной службой (контрактным управляющим) заказчиков;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-  формирует протоколы, предусмотренные Законом о контрактной системе, с использованием электронной площадки, информирует всех присутствующих членов комиссии о необходимости подписания таких протоколов усиленными электронными подписями, подписывает протоколы своей усиленной электронной подписью как лицо, имеющее право действовать от имени заказчика, и осуществляет их направление оператору электронной площадки; - осуществляет иные действия организационно-технического характера в соответствии с Законом о контрактной системе и настоящим Положением.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4.4. При отсутствии секретаря Комиссии его функции выполняет член Комиссии, уполномоченный на выполнение таких функций председателем Комиссии либо лицом, его замещающим.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4.5. Члены комиссии: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- осуществляют рассмотрение, оценку заявок участников закупки; - осуществляют проверку соответствия участников закупки требованиям, установленным извещением об осуществлении закупки; </w:t>
      </w:r>
      <w:proofErr w:type="gramEnd"/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- принимают решение о допуске либо отклонении заявок участников закупки; - осуществляют определение победителя определения поставщика (подрядчика, исполнителя), в том числе путем обсуждения и голосования; - подписывают протоколы, составленные в ходе проведения процедуры определения поставщика (подрядчика, исполнителя), усиленными электронными подписями;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- осуществляют иные функции, которые возложены Законом о контрактной системе на Комиссию.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607">
        <w:rPr>
          <w:rFonts w:ascii="Times New Roman" w:eastAsia="Calibri" w:hAnsi="Times New Roman" w:cs="Times New Roman"/>
          <w:b/>
          <w:sz w:val="24"/>
          <w:szCs w:val="24"/>
        </w:rPr>
        <w:t xml:space="preserve">5. Функции и регламент работы Комиссии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5.1. Комиссия выполняет возложенные на нее функции посредством проведения заседаний. Заседания Комиссии открываются и закрываются председательствующим на заседании Комиссии. 5.2 Члены Комиссии должны быть своевременно уведомлены председателем Комиссии о месте (при необходимости), дате и времени проведения заседания комиссии.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5.3. Комиссия правомочна осуществлять свои функции, если в заседании Комиссии участвует не менее чем 50 (пятьдесят) процентов общего числа ее членов.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5.4.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5.5. Делегирование членами комиссии своих полномочий иным лицам не допускается.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5.6. Решения Комиссии принимаются простым большинством голосов от числа присутствующих на заседании членов. При голосовании каждый член Комиссии имеет один голос.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5.7. Порядок действий Комиссии в рамках конкретной процедуры определения поставщика (подрядчика, исполнителя) устанавливается в соответствии с Законом о контрактной системе в зависимости от способа, формы процедуры.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607">
        <w:rPr>
          <w:rFonts w:ascii="Times New Roman" w:eastAsia="Calibri" w:hAnsi="Times New Roman" w:cs="Times New Roman"/>
          <w:b/>
          <w:sz w:val="24"/>
          <w:szCs w:val="24"/>
        </w:rPr>
        <w:t>6. Права и обязанности членов Комиссии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6.1. Члены Комиссии обязаны: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6.1.1. Знать и руководствоваться в своей деятельности требованиями действующего законодательства Российской Федерации и </w:t>
      </w:r>
      <w:proofErr w:type="spellStart"/>
      <w:r w:rsidR="008A09AC" w:rsidRPr="00324607">
        <w:rPr>
          <w:rFonts w:ascii="Times New Roman" w:eastAsia="Calibri" w:hAnsi="Times New Roman" w:cs="Times New Roman"/>
          <w:sz w:val="24"/>
          <w:szCs w:val="24"/>
        </w:rPr>
        <w:t>Иркеутской</w:t>
      </w:r>
      <w:proofErr w:type="spellEnd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области о контрактной системе в сфере закупок и настоящего Положения. 6.1.2. Присутствовать на заседаниях Комиссии лично, в том числе с использованием систем видео-конференц-связи, за исключением случаев, вызванных уважительными причинами (временная нетрудоспособность, отпуск, командировка и другие уважительные причины). 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6.1.3. </w:t>
      </w:r>
      <w:proofErr w:type="gramStart"/>
      <w:r w:rsidRPr="00324607">
        <w:rPr>
          <w:rFonts w:ascii="Times New Roman" w:eastAsia="Calibri" w:hAnsi="Times New Roman" w:cs="Times New Roman"/>
          <w:sz w:val="24"/>
          <w:szCs w:val="24"/>
        </w:rPr>
        <w:t>Осуществлять рассмотрение и оценку заявок на участие в закупках, в том числе в обязательном порядке проверять соответствие участников закупок требованиям, указанным в пунктах 1 и 7.1 части 1 и части 1.1 (при наличии такого требования) статьи 31 Закона о контрактной системе, требованиям, предусмотренным частями 2 и 2.1 статьи 31 указанного Федерального закона (при осуществлении закупок, в отношении участников которых в</w:t>
      </w:r>
      <w:proofErr w:type="gramEnd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4607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с частями 2 и 2.1 указанной статьи установлены дополнительные требования), а именно: 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-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в том числе постановлением Правительства Российской Федерации от 11.05.2022 № 851 «О мерах по реализации Указа Президента РФ от 3 мая 2022 г. № 252» (вместе с «Перечнем юридических лиц, в отношении которых применяются специальные экономические меры»); </w:t>
      </w:r>
      <w:proofErr w:type="gramEnd"/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- требованиям о не привлечении участника закупки -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- требованиям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указанного Федерального закона (при наличии такого требования); 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- дополнительным требованиям, в том числе: к наличию финансовых ресурсов для исполнения контракта; на праве собственности или ином законном основании оборудования и других материальных ресурсов для исполнения контракта; опыта работы, связанного с предметом контракта, и деловой репутации; необходимого количества специалистов и иных работников определенного уровня квалификации для исполнения контракта (при осуществлении закупок, в отношении участников которых в соответствии с частью 2 статьи 31 Закона о контрактной системе установлены дополнительные требования); 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4607">
        <w:rPr>
          <w:rFonts w:ascii="Times New Roman" w:eastAsia="Calibri" w:hAnsi="Times New Roman" w:cs="Times New Roman"/>
          <w:sz w:val="24"/>
          <w:szCs w:val="24"/>
        </w:rPr>
        <w:t>- дополнительному требованию об исполнении участником закупки (с учетом правопреемства) в течение трех лет до даты подачи заявки на участие в закупке контракта или договора, заключенного в соответствии с Федеральным законом от 18.07.2011 года № 223-ФЗ «О закупках товаров, работ, услуг отдельными видами юридических лиц» при условии исполнения таким участником закупки требований об уплате неустоек (штрафов, пеней), предъявленных при исполнении таких контракта</w:t>
      </w:r>
      <w:proofErr w:type="gramEnd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, договора, при этом стоимость исполненных обязательств по таким контракту, договору должна составлять не менее двадцати процентов начальной (максимальной) цены контракта (при осуществлении закупок, в отношении участников которых в соответствии с частью 2.1 статьи 31 Закона о контрактной системе установлено соответствующее дополнительное требование); 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6.1.4.  Принимать решения в пределах своей компетенции, предусмотренной Законом о контрактной системе и настоящим Положением.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6.1.5. 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Законом о контрактной системе. 6.1.6. Обеспечивать конфиденциальность информации, содержащейся в заявках участников и иных документах, в соответствии с </w:t>
      </w:r>
      <w:r w:rsidRPr="003246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законодательством Российской Федерации, а также не распространять сведения, составляющие государственную, служебную или коммерческую тайну, ставшие известными в ходе работы Комиссии. 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6.1.7. Принимать меры по предотвращению и урегулированию конфликта интересов, в том числе незамедлительно сообщать Председателю Комиссии о возможности возникновения либо возникшем конфликте интересов, под которым понимаются случаи, приведенные в Федеральном законе  от 25.12.2008 № 273- ФЗ «О противодействии коррупции», в порядке, предусмотренном разделом 7 настоящего Положения; 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6.1.8. Соблюдать запреты на привлечение к работе Комиссии, установленные </w:t>
      </w:r>
      <w:proofErr w:type="gramStart"/>
      <w:r w:rsidRPr="00324607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. 6 ст. 39 Закона о контрактной системе, незамедлительно сообщать о наличии таких обстоятельств, препятствующих участию в работе Комиссии, в порядке, установленном подпунктом 6.1.7 пункта 1.7 настоящего раздела, разделом 7 Положения. 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6.1.9. Подписывать (в установленных Законом о контрактной системе случаях - усиленными квалифицированными электронными подписями) протоколы, формируемые в ходе определения поставщика (подрядчика, исполнителя) и предусмотренные Законом о контрактной системе. 6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6.1.10. Не совершать любые действия, которые противоречат требованиям Закона о контрактной системе, в том числе приводят к ограничению конкуренции, в частности к необоснованному ограничению числа участников закупок. 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6.1.11. Исполнять обязанности, предусмотренные статьей 13.3 Федерального закона от 25.12.2008 года № 273-ФЗ «О противодействии коррупции», а также локальными нормативными актами, регулирующими вопросы предупреждения и противодействия коррупции в уполномоченном учреждении, в том числе; 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- воздерживаться от совершения и (или) участия в совершении коррупционных 14 правонарушений в интересах или от имени уполномоченного учреждения, Комиссии; 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уполномоченного учреждения, Комиссии;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- незамедлительно информировать лицо, ответственное за реализацию антикоррупционной политики или руководителя уполномоченного учреждения (или лицо, его замещающее) о случаях склонения к совершению коррупционных правонарушений; 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- незамедлительно информировать лицо, ответственное за реализацию антикоррупционной политики или руководителя уполномоченного учреждения (или лицо, его замещающее) о ставшей известной информации о случаях совершения коррупционных правонарушений другими членами Комиссии. 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6.1.12. Выполнять иные обязанности, предусмотренные законодательством. 6.2. Члены Комиссии вправе: 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6.2.1. Участвовать в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6.2.2. Знакомиться со всеми представленными на рассмотрение документами, сведениями и материалами, входящими в состав заявки на участие в закупке. 6.2.3. Выступать по вопросам повестки дня на заседаниях Комиссии. 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6.2.4. Проверять соответствие участников закупок требованиям, указанным в пунктах 3 - 5, 7, 8, 9, 11 части 1 статьи 31 Закона о контрактной системе, а также при проведении электронных процедур требованию, указанному в пункте 10 части 1 статьи 31 Закона о контрактной системе.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6.2.5. Принимать решения в пределах своей компетенции. 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6.2.6. Знакомиться с содержанием протоколов, составленных в ходе проведения процедуры определения поставщика (подрядчика, исполнителя), проверять правильность их оформления, в том числе правильность отражения в протоколе своего решения. 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6.2.7. Обращаться к председателю Комиссии с предложениями, касающимися организации работы Комиссии. 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6.2.8. В целях обеспечения экспертной оценки извещения об осуществлении закупки, заявок на участие в закупке привлекать экспертов, экспертные организации. </w:t>
      </w:r>
    </w:p>
    <w:p w:rsidR="00FD7748" w:rsidRPr="00324607" w:rsidRDefault="00FD7748" w:rsidP="00FD7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6.2.9. Пользоваться иными правами, предусмотренными законодательством.</w:t>
      </w:r>
    </w:p>
    <w:p w:rsidR="00FD7748" w:rsidRPr="00324607" w:rsidRDefault="00FD7748" w:rsidP="00FD774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748" w:rsidRPr="00324607" w:rsidRDefault="00FD7748" w:rsidP="00FD774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4607">
        <w:rPr>
          <w:rFonts w:ascii="Times New Roman" w:eastAsia="Calibri" w:hAnsi="Times New Roman" w:cs="Times New Roman"/>
          <w:b/>
          <w:sz w:val="24"/>
          <w:szCs w:val="24"/>
        </w:rPr>
        <w:t>7. Порядок раскрытия и урегулирования конфликта интересов, действий по недопущению нарушения запретов</w:t>
      </w:r>
    </w:p>
    <w:p w:rsidR="00FD7748" w:rsidRPr="00324607" w:rsidRDefault="00FD7748" w:rsidP="00FD774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7.1. Член Комиссии, обнаруживший в процессе работы Комиссии обстоятельства, свидетельствующие о возможности возникновения либо возникшем конфликте </w:t>
      </w:r>
      <w:proofErr w:type="gramStart"/>
      <w:r w:rsidRPr="00324607">
        <w:rPr>
          <w:rFonts w:ascii="Times New Roman" w:eastAsia="Calibri" w:hAnsi="Times New Roman" w:cs="Times New Roman"/>
          <w:sz w:val="24"/>
          <w:szCs w:val="24"/>
        </w:rPr>
        <w:t>интересов</w:t>
      </w:r>
      <w:proofErr w:type="gramEnd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либо о нарушении запретов, установленных п. 9 ч. 1 ст. 31, ч. 6 ст. 39 Закона о контрактной системе, либо свою личную заинтересованность в результатах определения поставщика (подрядчика, исполнителя) должен незамедлительно сообщать об этом Председателю Комиссии, а также, письменно уведомить руководителя уполномоченного органа (или лицо, его замещающее), подав соответствующее уведомление (Приложение к настоящему Положению).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proofErr w:type="gramStart"/>
      <w:r w:rsidRPr="00324607">
        <w:rPr>
          <w:rFonts w:ascii="Times New Roman" w:eastAsia="Calibri" w:hAnsi="Times New Roman" w:cs="Times New Roman"/>
          <w:sz w:val="24"/>
          <w:szCs w:val="24"/>
        </w:rPr>
        <w:t>Руководитель уполномоченного органа (или лицо, его замещающее) на основании поступившего уведомления принимает решение о замене члена Комиссии относительно конкретной закупки, в которой был выявлены конфликт интересов и (или) признаки личной заинтересованности и (или) нарушение запретов о привлечении к работе Комиссии отдельных лиц, указанных в ч. 6 ст. 39 Закона о контрактной системе.</w:t>
      </w:r>
      <w:proofErr w:type="gramEnd"/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7.3. Замена члена Комиссии допускается только по решению уполномоченного органа (уполномоченного учреждения), принявшего решение о создании комиссии, которое оформляется приказом. </w:t>
      </w:r>
    </w:p>
    <w:p w:rsidR="00FD7748" w:rsidRPr="00324607" w:rsidRDefault="00FD7748" w:rsidP="00FD7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4607">
        <w:rPr>
          <w:rFonts w:ascii="Times New Roman" w:eastAsia="Calibri" w:hAnsi="Times New Roman" w:cs="Times New Roman"/>
          <w:b/>
          <w:sz w:val="24"/>
          <w:szCs w:val="24"/>
        </w:rPr>
        <w:t>8. Обжалование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8.1. Любые действия (бездействия)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</w:t>
      </w:r>
      <w:proofErr w:type="gramStart"/>
      <w:r w:rsidRPr="00324607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324607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) закупки.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8.2. Решение Комиссии, принятое в нарушение требований Закона о контрактной системе и настоящего Положения, обжалуется в порядке, установленном Законом о контрактной системе, и может быть признано недействительным по решению контрольного органа в сфере закупок.</w:t>
      </w:r>
    </w:p>
    <w:p w:rsidR="00FD7748" w:rsidRPr="00324607" w:rsidRDefault="00FD7748" w:rsidP="00FD7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4607">
        <w:rPr>
          <w:rFonts w:ascii="Times New Roman" w:eastAsia="Calibri" w:hAnsi="Times New Roman" w:cs="Times New Roman"/>
          <w:b/>
          <w:sz w:val="24"/>
          <w:szCs w:val="24"/>
        </w:rPr>
        <w:t>9. Ответственность членов Комиссии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9.1. Члены Комиссии несут персональную ответственность за соблюдение требований, установленных законодательством Российской Федерации и иными нормативными правовыми актами о контрактной системе в сфере закупок.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9.2.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FD7748" w:rsidRPr="00324607" w:rsidRDefault="00FD7748" w:rsidP="00FD77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Руководителю</w:t>
      </w:r>
    </w:p>
    <w:p w:rsidR="00FD7748" w:rsidRPr="00324607" w:rsidRDefault="00FD7748" w:rsidP="00FD77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(уполномоченного органа (лицу его замещающему) </w:t>
      </w:r>
      <w:proofErr w:type="gramEnd"/>
    </w:p>
    <w:p w:rsidR="00FD7748" w:rsidRPr="00324607" w:rsidRDefault="00FD7748" w:rsidP="00FD77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(должность, фамилия, имя, отчество (при наличии))</w:t>
      </w:r>
    </w:p>
    <w:p w:rsidR="00FD7748" w:rsidRPr="00324607" w:rsidRDefault="00FD7748" w:rsidP="00FD77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24607">
        <w:rPr>
          <w:rFonts w:ascii="Times New Roman" w:eastAsia="Calibri" w:hAnsi="Times New Roman" w:cs="Times New Roman"/>
          <w:sz w:val="24"/>
          <w:szCs w:val="24"/>
        </w:rPr>
        <w:t>от (должность, фамилия, имя, отчество (при наличии)</w:t>
      </w:r>
      <w:proofErr w:type="gramEnd"/>
    </w:p>
    <w:p w:rsidR="00FD7748" w:rsidRPr="00324607" w:rsidRDefault="00FD7748" w:rsidP="00FD77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4607">
        <w:rPr>
          <w:rFonts w:ascii="Times New Roman" w:eastAsia="Calibri" w:hAnsi="Times New Roman" w:cs="Times New Roman"/>
          <w:b/>
          <w:sz w:val="24"/>
          <w:szCs w:val="24"/>
        </w:rPr>
        <w:t>Уведомление о возникновении конфликта интересов и (или) нарушении запретов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4607">
        <w:rPr>
          <w:rFonts w:ascii="Times New Roman" w:eastAsia="Calibri" w:hAnsi="Times New Roman" w:cs="Times New Roman"/>
          <w:sz w:val="24"/>
          <w:szCs w:val="24"/>
        </w:rPr>
        <w:t>Уведомляю о наличии обстоятельств, свидетельствующих о возможности возникновения либо возникшем конфликте интересов (пункт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часть 1 статьи 10 Федерального закона от 25.12.2008 № 273-ФЗ «О противодействии коррупции»), о нарушении запретов, установленных частью</w:t>
      </w:r>
      <w:proofErr w:type="gramEnd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6 статьи 39 Закона о контрактной системе, о возникновении у меня личной заинтересованности в результатах определения поставщика (подрядчика, исполнителя)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i/>
          <w:sz w:val="24"/>
          <w:szCs w:val="24"/>
        </w:rPr>
        <w:t>(выбирается необходимое)__________________________________________</w:t>
      </w: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4607">
        <w:rPr>
          <w:rFonts w:ascii="Times New Roman" w:eastAsia="Calibri" w:hAnsi="Times New Roman" w:cs="Times New Roman"/>
          <w:i/>
          <w:sz w:val="24"/>
          <w:szCs w:val="24"/>
        </w:rPr>
        <w:t xml:space="preserve"> (указывает предмет закупки, номер закупки (при наличии), дата размещения закупки и иные информация, позволяющая идентифицировать закупку).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3246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A62F2A" w:rsidRPr="00324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24607">
        <w:rPr>
          <w:rFonts w:ascii="Times New Roman" w:eastAsia="Calibri" w:hAnsi="Times New Roman" w:cs="Times New Roman"/>
          <w:i/>
          <w:sz w:val="24"/>
          <w:szCs w:val="24"/>
        </w:rPr>
        <w:t xml:space="preserve">(описывается ситуация, при которой личная заинтересованность влияет или может повлиять на объективное исполнение возложенных на члена комиссии обязанностей и при которой возникает  или может возникнуть противоречие между его личной заинтересованностью и законными интересами граждан, организаций, учреждений, предприятий, Российской Федерации, способное привести к причинению вреда этим законным интересам граждан, организаций, учреждений, предприятий, Российской Федерации). </w:t>
      </w:r>
      <w:proofErr w:type="gramEnd"/>
    </w:p>
    <w:p w:rsidR="00FD7748" w:rsidRPr="00324607" w:rsidRDefault="00FD7748" w:rsidP="00FD7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 прошу отстранить меня от работы комиссии по осуществлению закупки, в которой был выявлены конфликт интересов и (или) признаки личной заинтересованности и (или) нарушение запретов о привлечении к работе комиссии отдельных лиц, установленных частью 6 статьи 39 Закона о контрактной системе </w:t>
      </w:r>
      <w:r w:rsidRPr="00324607">
        <w:rPr>
          <w:rFonts w:ascii="Times New Roman" w:eastAsia="Calibri" w:hAnsi="Times New Roman" w:cs="Times New Roman"/>
          <w:i/>
          <w:sz w:val="24"/>
          <w:szCs w:val="24"/>
        </w:rPr>
        <w:t>(выбирается необходимое).</w:t>
      </w: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“______”________2022 ____________________ _____       __________________</w:t>
      </w:r>
    </w:p>
    <w:p w:rsidR="00FD7748" w:rsidRPr="00324607" w:rsidRDefault="00FD7748" w:rsidP="00FD77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4607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(подпись лица, представившего  уведомление)     (расшифровка подписи)</w:t>
      </w:r>
    </w:p>
    <w:p w:rsidR="00FD7748" w:rsidRPr="00324607" w:rsidRDefault="00FD7748" w:rsidP="00FD77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4607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</w:p>
    <w:p w:rsidR="00FD7748" w:rsidRPr="00324607" w:rsidRDefault="00FD7748" w:rsidP="00FD7748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A62F2A" w:rsidRPr="00324607" w:rsidRDefault="00A62F2A" w:rsidP="00A62F2A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607" w:rsidRDefault="00A62F2A" w:rsidP="00A62F2A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24607" w:rsidRDefault="00324607" w:rsidP="00A62F2A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607" w:rsidRDefault="00324607" w:rsidP="00A62F2A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607" w:rsidRDefault="00324607" w:rsidP="00A62F2A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607" w:rsidRDefault="00324607" w:rsidP="00A62F2A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607" w:rsidRDefault="00324607" w:rsidP="00A62F2A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607" w:rsidRDefault="00324607" w:rsidP="00A62F2A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2F2A" w:rsidRPr="00324607" w:rsidRDefault="00A62F2A" w:rsidP="00A62F2A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Приложение № 2</w:t>
      </w:r>
    </w:p>
    <w:p w:rsidR="00A62F2A" w:rsidRPr="00324607" w:rsidRDefault="00A62F2A" w:rsidP="00A62F2A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62F2A" w:rsidRPr="00324607" w:rsidRDefault="00A62F2A" w:rsidP="00A62F2A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УТВЕРЖДЕНО                                                                                                                                     </w:t>
      </w:r>
    </w:p>
    <w:p w:rsidR="00A62F2A" w:rsidRPr="00324607" w:rsidRDefault="00A62F2A" w:rsidP="00A62F2A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Постановлением главы </w:t>
      </w:r>
    </w:p>
    <w:p w:rsidR="00A62F2A" w:rsidRPr="00324607" w:rsidRDefault="00A62F2A" w:rsidP="00A62F2A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="0032460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324607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муниципального образования </w:t>
      </w:r>
    </w:p>
    <w:p w:rsidR="00A62F2A" w:rsidRPr="00324607" w:rsidRDefault="00A62F2A" w:rsidP="00A62F2A">
      <w:pPr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324607">
        <w:rPr>
          <w:rFonts w:ascii="Times New Roman" w:eastAsia="Calibri" w:hAnsi="Times New Roman" w:cs="Times New Roman"/>
          <w:sz w:val="24"/>
          <w:szCs w:val="24"/>
        </w:rPr>
        <w:t>от</w:t>
      </w: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A09AC" w:rsidRPr="00324607">
        <w:rPr>
          <w:rFonts w:ascii="Times New Roman" w:eastAsia="Calibri" w:hAnsi="Times New Roman" w:cs="Times New Roman"/>
          <w:sz w:val="24"/>
          <w:szCs w:val="24"/>
        </w:rPr>
        <w:t>28</w:t>
      </w:r>
      <w:r w:rsidRPr="00324607">
        <w:rPr>
          <w:rFonts w:ascii="Times New Roman" w:eastAsia="Calibri" w:hAnsi="Times New Roman" w:cs="Times New Roman"/>
          <w:sz w:val="24"/>
          <w:szCs w:val="24"/>
        </w:rPr>
        <w:t>» июля 2022 г. №</w:t>
      </w:r>
      <w:r w:rsidR="00324607">
        <w:rPr>
          <w:rFonts w:ascii="Times New Roman" w:eastAsia="Calibri" w:hAnsi="Times New Roman" w:cs="Times New Roman"/>
          <w:sz w:val="24"/>
          <w:szCs w:val="24"/>
        </w:rPr>
        <w:t xml:space="preserve"> 26</w:t>
      </w:r>
    </w:p>
    <w:p w:rsidR="00FD7748" w:rsidRPr="00324607" w:rsidRDefault="00FD7748" w:rsidP="00FD7748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645835" w:rsidP="00645835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Состав единой комиссии по осуществлению закупок</w:t>
      </w:r>
    </w:p>
    <w:p w:rsidR="00645835" w:rsidRPr="00324607" w:rsidRDefault="00645835" w:rsidP="00645835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835" w:rsidRPr="00324607" w:rsidRDefault="00645835" w:rsidP="00645835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Состав единой комиссии по осуществлению закупок:</w:t>
      </w:r>
    </w:p>
    <w:p w:rsidR="00645835" w:rsidRPr="00324607" w:rsidRDefault="00645835" w:rsidP="00645835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</w:p>
    <w:p w:rsidR="00645835" w:rsidRPr="00324607" w:rsidRDefault="00645835" w:rsidP="00645835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4607">
        <w:rPr>
          <w:rFonts w:ascii="Times New Roman" w:eastAsia="Calibri" w:hAnsi="Times New Roman" w:cs="Times New Roman"/>
          <w:sz w:val="24"/>
          <w:szCs w:val="24"/>
        </w:rPr>
        <w:t>Бакляк</w:t>
      </w:r>
      <w:proofErr w:type="spellEnd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Галина Алексеевна</w:t>
      </w:r>
      <w:r w:rsidR="008A09AC" w:rsidRPr="0032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4607">
        <w:rPr>
          <w:rFonts w:ascii="Times New Roman" w:eastAsia="Calibri" w:hAnsi="Times New Roman" w:cs="Times New Roman"/>
          <w:sz w:val="24"/>
          <w:szCs w:val="24"/>
        </w:rPr>
        <w:t>-</w:t>
      </w:r>
      <w:r w:rsidR="008A09AC" w:rsidRPr="0032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324607">
        <w:rPr>
          <w:rFonts w:ascii="Times New Roman" w:eastAsia="Calibri" w:hAnsi="Times New Roman" w:cs="Times New Roman"/>
          <w:sz w:val="24"/>
          <w:szCs w:val="24"/>
        </w:rPr>
        <w:t>Новоудинского</w:t>
      </w:r>
      <w:proofErr w:type="spellEnd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645835" w:rsidRPr="00324607" w:rsidRDefault="00645835" w:rsidP="00645835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645835" w:rsidRPr="00324607" w:rsidRDefault="00645835" w:rsidP="00645835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4607">
        <w:rPr>
          <w:rFonts w:ascii="Times New Roman" w:eastAsia="Calibri" w:hAnsi="Times New Roman" w:cs="Times New Roman"/>
          <w:sz w:val="24"/>
          <w:szCs w:val="24"/>
        </w:rPr>
        <w:t>Левинская</w:t>
      </w:r>
      <w:proofErr w:type="spellEnd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Наталья Геннадьевна</w:t>
      </w:r>
    </w:p>
    <w:p w:rsidR="00645835" w:rsidRPr="00324607" w:rsidRDefault="00645835" w:rsidP="00645835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4607">
        <w:rPr>
          <w:rFonts w:ascii="Times New Roman" w:eastAsia="Calibri" w:hAnsi="Times New Roman" w:cs="Times New Roman"/>
          <w:sz w:val="24"/>
          <w:szCs w:val="24"/>
        </w:rPr>
        <w:t>Кармаза</w:t>
      </w:r>
      <w:proofErr w:type="spellEnd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Елена Геннадьевна</w:t>
      </w:r>
    </w:p>
    <w:p w:rsidR="00645835" w:rsidRPr="00324607" w:rsidRDefault="00645835" w:rsidP="00645835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4607">
        <w:rPr>
          <w:rFonts w:ascii="Times New Roman" w:eastAsia="Calibri" w:hAnsi="Times New Roman" w:cs="Times New Roman"/>
          <w:sz w:val="24"/>
          <w:szCs w:val="24"/>
        </w:rPr>
        <w:t>Луковникова</w:t>
      </w:r>
      <w:proofErr w:type="spellEnd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Ирина Михайловна</w:t>
      </w:r>
    </w:p>
    <w:p w:rsidR="00645835" w:rsidRPr="00324607" w:rsidRDefault="00645835" w:rsidP="00645835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835" w:rsidRPr="00324607" w:rsidRDefault="00645835" w:rsidP="00645835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835" w:rsidRPr="00324607" w:rsidRDefault="00645835" w:rsidP="00645835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324607">
        <w:rPr>
          <w:rFonts w:ascii="Times New Roman" w:eastAsia="Calibri" w:hAnsi="Times New Roman" w:cs="Times New Roman"/>
          <w:sz w:val="24"/>
          <w:szCs w:val="24"/>
        </w:rPr>
        <w:t>Новоуди</w:t>
      </w:r>
      <w:r w:rsidR="008A09AC" w:rsidRPr="00324607">
        <w:rPr>
          <w:rFonts w:ascii="Times New Roman" w:eastAsia="Calibri" w:hAnsi="Times New Roman" w:cs="Times New Roman"/>
          <w:sz w:val="24"/>
          <w:szCs w:val="24"/>
        </w:rPr>
        <w:t>н</w:t>
      </w:r>
      <w:bookmarkStart w:id="0" w:name="_GoBack"/>
      <w:bookmarkEnd w:id="0"/>
      <w:r w:rsidRPr="00324607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5835" w:rsidRPr="00324607" w:rsidRDefault="00645835" w:rsidP="00645835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="0032460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Г.А. </w:t>
      </w:r>
      <w:proofErr w:type="spellStart"/>
      <w:r w:rsidRPr="00324607">
        <w:rPr>
          <w:rFonts w:ascii="Times New Roman" w:eastAsia="Calibri" w:hAnsi="Times New Roman" w:cs="Times New Roman"/>
          <w:sz w:val="24"/>
          <w:szCs w:val="24"/>
        </w:rPr>
        <w:t>Бакляк</w:t>
      </w:r>
      <w:proofErr w:type="spellEnd"/>
    </w:p>
    <w:p w:rsidR="00FD7748" w:rsidRPr="00324607" w:rsidRDefault="00FD7748" w:rsidP="00FD7748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460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FD7748" w:rsidRPr="00324607" w:rsidRDefault="00FD7748" w:rsidP="00FD77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rPr>
          <w:rFonts w:ascii="Times New Roman" w:eastAsia="Calibri" w:hAnsi="Times New Roman" w:cs="Times New Roman"/>
          <w:sz w:val="24"/>
          <w:szCs w:val="24"/>
        </w:rPr>
      </w:pPr>
    </w:p>
    <w:p w:rsidR="00FD7748" w:rsidRPr="00324607" w:rsidRDefault="00FD7748" w:rsidP="00FD7748">
      <w:pPr>
        <w:rPr>
          <w:rFonts w:ascii="Times New Roman" w:eastAsia="Calibri" w:hAnsi="Times New Roman" w:cs="Times New Roman"/>
          <w:sz w:val="24"/>
          <w:szCs w:val="24"/>
        </w:rPr>
      </w:pPr>
    </w:p>
    <w:p w:rsidR="00DF50E6" w:rsidRPr="00324607" w:rsidRDefault="00DF50E6">
      <w:pPr>
        <w:rPr>
          <w:rFonts w:ascii="Times New Roman" w:hAnsi="Times New Roman" w:cs="Times New Roman"/>
          <w:sz w:val="24"/>
          <w:szCs w:val="24"/>
        </w:rPr>
      </w:pPr>
    </w:p>
    <w:sectPr w:rsidR="00DF50E6" w:rsidRPr="00324607" w:rsidSect="0077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1A9"/>
    <w:multiLevelType w:val="multilevel"/>
    <w:tmpl w:val="30B294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9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29167D07"/>
    <w:multiLevelType w:val="multilevel"/>
    <w:tmpl w:val="9BF0A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F1"/>
    <w:rsid w:val="00324607"/>
    <w:rsid w:val="00366BF1"/>
    <w:rsid w:val="00645835"/>
    <w:rsid w:val="00775CD2"/>
    <w:rsid w:val="007B0912"/>
    <w:rsid w:val="008A09AC"/>
    <w:rsid w:val="00A10B8C"/>
    <w:rsid w:val="00A62F2A"/>
    <w:rsid w:val="00DF50E6"/>
    <w:rsid w:val="00FD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WOW</cp:lastModifiedBy>
  <cp:revision>8</cp:revision>
  <cp:lastPrinted>2022-07-28T08:09:00Z</cp:lastPrinted>
  <dcterms:created xsi:type="dcterms:W3CDTF">2022-07-27T08:33:00Z</dcterms:created>
  <dcterms:modified xsi:type="dcterms:W3CDTF">2022-07-28T08:11:00Z</dcterms:modified>
</cp:coreProperties>
</file>