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DA" w:rsidRPr="00BB5B04" w:rsidRDefault="004E59DA" w:rsidP="004E59DA">
      <w:pPr>
        <w:ind w:right="-185"/>
        <w:jc w:val="center"/>
        <w:rPr>
          <w:b/>
          <w:i/>
          <w:snapToGrid w:val="0"/>
          <w:sz w:val="32"/>
          <w:szCs w:val="32"/>
        </w:rPr>
      </w:pPr>
      <w:r w:rsidRPr="00BB5B04">
        <w:rPr>
          <w:b/>
          <w:i/>
          <w:snapToGrid w:val="0"/>
          <w:sz w:val="32"/>
          <w:szCs w:val="32"/>
        </w:rPr>
        <w:t>РОССИЙСКАЯ ФЕДЕРАЦИЯ</w:t>
      </w:r>
    </w:p>
    <w:p w:rsidR="004E59DA" w:rsidRPr="00BB5B04" w:rsidRDefault="004E59DA" w:rsidP="004E59DA">
      <w:pPr>
        <w:ind w:right="-185"/>
        <w:jc w:val="center"/>
        <w:rPr>
          <w:b/>
          <w:i/>
          <w:snapToGrid w:val="0"/>
          <w:sz w:val="32"/>
          <w:szCs w:val="32"/>
        </w:rPr>
      </w:pPr>
      <w:r w:rsidRPr="00BB5B04">
        <w:rPr>
          <w:b/>
          <w:i/>
          <w:snapToGrid w:val="0"/>
          <w:sz w:val="32"/>
          <w:szCs w:val="32"/>
        </w:rPr>
        <w:t>ИРКУТСКАЯ ОБЛАСТЬ</w:t>
      </w:r>
    </w:p>
    <w:p w:rsidR="004E59DA" w:rsidRPr="00BB5B04" w:rsidRDefault="004E59DA" w:rsidP="004E59DA">
      <w:pPr>
        <w:ind w:right="-185"/>
        <w:jc w:val="center"/>
        <w:rPr>
          <w:b/>
          <w:i/>
          <w:snapToGrid w:val="0"/>
          <w:sz w:val="32"/>
          <w:szCs w:val="32"/>
        </w:rPr>
      </w:pPr>
      <w:r w:rsidRPr="00BB5B04">
        <w:rPr>
          <w:b/>
          <w:i/>
          <w:snapToGrid w:val="0"/>
          <w:sz w:val="32"/>
          <w:szCs w:val="32"/>
        </w:rPr>
        <w:t>УСТЬ-УДИНСКИЙ РАЙОН</w:t>
      </w: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r w:rsidRPr="00BB5B04">
        <w:rPr>
          <w:b/>
          <w:i/>
          <w:snapToGrid w:val="0"/>
          <w:sz w:val="32"/>
          <w:szCs w:val="32"/>
        </w:rPr>
        <w:t>УСТАВ</w:t>
      </w:r>
    </w:p>
    <w:p w:rsidR="004E59DA" w:rsidRDefault="004E59DA" w:rsidP="004E59DA">
      <w:pPr>
        <w:ind w:right="-185"/>
        <w:jc w:val="center"/>
        <w:rPr>
          <w:b/>
          <w:i/>
          <w:snapToGrid w:val="0"/>
          <w:sz w:val="32"/>
          <w:szCs w:val="32"/>
        </w:rPr>
      </w:pPr>
      <w:r>
        <w:rPr>
          <w:b/>
          <w:i/>
          <w:snapToGrid w:val="0"/>
          <w:sz w:val="32"/>
          <w:szCs w:val="32"/>
        </w:rPr>
        <w:t>НОВОУДИН</w:t>
      </w:r>
      <w:r w:rsidRPr="00BB5B04">
        <w:rPr>
          <w:b/>
          <w:i/>
          <w:snapToGrid w:val="0"/>
          <w:sz w:val="32"/>
          <w:szCs w:val="32"/>
        </w:rPr>
        <w:t>СКОГО МУНИЦИПАЛЬНОГО ОБРАЗОВАНИЯ</w:t>
      </w: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r>
        <w:rPr>
          <w:b/>
          <w:i/>
          <w:snapToGrid w:val="0"/>
          <w:sz w:val="32"/>
          <w:szCs w:val="32"/>
        </w:rPr>
        <w:t>с. Новая Уда</w:t>
      </w:r>
    </w:p>
    <w:p w:rsidR="004E59DA" w:rsidRPr="00387D19" w:rsidRDefault="004E59DA" w:rsidP="004E59DA">
      <w:pPr>
        <w:ind w:right="-185"/>
        <w:jc w:val="center"/>
        <w:rPr>
          <w:b/>
          <w:i/>
          <w:snapToGrid w:val="0"/>
          <w:sz w:val="32"/>
          <w:szCs w:val="32"/>
        </w:rPr>
      </w:pPr>
      <w:r>
        <w:rPr>
          <w:b/>
          <w:i/>
          <w:snapToGrid w:val="0"/>
          <w:sz w:val="32"/>
          <w:szCs w:val="32"/>
        </w:rPr>
        <w:t>2022</w:t>
      </w:r>
    </w:p>
    <w:p w:rsidR="00A90B32" w:rsidRPr="001E7DA5" w:rsidRDefault="00A90B32" w:rsidP="00A90B32">
      <w:pPr>
        <w:pStyle w:val="ConsTitle"/>
        <w:ind w:right="-185"/>
        <w:jc w:val="center"/>
        <w:rPr>
          <w:rFonts w:ascii="Times New Roman" w:hAnsi="Times New Roman"/>
          <w:sz w:val="24"/>
          <w:szCs w:val="24"/>
        </w:rPr>
      </w:pPr>
      <w:r w:rsidRPr="001E7DA5">
        <w:rPr>
          <w:rFonts w:ascii="Times New Roman" w:hAnsi="Times New Roman"/>
          <w:sz w:val="24"/>
          <w:szCs w:val="24"/>
        </w:rPr>
        <w:lastRenderedPageBreak/>
        <w:t>УСТАВ</w:t>
      </w:r>
    </w:p>
    <w:p w:rsidR="00A90B32" w:rsidRPr="00536B75" w:rsidRDefault="00A90B32" w:rsidP="00A90B32">
      <w:pPr>
        <w:pStyle w:val="ConsTitle"/>
        <w:ind w:left="2124" w:right="-185" w:firstLine="708"/>
        <w:rPr>
          <w:rFonts w:ascii="Times New Roman" w:hAnsi="Times New Roman"/>
          <w:sz w:val="24"/>
          <w:szCs w:val="24"/>
        </w:rPr>
      </w:pPr>
      <w:r w:rsidRPr="00536B75">
        <w:rPr>
          <w:rFonts w:ascii="Times New Roman" w:hAnsi="Times New Roman"/>
          <w:sz w:val="24"/>
          <w:szCs w:val="24"/>
        </w:rPr>
        <w:t xml:space="preserve">              НОВОУДИНСКОГО</w:t>
      </w:r>
    </w:p>
    <w:p w:rsidR="00A90B32" w:rsidRPr="00536B75" w:rsidRDefault="00A90B32" w:rsidP="00A90B32">
      <w:pPr>
        <w:pStyle w:val="ConsTitle"/>
        <w:ind w:right="-185"/>
        <w:jc w:val="center"/>
        <w:rPr>
          <w:rFonts w:ascii="Times New Roman" w:hAnsi="Times New Roman"/>
          <w:sz w:val="24"/>
          <w:szCs w:val="24"/>
        </w:rPr>
      </w:pPr>
      <w:r w:rsidRPr="00536B75">
        <w:rPr>
          <w:rFonts w:ascii="Times New Roman" w:hAnsi="Times New Roman"/>
          <w:sz w:val="24"/>
          <w:szCs w:val="24"/>
        </w:rPr>
        <w:t>МУНИЦИПАЛЬНОГО ОБРАЗОВАНИЯ</w:t>
      </w:r>
    </w:p>
    <w:p w:rsidR="00A90B32" w:rsidRPr="00536B75" w:rsidRDefault="00A90B32" w:rsidP="00A90B32">
      <w:pPr>
        <w:pStyle w:val="ConsTitle"/>
        <w:ind w:right="-185"/>
        <w:jc w:val="center"/>
        <w:rPr>
          <w:rFonts w:ascii="Times New Roman" w:hAnsi="Times New Roman"/>
          <w:b w:val="0"/>
          <w:sz w:val="24"/>
          <w:szCs w:val="24"/>
        </w:rPr>
      </w:pPr>
    </w:p>
    <w:p w:rsidR="00A90B32" w:rsidRPr="00536B75" w:rsidRDefault="00A90B32" w:rsidP="00A90B32">
      <w:pPr>
        <w:pStyle w:val="ConsTitle"/>
        <w:jc w:val="center"/>
        <w:rPr>
          <w:rFonts w:ascii="Times New Roman" w:hAnsi="Times New Roman"/>
          <w:b w:val="0"/>
          <w:i/>
          <w:sz w:val="24"/>
          <w:szCs w:val="24"/>
        </w:rPr>
      </w:pPr>
    </w:p>
    <w:p w:rsidR="00A90B32" w:rsidRPr="00536B75" w:rsidRDefault="00A90B32" w:rsidP="00A90B32">
      <w:pPr>
        <w:pStyle w:val="ConsNormal"/>
        <w:spacing w:after="240"/>
        <w:ind w:firstLine="709"/>
        <w:jc w:val="both"/>
        <w:rPr>
          <w:rFonts w:ascii="Times New Roman" w:hAnsi="Times New Roman"/>
          <w:sz w:val="24"/>
          <w:szCs w:val="24"/>
        </w:rPr>
      </w:pPr>
      <w:r w:rsidRPr="00536B75">
        <w:rPr>
          <w:rFonts w:ascii="Times New Roman" w:hAnsi="Times New Roman"/>
          <w:sz w:val="24"/>
          <w:szCs w:val="24"/>
        </w:rPr>
        <w:t xml:space="preserve"> 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местного самоуправления в </w:t>
      </w:r>
      <w:proofErr w:type="spellStart"/>
      <w:r w:rsidRPr="00536B75">
        <w:rPr>
          <w:rFonts w:ascii="Times New Roman" w:hAnsi="Times New Roman"/>
          <w:sz w:val="24"/>
          <w:szCs w:val="24"/>
        </w:rPr>
        <w:t>Новоудинском</w:t>
      </w:r>
      <w:proofErr w:type="spellEnd"/>
      <w:r w:rsidRPr="00536B75">
        <w:rPr>
          <w:rFonts w:ascii="Times New Roman" w:hAnsi="Times New Roman"/>
          <w:sz w:val="24"/>
          <w:szCs w:val="24"/>
        </w:rPr>
        <w:t xml:space="preserve">  муниципальном образовании.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 Глава 1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ОБЩИЕ ПОЛОЖЕНИЯ </w:t>
      </w:r>
    </w:p>
    <w:p w:rsidR="00A90B32" w:rsidRPr="00536B75" w:rsidRDefault="00A90B32" w:rsidP="00A90B32">
      <w:pPr>
        <w:pStyle w:val="ConsNormal"/>
        <w:ind w:firstLine="0"/>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1. </w:t>
      </w:r>
      <w:proofErr w:type="spellStart"/>
      <w:r w:rsidRPr="00536B75">
        <w:rPr>
          <w:rFonts w:ascii="Times New Roman" w:hAnsi="Times New Roman"/>
          <w:b/>
          <w:sz w:val="24"/>
          <w:szCs w:val="24"/>
        </w:rPr>
        <w:t>Новоудинское</w:t>
      </w:r>
      <w:proofErr w:type="spellEnd"/>
      <w:r w:rsidRPr="00536B75">
        <w:rPr>
          <w:rFonts w:ascii="Times New Roman" w:hAnsi="Times New Roman"/>
          <w:b/>
          <w:sz w:val="24"/>
          <w:szCs w:val="24"/>
        </w:rPr>
        <w:t xml:space="preserve">  муниципальное образование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 </w:t>
      </w:r>
      <w:proofErr w:type="spellStart"/>
      <w:r w:rsidRPr="00536B75">
        <w:rPr>
          <w:rFonts w:ascii="Times New Roman" w:hAnsi="Times New Roman"/>
          <w:sz w:val="24"/>
          <w:szCs w:val="24"/>
        </w:rPr>
        <w:t>Усть-Удинский</w:t>
      </w:r>
      <w:proofErr w:type="spellEnd"/>
      <w:r w:rsidRPr="00536B75">
        <w:rPr>
          <w:rFonts w:ascii="Times New Roman" w:hAnsi="Times New Roman"/>
          <w:sz w:val="24"/>
          <w:szCs w:val="24"/>
        </w:rPr>
        <w:t xml:space="preserve"> район», наделенного Законом  Иркутской области  от 02.12.2004г.  №  73-оз  статусом муниципального района.</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 xml:space="preserve">2.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 наделено статусом сельского поселения, Законом Иркутской области от  02.12.2004г.  № 73-оз «О статусе и границах муниципальных образований </w:t>
      </w:r>
      <w:proofErr w:type="spellStart"/>
      <w:r w:rsidRPr="00536B75">
        <w:rPr>
          <w:rFonts w:ascii="Times New Roman" w:hAnsi="Times New Roman"/>
          <w:sz w:val="24"/>
          <w:szCs w:val="24"/>
        </w:rPr>
        <w:t>Усть-Удинского</w:t>
      </w:r>
      <w:proofErr w:type="spellEnd"/>
      <w:r w:rsidRPr="00536B75">
        <w:rPr>
          <w:rFonts w:ascii="Times New Roman" w:hAnsi="Times New Roman"/>
          <w:sz w:val="24"/>
          <w:szCs w:val="24"/>
        </w:rPr>
        <w:t xml:space="preserve"> района Иркутской области».</w:t>
      </w:r>
    </w:p>
    <w:p w:rsidR="00A90B32" w:rsidRPr="00536B75" w:rsidRDefault="00A90B32" w:rsidP="00A90B32">
      <w:pPr>
        <w:pStyle w:val="ConsNormal"/>
        <w:ind w:firstLine="709"/>
        <w:jc w:val="both"/>
        <w:rPr>
          <w:rFonts w:ascii="Times New Roman" w:hAnsi="Times New Roman"/>
          <w:color w:val="FF6600"/>
          <w:sz w:val="24"/>
          <w:szCs w:val="24"/>
        </w:rPr>
      </w:pPr>
      <w:r w:rsidRPr="00536B75">
        <w:rPr>
          <w:rFonts w:ascii="Times New Roman" w:hAnsi="Times New Roman"/>
          <w:sz w:val="24"/>
          <w:szCs w:val="24"/>
        </w:rPr>
        <w:t>3. Понятия «Поселение», «муниципальное образование»,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сельское Поселение» далее по тексту настоящего Устава используются в равной мере для обозначения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 Население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3. Территория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пределах территории Поселения осуществляется местное самоуправление.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Границы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устанавливаются и изменяются в соответствии с Федеральными законами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Изменение границ муниципального образования, преобразования муниципальных образований, их упразднение ,связанные с изменениями границ между субъектами Российской Федерации осуществляется законом Иркутской области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об изменении границ муниципального образования оформляется решениями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w:t>
      </w:r>
      <w:r w:rsidRPr="00536B75">
        <w:rPr>
          <w:rFonts w:ascii="Times New Roman" w:hAnsi="Times New Roman"/>
          <w:sz w:val="24"/>
          <w:szCs w:val="24"/>
        </w:rPr>
        <w:lastRenderedPageBreak/>
        <w:t>с согласия населения данных населенных пунктов, выраженного путем голосования, либо на сходах граждан , проводимых в порядке, предусмотренном ст.25.1 Федерального закона от 06.10.2003года №131-ФЗ «Об общих принципах организации местного самоуправления в Российской Федерации», с учетом мнения представительного органа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земли рекреационного назначения, земли для развития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p>
    <w:p w:rsidR="00A90B32" w:rsidRPr="00536B75" w:rsidRDefault="00A90B32" w:rsidP="00A90B32">
      <w:pPr>
        <w:autoSpaceDE w:val="0"/>
        <w:autoSpaceDN w:val="0"/>
        <w:adjustRightInd w:val="0"/>
        <w:ind w:left="540"/>
        <w:jc w:val="both"/>
        <w:rPr>
          <w:szCs w:val="24"/>
        </w:rPr>
      </w:pPr>
      <w:r w:rsidRPr="00536B75">
        <w:rPr>
          <w:szCs w:val="24"/>
        </w:rPr>
        <w:t xml:space="preserve">   6. В состав территории </w:t>
      </w:r>
      <w:proofErr w:type="spellStart"/>
      <w:r w:rsidRPr="00536B75">
        <w:rPr>
          <w:color w:val="000000"/>
          <w:szCs w:val="24"/>
        </w:rPr>
        <w:t>Новоудинского</w:t>
      </w:r>
      <w:proofErr w:type="spellEnd"/>
      <w:r w:rsidRPr="00536B75">
        <w:rPr>
          <w:color w:val="FF0000"/>
          <w:szCs w:val="24"/>
        </w:rPr>
        <w:t xml:space="preserve"> </w:t>
      </w:r>
      <w:r w:rsidRPr="00536B75">
        <w:rPr>
          <w:szCs w:val="24"/>
        </w:rPr>
        <w:t xml:space="preserve">муниципального образования, согласно </w:t>
      </w:r>
    </w:p>
    <w:p w:rsidR="00A90B32" w:rsidRPr="00536B75" w:rsidRDefault="00A90B32" w:rsidP="00A90B32">
      <w:pPr>
        <w:autoSpaceDE w:val="0"/>
        <w:autoSpaceDN w:val="0"/>
        <w:adjustRightInd w:val="0"/>
        <w:jc w:val="both"/>
        <w:rPr>
          <w:szCs w:val="24"/>
        </w:rPr>
      </w:pPr>
      <w:r w:rsidRPr="00536B75">
        <w:rPr>
          <w:szCs w:val="24"/>
        </w:rPr>
        <w:t xml:space="preserve">Закона Иркутской области «О статусе и границах муниципальных образований </w:t>
      </w:r>
      <w:proofErr w:type="spellStart"/>
      <w:r w:rsidRPr="00536B75">
        <w:rPr>
          <w:szCs w:val="24"/>
        </w:rPr>
        <w:t>Усть-Удинского</w:t>
      </w:r>
      <w:proofErr w:type="spellEnd"/>
      <w:r w:rsidRPr="00536B75">
        <w:rPr>
          <w:szCs w:val="24"/>
        </w:rPr>
        <w:t xml:space="preserve"> района Иркутской области» № 73-оз входят земли следующих населенных пунктов:</w:t>
      </w:r>
    </w:p>
    <w:p w:rsidR="00A90B32" w:rsidRPr="00536B75" w:rsidRDefault="00A90B32" w:rsidP="00A90B32">
      <w:pPr>
        <w:autoSpaceDE w:val="0"/>
        <w:autoSpaceDN w:val="0"/>
        <w:adjustRightInd w:val="0"/>
        <w:ind w:firstLine="540"/>
        <w:jc w:val="both"/>
        <w:rPr>
          <w:szCs w:val="24"/>
        </w:rPr>
      </w:pPr>
      <w:r w:rsidRPr="00536B75">
        <w:rPr>
          <w:szCs w:val="24"/>
        </w:rPr>
        <w:t xml:space="preserve">деревня </w:t>
      </w:r>
      <w:proofErr w:type="spellStart"/>
      <w:r w:rsidRPr="00536B75">
        <w:rPr>
          <w:szCs w:val="24"/>
        </w:rPr>
        <w:t>Усть-Малой</w:t>
      </w:r>
      <w:proofErr w:type="spellEnd"/>
      <w:r w:rsidRPr="00536B75">
        <w:rPr>
          <w:szCs w:val="24"/>
        </w:rPr>
        <w:t>;</w:t>
      </w:r>
    </w:p>
    <w:p w:rsidR="00A90B32" w:rsidRPr="00536B75" w:rsidRDefault="00A90B32" w:rsidP="00A90B32">
      <w:pPr>
        <w:autoSpaceDE w:val="0"/>
        <w:autoSpaceDN w:val="0"/>
        <w:adjustRightInd w:val="0"/>
        <w:ind w:firstLine="540"/>
        <w:jc w:val="both"/>
        <w:rPr>
          <w:szCs w:val="24"/>
        </w:rPr>
      </w:pPr>
      <w:r w:rsidRPr="00536B75">
        <w:rPr>
          <w:szCs w:val="24"/>
        </w:rPr>
        <w:t>село Новая Уда.</w:t>
      </w:r>
    </w:p>
    <w:p w:rsidR="00A90B32" w:rsidRPr="00536B75" w:rsidRDefault="00A90B32" w:rsidP="00A90B32">
      <w:pPr>
        <w:autoSpaceDE w:val="0"/>
        <w:autoSpaceDN w:val="0"/>
        <w:adjustRightInd w:val="0"/>
        <w:ind w:firstLine="540"/>
        <w:jc w:val="both"/>
        <w:rPr>
          <w:szCs w:val="24"/>
        </w:rPr>
      </w:pPr>
      <w:r w:rsidRPr="00536B75">
        <w:rPr>
          <w:szCs w:val="24"/>
        </w:rPr>
        <w:t xml:space="preserve">Граница </w:t>
      </w:r>
      <w:proofErr w:type="spellStart"/>
      <w:r w:rsidRPr="00536B75">
        <w:rPr>
          <w:szCs w:val="24"/>
        </w:rPr>
        <w:t>Новоудинского</w:t>
      </w:r>
      <w:proofErr w:type="spellEnd"/>
      <w:r w:rsidRPr="00536B75">
        <w:rPr>
          <w:szCs w:val="24"/>
        </w:rPr>
        <w:t xml:space="preserve"> муниципального образования начинается на берегу Братского водохранилища примерно в </w:t>
      </w:r>
      <w:smartTag w:uri="urn:schemas-microsoft-com:office:smarttags" w:element="metricconverter">
        <w:smartTagPr>
          <w:attr w:name="ProductID" w:val="9 км"/>
        </w:smartTagPr>
        <w:r w:rsidRPr="00536B75">
          <w:rPr>
            <w:szCs w:val="24"/>
          </w:rPr>
          <w:t>9 км</w:t>
        </w:r>
      </w:smartTag>
      <w:r w:rsidRPr="00536B75">
        <w:rPr>
          <w:szCs w:val="24"/>
        </w:rPr>
        <w:t xml:space="preserve"> северо-западнее паромной переправы Новая Уда. Затем граница поворачивает на северо-восток, проходит по пади Слободская, пересекает автодорогу "Новая Уда - </w:t>
      </w:r>
      <w:proofErr w:type="spellStart"/>
      <w:r w:rsidRPr="00536B75">
        <w:rPr>
          <w:szCs w:val="24"/>
        </w:rPr>
        <w:t>Чичково</w:t>
      </w:r>
      <w:proofErr w:type="spellEnd"/>
      <w:r w:rsidRPr="00536B75">
        <w:rPr>
          <w:szCs w:val="24"/>
        </w:rPr>
        <w:t xml:space="preserve">", далее пересекает залив </w:t>
      </w:r>
      <w:proofErr w:type="spellStart"/>
      <w:r w:rsidRPr="00536B75">
        <w:rPr>
          <w:szCs w:val="24"/>
        </w:rPr>
        <w:t>Тунак</w:t>
      </w:r>
      <w:proofErr w:type="spellEnd"/>
      <w:r w:rsidRPr="00536B75">
        <w:rPr>
          <w:szCs w:val="24"/>
        </w:rPr>
        <w:t xml:space="preserve">, проходит по заливу </w:t>
      </w:r>
      <w:proofErr w:type="spellStart"/>
      <w:r w:rsidRPr="00536B75">
        <w:rPr>
          <w:szCs w:val="24"/>
        </w:rPr>
        <w:t>Толкичи</w:t>
      </w:r>
      <w:proofErr w:type="spellEnd"/>
      <w:r w:rsidRPr="00536B75">
        <w:rPr>
          <w:szCs w:val="24"/>
        </w:rPr>
        <w:t xml:space="preserve">, идет по водоразделу реки </w:t>
      </w:r>
      <w:proofErr w:type="spellStart"/>
      <w:r w:rsidRPr="00536B75">
        <w:rPr>
          <w:szCs w:val="24"/>
        </w:rPr>
        <w:t>Толкичи</w:t>
      </w:r>
      <w:proofErr w:type="spellEnd"/>
      <w:r w:rsidRPr="00536B75">
        <w:rPr>
          <w:szCs w:val="24"/>
        </w:rPr>
        <w:t xml:space="preserve">, при этом пересекая ручьи </w:t>
      </w:r>
      <w:proofErr w:type="spellStart"/>
      <w:r w:rsidRPr="00536B75">
        <w:rPr>
          <w:szCs w:val="24"/>
        </w:rPr>
        <w:t>Захаровский</w:t>
      </w:r>
      <w:proofErr w:type="spellEnd"/>
      <w:r w:rsidRPr="00536B75">
        <w:rPr>
          <w:szCs w:val="24"/>
        </w:rPr>
        <w:t xml:space="preserve">, Черемуховый, </w:t>
      </w:r>
      <w:proofErr w:type="spellStart"/>
      <w:r w:rsidRPr="00536B75">
        <w:rPr>
          <w:szCs w:val="24"/>
        </w:rPr>
        <w:t>Евда</w:t>
      </w:r>
      <w:proofErr w:type="spellEnd"/>
      <w:r w:rsidRPr="00536B75">
        <w:rPr>
          <w:szCs w:val="24"/>
        </w:rPr>
        <w:t xml:space="preserve"> (</w:t>
      </w:r>
      <w:proofErr w:type="spellStart"/>
      <w:r w:rsidRPr="00536B75">
        <w:rPr>
          <w:szCs w:val="24"/>
        </w:rPr>
        <w:t>Ега</w:t>
      </w:r>
      <w:proofErr w:type="spellEnd"/>
      <w:r w:rsidRPr="00536B75">
        <w:rPr>
          <w:szCs w:val="24"/>
        </w:rPr>
        <w:t xml:space="preserve">), затем выходит на границу с Усть-Ордынским Бурятским автономным округом, проходит по границе с Усть-Ордынским Бурятским автономным округом в юго-западном направлении до точки, расположенной в </w:t>
      </w:r>
      <w:smartTag w:uri="urn:schemas-microsoft-com:office:smarttags" w:element="metricconverter">
        <w:smartTagPr>
          <w:attr w:name="ProductID" w:val="0,8 км"/>
        </w:smartTagPr>
        <w:r w:rsidRPr="00536B75">
          <w:rPr>
            <w:szCs w:val="24"/>
          </w:rPr>
          <w:t>0,8 км</w:t>
        </w:r>
      </w:smartTag>
      <w:r w:rsidRPr="00536B75">
        <w:rPr>
          <w:szCs w:val="24"/>
        </w:rPr>
        <w:t xml:space="preserve">  южнее моста через р. Радуй, поворачивает на северо-запад, проходит вдоль р. Малой в западном направлении, проходит по пади </w:t>
      </w:r>
      <w:proofErr w:type="spellStart"/>
      <w:r w:rsidRPr="00536B75">
        <w:rPr>
          <w:szCs w:val="24"/>
        </w:rPr>
        <w:t>Петуховская</w:t>
      </w:r>
      <w:proofErr w:type="spellEnd"/>
      <w:r w:rsidRPr="00536B75">
        <w:rPr>
          <w:szCs w:val="24"/>
        </w:rPr>
        <w:t xml:space="preserve">, поворачивает на север, идет по пади </w:t>
      </w:r>
      <w:proofErr w:type="spellStart"/>
      <w:r w:rsidRPr="00536B75">
        <w:rPr>
          <w:szCs w:val="24"/>
        </w:rPr>
        <w:t>Чересуй</w:t>
      </w:r>
      <w:proofErr w:type="spellEnd"/>
      <w:r w:rsidRPr="00536B75">
        <w:rPr>
          <w:szCs w:val="24"/>
        </w:rPr>
        <w:t xml:space="preserve">, пересекает ручей Бирка, автодорогу "Усть-Уда - Новая Уда", проходит по горе </w:t>
      </w:r>
      <w:proofErr w:type="spellStart"/>
      <w:r w:rsidRPr="00536B75">
        <w:rPr>
          <w:szCs w:val="24"/>
        </w:rPr>
        <w:t>Балаганкинская</w:t>
      </w:r>
      <w:proofErr w:type="spellEnd"/>
      <w:r w:rsidRPr="00536B75">
        <w:rPr>
          <w:szCs w:val="24"/>
        </w:rPr>
        <w:t xml:space="preserve"> Сопка. Далее граница выходит на Братское водохранилище, пересекает его и доходит до исходной точки.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 Официальные символы Поселения</w:t>
      </w:r>
    </w:p>
    <w:p w:rsidR="00A90B32" w:rsidRPr="00536B75" w:rsidRDefault="00A90B32" w:rsidP="00A90B32">
      <w:pPr>
        <w:ind w:firstLine="709"/>
        <w:jc w:val="both"/>
        <w:rPr>
          <w:szCs w:val="24"/>
        </w:rPr>
      </w:pPr>
      <w:r w:rsidRPr="00536B75">
        <w:rPr>
          <w:szCs w:val="24"/>
        </w:rPr>
        <w:t xml:space="preserve">1. </w:t>
      </w:r>
      <w:proofErr w:type="spellStart"/>
      <w:r w:rsidRPr="00536B75">
        <w:rPr>
          <w:szCs w:val="24"/>
        </w:rPr>
        <w:t>Новоудинское</w:t>
      </w:r>
      <w:proofErr w:type="spellEnd"/>
      <w:r w:rsidRPr="00536B75">
        <w:rPr>
          <w:szCs w:val="24"/>
        </w:rPr>
        <w:t xml:space="preserve">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0B32" w:rsidRPr="00536B75" w:rsidRDefault="00A90B32" w:rsidP="00A90B32">
      <w:pPr>
        <w:ind w:firstLine="709"/>
        <w:jc w:val="both"/>
        <w:rPr>
          <w:szCs w:val="24"/>
        </w:rPr>
      </w:pPr>
      <w:r w:rsidRPr="00536B75">
        <w:rPr>
          <w:szCs w:val="24"/>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A90B32" w:rsidRPr="00536B75" w:rsidRDefault="00A90B32" w:rsidP="00A90B32">
      <w:pPr>
        <w:ind w:firstLine="709"/>
        <w:jc w:val="both"/>
        <w:rPr>
          <w:szCs w:val="24"/>
        </w:rPr>
      </w:pPr>
      <w:r w:rsidRPr="00536B75">
        <w:rPr>
          <w:szCs w:val="24"/>
        </w:rPr>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 Глава 2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СИСТЕМА МЕСТНОГО САМОУПРАВЛЕНИЯ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И ВОПРОСЫ МЕСТНОГО ЗНАЧЕНИЯ</w:t>
      </w:r>
    </w:p>
    <w:p w:rsidR="00A90B32" w:rsidRPr="00536B75" w:rsidRDefault="00A90B32" w:rsidP="00A90B32">
      <w:pPr>
        <w:pStyle w:val="ConsNonformat"/>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 Система местного самоуправления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Местное самоуправление в Поселении осуществляется населением: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непосредственно путем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участия в местном референдуме, муниципальных выборах;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голосования по отзыву Главы Поселения, депутата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голосования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правотворческой инициативы граждан;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общественное обсуждение;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инициативные проекты.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через органы местного самоуправления .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 Вопросы местного значения Поселения</w:t>
      </w:r>
    </w:p>
    <w:p w:rsidR="00A90B32" w:rsidRPr="00536B75" w:rsidRDefault="00A90B32" w:rsidP="00A90B32">
      <w:pPr>
        <w:pStyle w:val="ConsNormal"/>
        <w:spacing w:after="120"/>
        <w:ind w:firstLine="709"/>
        <w:jc w:val="both"/>
        <w:rPr>
          <w:rFonts w:ascii="Times New Roman" w:hAnsi="Times New Roman"/>
          <w:sz w:val="24"/>
          <w:szCs w:val="24"/>
        </w:rPr>
      </w:pPr>
      <w:r w:rsidRPr="00536B75">
        <w:rPr>
          <w:rFonts w:ascii="Times New Roman" w:hAnsi="Times New Roman"/>
          <w:sz w:val="24"/>
          <w:szCs w:val="24"/>
        </w:rPr>
        <w:t>1. В соответствии с Федеральным законом  от 06.10.2003 г. №131 –ФЗ «Об общих принципах организации местного самоуправления в Российской Федерации»к вопросам местного значения  сельского Поселения относятся: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введение, изменение и отмена местных налогов и сборов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обеспечение первичных мер пожарной безопасности в границах населенных пунктов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0B32" w:rsidRPr="00536B75" w:rsidRDefault="00A90B32" w:rsidP="00A90B32">
      <w:pPr>
        <w:ind w:firstLine="709"/>
        <w:jc w:val="both"/>
        <w:rPr>
          <w:szCs w:val="24"/>
        </w:rPr>
      </w:pPr>
      <w:r w:rsidRPr="00536B75">
        <w:rPr>
          <w:szCs w:val="24"/>
        </w:rPr>
        <w:t>8)  формирование архивных фондов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организация  и осуществление мероприятий по работе с детьми и молодежью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соответствии с Законом Иркутской области № 96-ОЗ к вопросам местного значения поселения относятся вопросы: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 1) организация в границах поселения </w:t>
      </w:r>
      <w:proofErr w:type="spellStart"/>
      <w:r w:rsidRPr="00536B75">
        <w:rPr>
          <w:rFonts w:ascii="Times New Roman" w:hAnsi="Times New Roman"/>
          <w:sz w:val="24"/>
          <w:szCs w:val="24"/>
        </w:rPr>
        <w:t>электро</w:t>
      </w:r>
      <w:proofErr w:type="spellEnd"/>
      <w:r w:rsidRPr="00536B75">
        <w:rPr>
          <w:rFonts w:ascii="Times New Roman" w:hAnsi="Times New Roman"/>
          <w:sz w:val="24"/>
          <w:szCs w:val="24"/>
        </w:rPr>
        <w:t xml:space="preserve">-, тепло-, </w:t>
      </w:r>
      <w:proofErr w:type="spellStart"/>
      <w:r w:rsidRPr="00536B75">
        <w:rPr>
          <w:rFonts w:ascii="Times New Roman" w:hAnsi="Times New Roman"/>
          <w:sz w:val="24"/>
          <w:szCs w:val="24"/>
        </w:rPr>
        <w:t>газо</w:t>
      </w:r>
      <w:proofErr w:type="spellEnd"/>
      <w:r w:rsidRPr="00536B75">
        <w:rPr>
          <w:rFonts w:ascii="Times New Roman" w:hAnsi="Times New Roman"/>
          <w:sz w:val="24"/>
          <w:szCs w:val="24"/>
        </w:rPr>
        <w:t>-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0B32" w:rsidRPr="00536B75" w:rsidRDefault="00A90B32" w:rsidP="00A90B32">
      <w:pPr>
        <w:autoSpaceDE w:val="0"/>
        <w:autoSpaceDN w:val="0"/>
        <w:adjustRightInd w:val="0"/>
        <w:ind w:firstLine="709"/>
        <w:jc w:val="both"/>
        <w:rPr>
          <w:szCs w:val="24"/>
        </w:rPr>
      </w:pPr>
      <w:r w:rsidRPr="00536B75">
        <w:rPr>
          <w:szCs w:val="24"/>
        </w:rPr>
        <w:t>4.1) утратил силу</w:t>
      </w:r>
    </w:p>
    <w:p w:rsidR="00A90B32" w:rsidRPr="00536B75" w:rsidRDefault="00A90B32" w:rsidP="00A90B32">
      <w:pPr>
        <w:autoSpaceDE w:val="0"/>
        <w:autoSpaceDN w:val="0"/>
        <w:adjustRightInd w:val="0"/>
        <w:ind w:firstLine="709"/>
        <w:jc w:val="both"/>
        <w:rPr>
          <w:szCs w:val="24"/>
        </w:rPr>
      </w:pPr>
      <w:r w:rsidRPr="00536B75">
        <w:rPr>
          <w:szCs w:val="24"/>
        </w:rPr>
        <w:t>4.2)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0B32" w:rsidRPr="00536B75" w:rsidRDefault="00A90B32" w:rsidP="00A90B32">
      <w:pPr>
        <w:autoSpaceDE w:val="0"/>
        <w:autoSpaceDN w:val="0"/>
        <w:adjustRightInd w:val="0"/>
        <w:ind w:firstLine="709"/>
        <w:jc w:val="both"/>
        <w:rPr>
          <w:szCs w:val="24"/>
        </w:rPr>
      </w:pPr>
      <w:r w:rsidRPr="00536B75">
        <w:rPr>
          <w:szCs w:val="24"/>
        </w:rPr>
        <w:t>5) участие в предупреждении и ликвидации последствий чрезвычайных ситуаций в границах поселения;</w:t>
      </w:r>
    </w:p>
    <w:p w:rsidR="00A90B32" w:rsidRPr="00536B75" w:rsidRDefault="00A90B32" w:rsidP="00A90B32">
      <w:pPr>
        <w:autoSpaceDE w:val="0"/>
        <w:autoSpaceDN w:val="0"/>
        <w:adjustRightInd w:val="0"/>
        <w:ind w:firstLine="709"/>
        <w:jc w:val="both"/>
        <w:rPr>
          <w:szCs w:val="24"/>
        </w:rPr>
      </w:pPr>
      <w:r w:rsidRPr="00536B75">
        <w:rPr>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90B32" w:rsidRPr="00536B75" w:rsidRDefault="00A90B32" w:rsidP="00A90B32">
      <w:pPr>
        <w:autoSpaceDE w:val="0"/>
        <w:autoSpaceDN w:val="0"/>
        <w:adjustRightInd w:val="0"/>
        <w:ind w:firstLine="709"/>
        <w:jc w:val="both"/>
        <w:rPr>
          <w:szCs w:val="24"/>
        </w:rPr>
      </w:pPr>
      <w:r w:rsidRPr="00536B75">
        <w:rPr>
          <w:szCs w:val="24"/>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7.1) создание условий для развития местного традиционного народного художественного промыслов в поселении;</w:t>
      </w:r>
    </w:p>
    <w:p w:rsidR="00A90B32" w:rsidRPr="00536B75" w:rsidRDefault="00A90B32" w:rsidP="00A90B32">
      <w:pPr>
        <w:autoSpaceDE w:val="0"/>
        <w:autoSpaceDN w:val="0"/>
        <w:adjustRightInd w:val="0"/>
        <w:ind w:firstLine="709"/>
        <w:jc w:val="both"/>
        <w:rPr>
          <w:szCs w:val="24"/>
        </w:rPr>
      </w:pPr>
      <w:r w:rsidRPr="00536B75">
        <w:rPr>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0B32" w:rsidRPr="00536B75" w:rsidRDefault="00A90B32" w:rsidP="00A90B32">
      <w:pPr>
        <w:autoSpaceDE w:val="0"/>
        <w:autoSpaceDN w:val="0"/>
        <w:adjustRightInd w:val="0"/>
        <w:ind w:firstLine="709"/>
        <w:jc w:val="both"/>
        <w:rPr>
          <w:szCs w:val="24"/>
        </w:rPr>
      </w:pPr>
      <w:r w:rsidRPr="00536B75">
        <w:rPr>
          <w:szCs w:val="24"/>
        </w:rPr>
        <w:t>9) участие в организации деятельности по накоплению ( в том числе раздельному накоплению) и транспортированию твердых коммунальных отходов;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w:t>
      </w:r>
      <w:r w:rsidRPr="00536B75">
        <w:rPr>
          <w:rFonts w:ascii="Times New Roman" w:hAnsi="Times New Roman"/>
          <w:sz w:val="24"/>
          <w:szCs w:val="24"/>
        </w:rPr>
        <w:lastRenderedPageBreak/>
        <w:t xml:space="preserve">строительстве или реконструкции объекта индивидуального жилищного </w:t>
      </w:r>
      <w:proofErr w:type="spellStart"/>
      <w:r w:rsidRPr="00536B75">
        <w:rPr>
          <w:rFonts w:ascii="Times New Roman" w:hAnsi="Times New Roman"/>
          <w:sz w:val="24"/>
          <w:szCs w:val="24"/>
        </w:rPr>
        <w:t>строительстваили</w:t>
      </w:r>
      <w:proofErr w:type="spellEnd"/>
      <w:r w:rsidRPr="00536B75">
        <w:rPr>
          <w:rFonts w:ascii="Times New Roman" w:hAnsi="Times New Roman"/>
          <w:sz w:val="24"/>
          <w:szCs w:val="24"/>
        </w:rPr>
        <w:t xml:space="preserve"> садового дома (далее –уведомление о планируемом строительстве) параметрами допустимости размещения объекта индивидуального жилищного </w:t>
      </w:r>
      <w:proofErr w:type="spellStart"/>
      <w:r w:rsidRPr="00536B75">
        <w:rPr>
          <w:rFonts w:ascii="Times New Roman" w:hAnsi="Times New Roman"/>
          <w:sz w:val="24"/>
          <w:szCs w:val="24"/>
        </w:rPr>
        <w:t>строительстыва</w:t>
      </w:r>
      <w:proofErr w:type="spellEnd"/>
      <w:r w:rsidRPr="00536B75">
        <w:rPr>
          <w:rFonts w:ascii="Times New Roman" w:hAnsi="Times New Roman"/>
          <w:sz w:val="24"/>
          <w:szCs w:val="24"/>
        </w:rPr>
        <w:t xml:space="preserve"> или садового дома на земельном </w:t>
      </w:r>
      <w:proofErr w:type="spellStart"/>
      <w:r w:rsidRPr="00536B75">
        <w:rPr>
          <w:rFonts w:ascii="Times New Roman" w:hAnsi="Times New Roman"/>
          <w:sz w:val="24"/>
          <w:szCs w:val="24"/>
        </w:rPr>
        <w:t>участке,уведомления</w:t>
      </w:r>
      <w:proofErr w:type="spellEnd"/>
      <w:r w:rsidRPr="00536B75">
        <w:rPr>
          <w:rFonts w:ascii="Times New Roman" w:hAnsi="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w:t>
      </w:r>
      <w:proofErr w:type="spellStart"/>
      <w:r w:rsidRPr="00536B75">
        <w:rPr>
          <w:rFonts w:ascii="Times New Roman" w:hAnsi="Times New Roman"/>
          <w:sz w:val="24"/>
          <w:szCs w:val="24"/>
        </w:rPr>
        <w:t>принятиев</w:t>
      </w:r>
      <w:proofErr w:type="spellEnd"/>
      <w:r w:rsidRPr="00536B75">
        <w:rPr>
          <w:rFonts w:ascii="Times New Roman" w:hAnsi="Times New Roman"/>
          <w:sz w:val="24"/>
          <w:szCs w:val="24"/>
        </w:rPr>
        <w:t xml:space="preserve"> соответствии с гражданским законодательством Российской Федерации решения о сносе самовольной постройки или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spellStart"/>
      <w:r w:rsidRPr="00536B75">
        <w:rPr>
          <w:rFonts w:ascii="Times New Roman" w:hAnsi="Times New Roman"/>
          <w:sz w:val="24"/>
          <w:szCs w:val="24"/>
        </w:rPr>
        <w:t>далеетакже</w:t>
      </w:r>
      <w:proofErr w:type="spellEnd"/>
      <w:r w:rsidRPr="00536B75">
        <w:rPr>
          <w:rFonts w:ascii="Times New Roman" w:hAnsi="Times New Roman"/>
          <w:sz w:val="24"/>
          <w:szCs w:val="24"/>
        </w:rPr>
        <w:t>-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A90B32" w:rsidRPr="00536B75" w:rsidRDefault="00A90B32" w:rsidP="00A90B32">
      <w:pPr>
        <w:autoSpaceDE w:val="0"/>
        <w:autoSpaceDN w:val="0"/>
        <w:adjustRightInd w:val="0"/>
        <w:ind w:firstLine="709"/>
        <w:jc w:val="both"/>
        <w:rPr>
          <w:szCs w:val="24"/>
        </w:rPr>
      </w:pPr>
      <w:r w:rsidRPr="00536B75">
        <w:rPr>
          <w:szCs w:val="24"/>
        </w:rPr>
        <w:t>11) организация ритуальных услуг и содержание мест захоронения;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13) осуществление мероприятий по обеспечению безопасности людей на водных объектах, охране их жизни и здоровья;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осуществление в пределах ,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15) осуществление муниципального лесного контроля;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0B32" w:rsidRPr="00536B75" w:rsidRDefault="00A90B32" w:rsidP="00A90B32">
      <w:pPr>
        <w:pStyle w:val="ConsPlusNormal"/>
        <w:ind w:firstLine="540"/>
        <w:jc w:val="both"/>
        <w:rPr>
          <w:rFonts w:ascii="Times New Roman" w:hAnsi="Times New Roman" w:cs="Times New Roman"/>
          <w:sz w:val="24"/>
          <w:szCs w:val="24"/>
        </w:rPr>
      </w:pPr>
      <w:r w:rsidRPr="00536B75">
        <w:rPr>
          <w:rFonts w:ascii="Times New Roman" w:hAnsi="Times New Roman" w:cs="Times New Roman"/>
          <w:b/>
          <w:sz w:val="24"/>
          <w:szCs w:val="24"/>
        </w:rPr>
        <w:t xml:space="preserve">   </w:t>
      </w:r>
      <w:r w:rsidRPr="00536B75">
        <w:rPr>
          <w:rFonts w:ascii="Times New Roman" w:hAnsi="Times New Roman" w:cs="Times New Roman"/>
          <w:sz w:val="24"/>
          <w:szCs w:val="24"/>
        </w:rPr>
        <w:t>16)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90B32" w:rsidRPr="00536B75" w:rsidRDefault="00A90B32" w:rsidP="00A90B32">
      <w:pPr>
        <w:pStyle w:val="ConsPlusNormal"/>
        <w:ind w:firstLine="540"/>
        <w:jc w:val="both"/>
        <w:rPr>
          <w:rFonts w:ascii="Times New Roman" w:hAnsi="Times New Roman" w:cs="Times New Roman"/>
          <w:b/>
          <w:sz w:val="24"/>
          <w:szCs w:val="24"/>
        </w:rPr>
      </w:pPr>
      <w:r w:rsidRPr="00536B75">
        <w:rPr>
          <w:rFonts w:ascii="Times New Roman" w:hAnsi="Times New Roman" w:cs="Times New Roman"/>
          <w:sz w:val="24"/>
          <w:szCs w:val="24"/>
        </w:rPr>
        <w:t xml:space="preserve">         </w:t>
      </w:r>
    </w:p>
    <w:p w:rsidR="00A90B32" w:rsidRPr="00536B75" w:rsidRDefault="00A90B32" w:rsidP="00A90B32">
      <w:pPr>
        <w:pStyle w:val="ConsPlusNormal"/>
        <w:ind w:firstLine="540"/>
        <w:jc w:val="both"/>
        <w:rPr>
          <w:rFonts w:ascii="Times New Roman" w:hAnsi="Times New Roman" w:cs="Times New Roman"/>
          <w:b/>
          <w:sz w:val="24"/>
          <w:szCs w:val="24"/>
        </w:rPr>
      </w:pPr>
    </w:p>
    <w:p w:rsidR="00A90B32" w:rsidRPr="00536B75" w:rsidRDefault="00A90B32" w:rsidP="00A90B32">
      <w:pPr>
        <w:pStyle w:val="ConsPlusNormal"/>
        <w:ind w:firstLine="540"/>
        <w:jc w:val="both"/>
        <w:rPr>
          <w:rFonts w:ascii="Times New Roman" w:hAnsi="Times New Roman" w:cs="Times New Roman"/>
          <w:b/>
          <w:sz w:val="24"/>
          <w:szCs w:val="24"/>
        </w:rPr>
      </w:pPr>
      <w:r w:rsidRPr="00536B75">
        <w:rPr>
          <w:rFonts w:ascii="Times New Roman" w:hAnsi="Times New Roman" w:cs="Times New Roman"/>
          <w:b/>
          <w:sz w:val="24"/>
          <w:szCs w:val="24"/>
        </w:rPr>
        <w:t>Статья 7. Права органов местного самоуправления сельского Поселения на решение вопросов, не отнесенных к вопросам местного значения</w:t>
      </w:r>
    </w:p>
    <w:p w:rsidR="00A90B32" w:rsidRPr="00536B75" w:rsidRDefault="00A90B32" w:rsidP="00A90B32">
      <w:pPr>
        <w:pStyle w:val="ConsPlusNormal"/>
        <w:ind w:firstLine="540"/>
        <w:jc w:val="both"/>
        <w:rPr>
          <w:rFonts w:ascii="Times New Roman" w:hAnsi="Times New Roman" w:cs="Times New Roman"/>
          <w:b/>
          <w:sz w:val="24"/>
          <w:szCs w:val="24"/>
        </w:rPr>
      </w:pP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1. Органы местного самоуправления сельского Поселения имеют право на:</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1) создание музеев Поселения;</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3) участие в осуществлении деятельности по опеке и попечительству;</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4). -исключен</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8) создание муниципальной пожарной охраны;</w:t>
      </w:r>
    </w:p>
    <w:p w:rsidR="00A90B32" w:rsidRPr="00536B75" w:rsidRDefault="00A90B32" w:rsidP="00A90B32">
      <w:pPr>
        <w:autoSpaceDE w:val="0"/>
        <w:autoSpaceDN w:val="0"/>
        <w:adjustRightInd w:val="0"/>
        <w:ind w:firstLine="709"/>
        <w:jc w:val="both"/>
        <w:rPr>
          <w:szCs w:val="24"/>
        </w:rPr>
      </w:pPr>
      <w:r w:rsidRPr="00536B75">
        <w:rPr>
          <w:szCs w:val="24"/>
        </w:rPr>
        <w:t>9) создание условий для развития туризма.</w:t>
      </w:r>
    </w:p>
    <w:p w:rsidR="00A90B32" w:rsidRPr="00536B75" w:rsidRDefault="00A90B32" w:rsidP="00A90B32">
      <w:pPr>
        <w:autoSpaceDE w:val="0"/>
        <w:autoSpaceDN w:val="0"/>
        <w:adjustRightInd w:val="0"/>
        <w:ind w:firstLine="709"/>
        <w:jc w:val="both"/>
        <w:rPr>
          <w:szCs w:val="24"/>
        </w:rPr>
      </w:pPr>
      <w:r w:rsidRPr="00536B75">
        <w:rPr>
          <w:szCs w:val="24"/>
        </w:rP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0B32" w:rsidRPr="00536B75" w:rsidRDefault="00A90B32" w:rsidP="00A90B32">
      <w:pPr>
        <w:autoSpaceDE w:val="0"/>
        <w:autoSpaceDN w:val="0"/>
        <w:adjustRightInd w:val="0"/>
        <w:ind w:firstLine="709"/>
        <w:jc w:val="both"/>
        <w:rPr>
          <w:szCs w:val="24"/>
        </w:rPr>
      </w:pPr>
      <w:r w:rsidRPr="00536B75">
        <w:rPr>
          <w:szCs w:val="24"/>
        </w:rPr>
        <w:t>11).оказание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12). -исключен</w:t>
      </w:r>
    </w:p>
    <w:p w:rsidR="00A90B32" w:rsidRPr="00536B75" w:rsidRDefault="00A90B32" w:rsidP="00A90B32">
      <w:pPr>
        <w:autoSpaceDE w:val="0"/>
        <w:autoSpaceDN w:val="0"/>
        <w:adjustRightInd w:val="0"/>
        <w:ind w:firstLine="709"/>
        <w:jc w:val="both"/>
        <w:rPr>
          <w:szCs w:val="24"/>
        </w:rPr>
      </w:pPr>
      <w:r w:rsidRPr="00536B75">
        <w:rPr>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14).осуществление деятельности по обращению с животными без владельцев, обитающими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15).Осуществление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90B32" w:rsidRPr="00536B75" w:rsidRDefault="00A90B32" w:rsidP="00A90B32">
      <w:pPr>
        <w:autoSpaceDE w:val="0"/>
        <w:autoSpaceDN w:val="0"/>
        <w:adjustRightInd w:val="0"/>
        <w:ind w:firstLine="709"/>
        <w:jc w:val="both"/>
        <w:rPr>
          <w:szCs w:val="24"/>
        </w:rPr>
      </w:pPr>
      <w:r w:rsidRPr="00536B75">
        <w:rPr>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сотрудникам указанной должности.</w:t>
      </w:r>
    </w:p>
    <w:p w:rsidR="00A90B32" w:rsidRPr="00536B75" w:rsidRDefault="00A90B32" w:rsidP="00A90B32">
      <w:pPr>
        <w:autoSpaceDE w:val="0"/>
        <w:autoSpaceDN w:val="0"/>
        <w:adjustRightInd w:val="0"/>
        <w:ind w:firstLine="709"/>
        <w:jc w:val="both"/>
        <w:rPr>
          <w:szCs w:val="24"/>
        </w:rPr>
      </w:pPr>
      <w:r w:rsidRPr="00536B75">
        <w:rPr>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90B32" w:rsidRPr="00536B75" w:rsidRDefault="00A90B32" w:rsidP="00A90B32">
      <w:pPr>
        <w:autoSpaceDE w:val="0"/>
        <w:autoSpaceDN w:val="0"/>
        <w:adjustRightInd w:val="0"/>
        <w:ind w:firstLine="709"/>
        <w:jc w:val="both"/>
        <w:rPr>
          <w:szCs w:val="24"/>
        </w:rPr>
      </w:pPr>
      <w:r w:rsidRPr="00536B75">
        <w:rPr>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0B32" w:rsidRPr="00536B75" w:rsidRDefault="00A90B32" w:rsidP="00A90B32">
      <w:pPr>
        <w:autoSpaceDE w:val="0"/>
        <w:autoSpaceDN w:val="0"/>
        <w:adjustRightInd w:val="0"/>
        <w:ind w:firstLine="709"/>
        <w:jc w:val="both"/>
        <w:rPr>
          <w:szCs w:val="24"/>
        </w:rPr>
      </w:pPr>
      <w:r w:rsidRPr="00536B75">
        <w:rPr>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16).Оказание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целях решения вопросов местного значения органы местного самоуправления Поселения обладают следующими полномочиями: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принятие Устава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установление официальных символов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осуществление закупок, товаров, работ, услуг для обеспечения муниципальных нужд.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5)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принятие и организация выполнения планов и программ комплексного развития транспортной инфраструктуры поселения, программ комплексного развития социальной инфраструктуры,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осуществление международных и внешнеэкономических связей в соответствии с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 предусмотренном законодательством Российской Федерации о муниципальной службе.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иными полномочиями в соответствии с Федеральным законом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Органы местного самоуправления поселений, вправе в соответствии с уставом муниципального образования принимать решение о привлечении граждан к выполнению на добровольной основе социально-значимых для поселения работ (в том числе дежурств) в целях решения вопросов местного значения поселений, предусмотренных пунктами 7.1-9,15 и 19 части 1статьи 14 настоящего Федерального Закона.</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9. Привлечение населения к выполнению социально значимых для Поселения работ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Органы местного самоуправления Поселения вправе принимать решения о привлечении граждан к выполнению на добровольной основе социально значимых для </w:t>
      </w:r>
      <w:r w:rsidRPr="00536B75">
        <w:rPr>
          <w:rFonts w:ascii="Times New Roman" w:hAnsi="Times New Roman"/>
          <w:sz w:val="24"/>
          <w:szCs w:val="24"/>
        </w:rPr>
        <w:lastRenderedPageBreak/>
        <w:t>Поселения работ (в том числе дежурств) в целях решения вопросов местного значения Поселения, предусмотренных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10. Заключение соглашений с органами местного самоуправления  муниципального образования «</w:t>
      </w:r>
      <w:proofErr w:type="spellStart"/>
      <w:r w:rsidRPr="00536B75">
        <w:rPr>
          <w:rFonts w:ascii="Times New Roman" w:hAnsi="Times New Roman"/>
          <w:b/>
          <w:sz w:val="24"/>
          <w:szCs w:val="24"/>
        </w:rPr>
        <w:t>Усть-Удинский</w:t>
      </w:r>
      <w:proofErr w:type="spellEnd"/>
      <w:r w:rsidRPr="00536B75">
        <w:rPr>
          <w:rFonts w:ascii="Times New Roman" w:hAnsi="Times New Roman"/>
          <w:b/>
          <w:sz w:val="24"/>
          <w:szCs w:val="24"/>
        </w:rPr>
        <w:t xml:space="preserve">  район»</w:t>
      </w:r>
    </w:p>
    <w:p w:rsidR="00A90B32" w:rsidRPr="00536B75" w:rsidRDefault="00A90B32" w:rsidP="00A90B32">
      <w:pPr>
        <w:autoSpaceDE w:val="0"/>
        <w:autoSpaceDN w:val="0"/>
        <w:adjustRightInd w:val="0"/>
        <w:ind w:firstLine="709"/>
        <w:jc w:val="both"/>
        <w:rPr>
          <w:bCs/>
          <w:szCs w:val="24"/>
        </w:rPr>
      </w:pPr>
      <w:r w:rsidRPr="00536B75">
        <w:rPr>
          <w:szCs w:val="24"/>
        </w:rPr>
        <w:t>1. Органы местного самоуправления Поселения, входящие в состав муниципального района, вправе заключать соглашения с органами местного самоуправления муниципального образования «</w:t>
      </w:r>
      <w:proofErr w:type="spellStart"/>
      <w:r w:rsidRPr="00536B75">
        <w:rPr>
          <w:szCs w:val="24"/>
        </w:rPr>
        <w:t>Усть-Удинский</w:t>
      </w:r>
      <w:proofErr w:type="spellEnd"/>
      <w:r w:rsidRPr="00536B75">
        <w:rPr>
          <w:szCs w:val="24"/>
        </w:rPr>
        <w:t xml:space="preserve"> район» о передаче им осуществления части своих полномочий по решению вопросов местного значения за счет </w:t>
      </w:r>
      <w:r w:rsidRPr="00536B75">
        <w:rPr>
          <w:bCs/>
          <w:szCs w:val="24"/>
        </w:rPr>
        <w:t>межбюджетных трансфертов</w:t>
      </w:r>
      <w:r w:rsidRPr="00536B75">
        <w:rPr>
          <w:szCs w:val="24"/>
        </w:rPr>
        <w:t xml:space="preserve">, предоставляемых из местного бюджета Поселения в бюджет муниципального образования « </w:t>
      </w:r>
      <w:proofErr w:type="spellStart"/>
      <w:r w:rsidRPr="00536B75">
        <w:rPr>
          <w:szCs w:val="24"/>
        </w:rPr>
        <w:t>Усть-Удинский</w:t>
      </w:r>
      <w:proofErr w:type="spellEnd"/>
      <w:r w:rsidRPr="00536B75">
        <w:rPr>
          <w:szCs w:val="24"/>
        </w:rPr>
        <w:t xml:space="preserve">  район» </w:t>
      </w:r>
      <w:r w:rsidRPr="00536B75">
        <w:rPr>
          <w:bCs/>
          <w:szCs w:val="24"/>
        </w:rPr>
        <w:t>в соответствии с Бюджетным кодексом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 xml:space="preserve">Органы местного самоуправления муниципального образования « </w:t>
      </w:r>
      <w:proofErr w:type="spellStart"/>
      <w:r w:rsidRPr="00536B75">
        <w:rPr>
          <w:szCs w:val="24"/>
        </w:rPr>
        <w:t>Усть-Удинский</w:t>
      </w:r>
      <w:proofErr w:type="spellEnd"/>
      <w:r w:rsidRPr="00536B75">
        <w:rPr>
          <w:szCs w:val="24"/>
        </w:rPr>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w:t>
      </w:r>
    </w:p>
    <w:p w:rsidR="00A90B32" w:rsidRPr="00536B75" w:rsidRDefault="00A90B32" w:rsidP="00A90B32">
      <w:pPr>
        <w:autoSpaceDE w:val="0"/>
        <w:autoSpaceDN w:val="0"/>
        <w:adjustRightInd w:val="0"/>
        <w:jc w:val="both"/>
        <w:rPr>
          <w:b/>
          <w:bCs/>
          <w:szCs w:val="24"/>
        </w:rPr>
      </w:pPr>
      <w:r w:rsidRPr="00536B75">
        <w:rPr>
          <w:szCs w:val="24"/>
        </w:rPr>
        <w:t xml:space="preserve">полномочий  по решению вопросов местного значения за счет </w:t>
      </w:r>
      <w:r w:rsidRPr="00536B75">
        <w:rPr>
          <w:bCs/>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A90B32" w:rsidRPr="00536B75" w:rsidRDefault="00A90B32" w:rsidP="00A90B32">
      <w:pPr>
        <w:pStyle w:val="ConsNormal"/>
        <w:tabs>
          <w:tab w:val="left" w:pos="9000"/>
        </w:tabs>
        <w:ind w:firstLine="709"/>
        <w:jc w:val="both"/>
        <w:rPr>
          <w:rFonts w:ascii="Times New Roman" w:hAnsi="Times New Roman"/>
          <w:sz w:val="24"/>
          <w:szCs w:val="24"/>
        </w:rPr>
      </w:pPr>
      <w:r w:rsidRPr="00536B75">
        <w:rPr>
          <w:rFonts w:ascii="Times New Roman" w:hAnsi="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по решению вопросов, а также предусматривать финансовые санкции за неисполнение соглашений.</w:t>
      </w:r>
    </w:p>
    <w:p w:rsidR="00A90B32" w:rsidRPr="00536B75" w:rsidRDefault="00A90B32" w:rsidP="00A90B32">
      <w:pPr>
        <w:pStyle w:val="ConsNonformat"/>
        <w:ind w:firstLine="709"/>
        <w:jc w:val="center"/>
        <w:rPr>
          <w:rFonts w:ascii="Times New Roman" w:hAnsi="Times New Roman"/>
          <w:sz w:val="24"/>
          <w:szCs w:val="24"/>
        </w:rPr>
      </w:pP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Глава 3</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ФОРМЫ НЕПОСРЕДСТВЕННОГО ОСУЩЕСТВЛЕНИЯ НАСЕЛЕНИЕМ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11. Местный референдум</w:t>
      </w:r>
    </w:p>
    <w:p w:rsidR="00A90B32" w:rsidRPr="00536B75" w:rsidRDefault="00A90B32" w:rsidP="00A90B32">
      <w:pPr>
        <w:ind w:firstLine="709"/>
        <w:jc w:val="both"/>
        <w:rPr>
          <w:szCs w:val="24"/>
        </w:rPr>
      </w:pPr>
      <w:r w:rsidRPr="00536B75">
        <w:rPr>
          <w:szCs w:val="24"/>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A90B32" w:rsidRPr="00536B75" w:rsidRDefault="00A90B32" w:rsidP="00A90B32">
      <w:pPr>
        <w:ind w:firstLine="709"/>
        <w:jc w:val="both"/>
        <w:rPr>
          <w:szCs w:val="24"/>
        </w:rPr>
      </w:pPr>
      <w:r w:rsidRPr="00536B75">
        <w:rPr>
          <w:szCs w:val="24"/>
        </w:rPr>
        <w:t>Местный референдум проводится на всей территории Поселения.</w:t>
      </w:r>
    </w:p>
    <w:p w:rsidR="00A90B32" w:rsidRPr="00536B75" w:rsidRDefault="00A90B32" w:rsidP="00A90B32">
      <w:pPr>
        <w:ind w:firstLine="709"/>
        <w:jc w:val="both"/>
        <w:rPr>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Решение о назначении местного референдума принимается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536B75">
        <w:rPr>
          <w:rFonts w:ascii="Times New Roman" w:hAnsi="Times New Roman"/>
          <w:sz w:val="24"/>
          <w:szCs w:val="24"/>
        </w:rPr>
        <w:lastRenderedPageBreak/>
        <w:t>(или) референдумах и которые зарегистрированы в порядке и сроки, установленные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 инициативе Думы Поселения и Главы Поселения, выдвинутой ими совместно.</w:t>
      </w:r>
    </w:p>
    <w:p w:rsidR="00A90B32" w:rsidRPr="00536B75" w:rsidRDefault="00A90B32" w:rsidP="00A90B32">
      <w:pPr>
        <w:autoSpaceDE w:val="0"/>
        <w:autoSpaceDN w:val="0"/>
        <w:adjustRightInd w:val="0"/>
        <w:ind w:firstLine="709"/>
        <w:jc w:val="both"/>
        <w:rPr>
          <w:szCs w:val="24"/>
        </w:rPr>
      </w:pPr>
      <w:r w:rsidRPr="00536B75">
        <w:rPr>
          <w:szCs w:val="24"/>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A90B32" w:rsidRPr="00536B75" w:rsidRDefault="00A90B32" w:rsidP="00A90B32">
      <w:pPr>
        <w:autoSpaceDE w:val="0"/>
        <w:autoSpaceDN w:val="0"/>
        <w:adjustRightInd w:val="0"/>
        <w:ind w:firstLine="709"/>
        <w:jc w:val="both"/>
        <w:rPr>
          <w:bCs/>
          <w:iCs/>
          <w:szCs w:val="24"/>
        </w:rPr>
      </w:pPr>
      <w:r w:rsidRPr="00536B75">
        <w:rPr>
          <w:bCs/>
          <w:iCs/>
          <w:szCs w:val="24"/>
        </w:rPr>
        <w:t>5. В случае признания Думой Поселения вопроса, выносимого на местный референдум, отвечающим требованиям федерального закона, «</w:t>
      </w:r>
      <w:r w:rsidRPr="00536B75">
        <w:rPr>
          <w:szCs w:val="24"/>
        </w:rPr>
        <w:t xml:space="preserve">избирательная комиссия, организующая подготовку и проведение </w:t>
      </w:r>
      <w:r w:rsidR="00EF1775" w:rsidRPr="00536B75">
        <w:rPr>
          <w:szCs w:val="24"/>
        </w:rPr>
        <w:t>местного референдума</w:t>
      </w:r>
      <w:r w:rsidRPr="00536B75">
        <w:rPr>
          <w:szCs w:val="24"/>
        </w:rPr>
        <w:t xml:space="preserve">» </w:t>
      </w:r>
      <w:r w:rsidRPr="00536B75">
        <w:rPr>
          <w:bCs/>
          <w:iCs/>
          <w:szCs w:val="24"/>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A90B32" w:rsidRPr="00536B75" w:rsidRDefault="00A90B32" w:rsidP="00A90B32">
      <w:pPr>
        <w:autoSpaceDE w:val="0"/>
        <w:autoSpaceDN w:val="0"/>
        <w:adjustRightInd w:val="0"/>
        <w:ind w:firstLine="709"/>
        <w:jc w:val="both"/>
        <w:rPr>
          <w:bCs/>
          <w:iCs/>
          <w:szCs w:val="24"/>
        </w:rPr>
      </w:pPr>
      <w:r w:rsidRPr="00536B75">
        <w:rPr>
          <w:bCs/>
          <w:iCs/>
          <w:szCs w:val="24"/>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A90B32" w:rsidRPr="00536B75" w:rsidRDefault="00A90B32" w:rsidP="00A90B32">
      <w:pPr>
        <w:autoSpaceDE w:val="0"/>
        <w:autoSpaceDN w:val="0"/>
        <w:adjustRightInd w:val="0"/>
        <w:ind w:firstLine="709"/>
        <w:jc w:val="both"/>
        <w:rPr>
          <w:szCs w:val="24"/>
        </w:rPr>
      </w:pPr>
      <w:r w:rsidRPr="00536B75">
        <w:rPr>
          <w:bCs/>
          <w:iCs/>
          <w:szCs w:val="24"/>
        </w:rPr>
        <w:t xml:space="preserve"> </w:t>
      </w:r>
      <w:r w:rsidRPr="00536B75">
        <w:rPr>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A90B32" w:rsidRPr="00536B75" w:rsidRDefault="00A90B32" w:rsidP="00A90B32">
      <w:pPr>
        <w:autoSpaceDE w:val="0"/>
        <w:autoSpaceDN w:val="0"/>
        <w:adjustRightInd w:val="0"/>
        <w:ind w:firstLine="709"/>
        <w:jc w:val="both"/>
        <w:rPr>
          <w:bCs/>
          <w:iCs/>
          <w:szCs w:val="24"/>
        </w:rPr>
      </w:pPr>
      <w:r w:rsidRPr="00536B75">
        <w:rPr>
          <w:bCs/>
          <w:iCs/>
          <w:szCs w:val="24"/>
        </w:rPr>
        <w:t>Если Дума Поселения признает, что выносимый на местный референдум вопрос не отвечает требованиям федерального закона, «</w:t>
      </w:r>
      <w:r w:rsidRPr="00536B75">
        <w:rPr>
          <w:szCs w:val="24"/>
        </w:rPr>
        <w:t xml:space="preserve">избирательная комиссия, организующая подготовку и проведение </w:t>
      </w:r>
      <w:r w:rsidR="00EF1775" w:rsidRPr="00536B75">
        <w:rPr>
          <w:szCs w:val="24"/>
        </w:rPr>
        <w:t>местного референдума</w:t>
      </w:r>
      <w:r w:rsidRPr="00536B75">
        <w:rPr>
          <w:szCs w:val="24"/>
        </w:rPr>
        <w:t>»</w:t>
      </w:r>
      <w:r w:rsidRPr="00536B75">
        <w:rPr>
          <w:bCs/>
          <w:iCs/>
          <w:szCs w:val="24"/>
        </w:rPr>
        <w:t xml:space="preserve">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A90B32" w:rsidRPr="00536B75" w:rsidRDefault="00A90B32" w:rsidP="00A90B32">
      <w:pPr>
        <w:autoSpaceDE w:val="0"/>
        <w:autoSpaceDN w:val="0"/>
        <w:adjustRightInd w:val="0"/>
        <w:ind w:firstLine="709"/>
        <w:jc w:val="both"/>
        <w:rPr>
          <w:szCs w:val="24"/>
        </w:rPr>
      </w:pPr>
      <w:r w:rsidRPr="00536B75">
        <w:rPr>
          <w:bCs/>
          <w:iCs/>
          <w:szCs w:val="24"/>
        </w:rPr>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A90B32" w:rsidRPr="00536B75" w:rsidRDefault="00A90B32" w:rsidP="00A90B32">
      <w:pPr>
        <w:autoSpaceDE w:val="0"/>
        <w:autoSpaceDN w:val="0"/>
        <w:adjustRightInd w:val="0"/>
        <w:ind w:firstLine="709"/>
        <w:jc w:val="both"/>
        <w:rPr>
          <w:szCs w:val="24"/>
        </w:rPr>
      </w:pPr>
      <w:r w:rsidRPr="00536B75">
        <w:rPr>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A90B32" w:rsidRPr="00536B75" w:rsidRDefault="00A90B32" w:rsidP="00A90B32">
      <w:pPr>
        <w:autoSpaceDE w:val="0"/>
        <w:autoSpaceDN w:val="0"/>
        <w:adjustRightInd w:val="0"/>
        <w:ind w:firstLine="709"/>
        <w:jc w:val="both"/>
        <w:rPr>
          <w:bCs/>
          <w:iCs/>
          <w:szCs w:val="24"/>
        </w:rPr>
      </w:pPr>
      <w:r w:rsidRPr="00536B75">
        <w:rPr>
          <w:bCs/>
          <w:iCs/>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A90B32" w:rsidRPr="00536B75" w:rsidRDefault="00A90B32" w:rsidP="00A90B32">
      <w:pPr>
        <w:ind w:firstLine="709"/>
        <w:jc w:val="both"/>
        <w:rPr>
          <w:szCs w:val="24"/>
        </w:rPr>
      </w:pPr>
      <w:r w:rsidRPr="00536B75">
        <w:rPr>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A90B32" w:rsidRPr="00536B75" w:rsidRDefault="00A90B32" w:rsidP="00A90B32">
      <w:pPr>
        <w:ind w:firstLine="709"/>
        <w:jc w:val="both"/>
        <w:rPr>
          <w:szCs w:val="24"/>
        </w:rPr>
      </w:pPr>
      <w:r w:rsidRPr="00536B75">
        <w:rPr>
          <w:szCs w:val="24"/>
        </w:rPr>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A90B32" w:rsidRPr="00536B75" w:rsidRDefault="00A90B32" w:rsidP="00A90B32">
      <w:pPr>
        <w:ind w:firstLine="709"/>
        <w:jc w:val="both"/>
        <w:rPr>
          <w:szCs w:val="24"/>
        </w:rPr>
      </w:pPr>
      <w:r w:rsidRPr="00536B75">
        <w:rPr>
          <w:szCs w:val="24"/>
        </w:rPr>
        <w:t xml:space="preserve">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w:t>
      </w:r>
      <w:r w:rsidRPr="00536B75">
        <w:rPr>
          <w:szCs w:val="24"/>
        </w:rPr>
        <w:lastRenderedPageBreak/>
        <w:t>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A90B32" w:rsidRPr="00536B75" w:rsidRDefault="00A90B32" w:rsidP="00A90B32">
      <w:pPr>
        <w:pStyle w:val="ConsNormal"/>
        <w:ind w:firstLine="709"/>
        <w:jc w:val="both"/>
        <w:rPr>
          <w:rFonts w:ascii="Times New Roman" w:hAnsi="Times New Roman"/>
          <w:bCs/>
          <w:iCs/>
          <w:sz w:val="24"/>
          <w:szCs w:val="24"/>
        </w:rPr>
      </w:pPr>
      <w:r w:rsidRPr="00536B75">
        <w:rPr>
          <w:rFonts w:ascii="Times New Roman" w:hAnsi="Times New Roman"/>
          <w:sz w:val="24"/>
          <w:szCs w:val="24"/>
        </w:rPr>
        <w:t>7. Дума Поселения назначает местный референдум в течение 30 дней со дня поступления в Думу Поселения</w:t>
      </w:r>
      <w:r w:rsidRPr="00536B75">
        <w:rPr>
          <w:rFonts w:ascii="Times New Roman" w:hAnsi="Times New Roman"/>
          <w:color w:val="FF0000"/>
          <w:sz w:val="24"/>
          <w:szCs w:val="24"/>
        </w:rPr>
        <w:t xml:space="preserve"> </w:t>
      </w:r>
      <w:r w:rsidRPr="00536B75">
        <w:rPr>
          <w:rFonts w:ascii="Times New Roman" w:hAnsi="Times New Roman"/>
          <w:sz w:val="24"/>
          <w:szCs w:val="24"/>
        </w:rPr>
        <w:t>документов, на основании которых назначается местный референдум.</w:t>
      </w:r>
    </w:p>
    <w:p w:rsidR="00A90B32" w:rsidRPr="00536B75" w:rsidRDefault="00A90B32" w:rsidP="00A90B32">
      <w:pPr>
        <w:ind w:firstLine="709"/>
        <w:jc w:val="both"/>
        <w:rPr>
          <w:szCs w:val="24"/>
        </w:rPr>
      </w:pPr>
      <w:r w:rsidRPr="00536B75">
        <w:rPr>
          <w:szCs w:val="24"/>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A90B32" w:rsidRPr="00536B75" w:rsidRDefault="00A90B32" w:rsidP="00A90B32">
      <w:pPr>
        <w:ind w:firstLine="709"/>
        <w:jc w:val="both"/>
        <w:rPr>
          <w:szCs w:val="24"/>
        </w:rPr>
      </w:pPr>
      <w:r w:rsidRPr="00536B75">
        <w:rPr>
          <w:szCs w:val="24"/>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0B32" w:rsidRPr="00536B75" w:rsidRDefault="00A90B32" w:rsidP="00A90B32">
      <w:pPr>
        <w:ind w:firstLine="709"/>
        <w:jc w:val="both"/>
        <w:rPr>
          <w:szCs w:val="24"/>
        </w:rPr>
      </w:pPr>
      <w:r w:rsidRPr="00536B75">
        <w:rPr>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12. Муниципальные выборы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A90B32" w:rsidRPr="00536B75" w:rsidRDefault="00A90B32" w:rsidP="00A90B32">
      <w:pPr>
        <w:ind w:firstLine="709"/>
        <w:jc w:val="both"/>
        <w:rPr>
          <w:szCs w:val="24"/>
        </w:rPr>
      </w:pPr>
      <w:r w:rsidRPr="00536B75">
        <w:rPr>
          <w:szCs w:val="24"/>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A90B32" w:rsidRPr="00536B75" w:rsidRDefault="00A90B32" w:rsidP="00A90B32">
      <w:pPr>
        <w:ind w:firstLine="709"/>
        <w:jc w:val="both"/>
        <w:rPr>
          <w:szCs w:val="24"/>
        </w:rPr>
      </w:pPr>
      <w:r w:rsidRPr="00536B75">
        <w:rPr>
          <w:szCs w:val="24"/>
        </w:rPr>
        <w:t xml:space="preserve">3. Муниципальные выборы проводятся на основе мажоритарной избирательной системы  по одномандатным и (или) </w:t>
      </w:r>
      <w:proofErr w:type="spellStart"/>
      <w:r w:rsidRPr="00536B75">
        <w:rPr>
          <w:szCs w:val="24"/>
        </w:rPr>
        <w:t>многомандатным</w:t>
      </w:r>
      <w:proofErr w:type="spellEnd"/>
      <w:r w:rsidRPr="00536B75">
        <w:rPr>
          <w:szCs w:val="24"/>
        </w:rPr>
        <w:t xml:space="preserve">  избирательным округам.</w:t>
      </w:r>
    </w:p>
    <w:p w:rsidR="00A90B32" w:rsidRPr="00536B75" w:rsidRDefault="00A90B32" w:rsidP="00A90B32">
      <w:pPr>
        <w:ind w:firstLine="709"/>
        <w:jc w:val="both"/>
        <w:rPr>
          <w:szCs w:val="24"/>
        </w:rPr>
      </w:pPr>
      <w:r w:rsidRPr="00536B75">
        <w:rPr>
          <w:szCs w:val="24"/>
        </w:rPr>
        <w:t xml:space="preserve">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 В соответствии со ст.9 </w:t>
      </w:r>
      <w:proofErr w:type="spellStart"/>
      <w:r w:rsidRPr="00536B75">
        <w:rPr>
          <w:szCs w:val="24"/>
        </w:rPr>
        <w:t>Фз</w:t>
      </w:r>
      <w:proofErr w:type="spellEnd"/>
      <w:r w:rsidRPr="00536B75">
        <w:rPr>
          <w:szCs w:val="24"/>
        </w:rPr>
        <w:t xml:space="preserve"> 67 от 25 июля 2011г «Об основных гарантиях избирательных прав и права  на участие в Референдуме граждан РФ», следует считать  второе воскресенье сентября года сроками полномочий, которые истекают, депутатов Думы и Главы </w:t>
      </w:r>
      <w:proofErr w:type="spellStart"/>
      <w:r w:rsidRPr="00536B75">
        <w:rPr>
          <w:szCs w:val="24"/>
        </w:rPr>
        <w:t>Новоудинского</w:t>
      </w:r>
      <w:proofErr w:type="spellEnd"/>
      <w:r w:rsidRPr="00536B75">
        <w:rPr>
          <w:szCs w:val="24"/>
        </w:rPr>
        <w:t xml:space="preserve">  муниципального образования.,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A90B32" w:rsidRPr="00536B75" w:rsidRDefault="00A90B32" w:rsidP="00A90B32">
      <w:pPr>
        <w:autoSpaceDE w:val="0"/>
        <w:autoSpaceDN w:val="0"/>
        <w:adjustRightInd w:val="0"/>
        <w:ind w:firstLine="709"/>
        <w:jc w:val="both"/>
        <w:rPr>
          <w:szCs w:val="24"/>
        </w:rPr>
      </w:pPr>
      <w:bookmarkStart w:id="0" w:name="sub_42"/>
      <w:r w:rsidRPr="00536B75">
        <w:rPr>
          <w:szCs w:val="24"/>
        </w:rPr>
        <w:lastRenderedPageBreak/>
        <w:t xml:space="preserve">5. </w:t>
      </w:r>
      <w:bookmarkEnd w:id="0"/>
      <w:r w:rsidRPr="00536B75">
        <w:rPr>
          <w:szCs w:val="24"/>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A90B32" w:rsidRPr="00536B75" w:rsidRDefault="00A90B32" w:rsidP="00A90B32">
      <w:pPr>
        <w:autoSpaceDE w:val="0"/>
        <w:autoSpaceDN w:val="0"/>
        <w:adjustRightInd w:val="0"/>
        <w:ind w:firstLine="709"/>
        <w:jc w:val="both"/>
        <w:rPr>
          <w:szCs w:val="24"/>
        </w:rPr>
      </w:pPr>
      <w:r w:rsidRPr="00536B75">
        <w:rPr>
          <w:szCs w:val="24"/>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A90B32" w:rsidRPr="00536B75" w:rsidRDefault="00A90B32" w:rsidP="00A90B32">
      <w:pPr>
        <w:autoSpaceDE w:val="0"/>
        <w:autoSpaceDN w:val="0"/>
        <w:adjustRightInd w:val="0"/>
        <w:ind w:firstLine="709"/>
        <w:jc w:val="both"/>
        <w:rPr>
          <w:szCs w:val="24"/>
        </w:rPr>
      </w:pPr>
      <w:r w:rsidRPr="00536B75">
        <w:rPr>
          <w:szCs w:val="24"/>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A90B32" w:rsidRPr="00536B75" w:rsidRDefault="00A90B32" w:rsidP="00A90B32">
      <w:pPr>
        <w:ind w:firstLine="709"/>
        <w:jc w:val="both"/>
        <w:rPr>
          <w:szCs w:val="24"/>
        </w:rPr>
      </w:pPr>
      <w:r w:rsidRPr="00536B75">
        <w:rPr>
          <w:szCs w:val="24"/>
        </w:rPr>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A90B32" w:rsidRPr="00536B75" w:rsidRDefault="00A90B32" w:rsidP="00A90B32">
      <w:pPr>
        <w:autoSpaceDE w:val="0"/>
        <w:autoSpaceDN w:val="0"/>
        <w:adjustRightInd w:val="0"/>
        <w:ind w:firstLine="709"/>
        <w:jc w:val="both"/>
        <w:rPr>
          <w:szCs w:val="24"/>
        </w:rPr>
      </w:pPr>
      <w:r w:rsidRPr="00536B75">
        <w:rPr>
          <w:szCs w:val="24"/>
        </w:rPr>
        <w:t>8. Расходы на подготовку и проведение муниципальных выборов осуществляются за счет средств местных бюджетов.</w:t>
      </w:r>
    </w:p>
    <w:p w:rsidR="00A90B32" w:rsidRPr="00536B75" w:rsidRDefault="00A90B32" w:rsidP="00A90B32">
      <w:pPr>
        <w:autoSpaceDE w:val="0"/>
        <w:autoSpaceDN w:val="0"/>
        <w:adjustRightInd w:val="0"/>
        <w:ind w:firstLine="709"/>
        <w:jc w:val="both"/>
        <w:rPr>
          <w:szCs w:val="24"/>
        </w:rPr>
      </w:pPr>
      <w:r w:rsidRPr="00536B75">
        <w:rPr>
          <w:szCs w:val="24"/>
        </w:rPr>
        <w:t>9. Голосование на муниципальных выборах проводится в срок, установленный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13. Голосование по отзыву Главы Поселения, депутата Думы Поселения </w:t>
      </w:r>
    </w:p>
    <w:p w:rsidR="00A90B32" w:rsidRPr="00536B75" w:rsidRDefault="00A90B32" w:rsidP="00A90B32">
      <w:pPr>
        <w:pStyle w:val="ConsNormal"/>
        <w:spacing w:after="120"/>
        <w:ind w:firstLine="708"/>
        <w:jc w:val="both"/>
        <w:rPr>
          <w:rFonts w:ascii="Times New Roman" w:hAnsi="Times New Roman"/>
          <w:sz w:val="24"/>
          <w:szCs w:val="24"/>
        </w:rPr>
      </w:pPr>
      <w:r w:rsidRPr="00536B75">
        <w:rPr>
          <w:rFonts w:ascii="Times New Roman" w:hAnsi="Times New Roman"/>
          <w:sz w:val="24"/>
          <w:szCs w:val="24"/>
        </w:rPr>
        <w:t>1.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предусмотренных ФЗ «Об общих принципах организации местного самоуправления в Российской Федерации» № 131-ФЗ от 06.10.2003 года.</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2.Основаниями для отзыва Главы поселения, депутата Думы поселения являются только его конкретные противоправные решения или действия (бездействие) в случае их подтверждения в судебном порядке.</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3.Для проведения процедуры инициирования голосования по отзыву  Главы поселения, депутата Думы поселения на собрании граждан образуется инициативная группа численностью не менее 10 человек.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 член выборного органа местного самоуправления, выборное должностное лицо местного самоуправления. Инициаторы проведения собрания не менее чем за 7 дней информируют граждан о месте, дате и времени его проведения и письменно уведомляют об этом депутата, члена выборного органа местного самоуправления, выборное должностное лицо местного самоуправления, в отношении которого инициируется процедура отзыва,  с изложением мотивов постановки данного вопроса на собрании.</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4.Дата проведения собрания может быть изменена инициаторами в случае невозможности участия в нем  отзываемого лица по причине его болезни, нахождения в отпуске, служебной командировке или по иной уважительной причине. Информация о переносе даты собрания доводится до граждан. Решение об образовании инициативной </w:t>
      </w:r>
      <w:r w:rsidRPr="00536B75">
        <w:rPr>
          <w:rFonts w:ascii="Times New Roman" w:hAnsi="Times New Roman"/>
          <w:sz w:val="24"/>
          <w:szCs w:val="24"/>
        </w:rPr>
        <w:lastRenderedPageBreak/>
        <w:t>группы принимается большинством голосов  от числа присутствующих граждан прямым открытым голосованием. О принятом решении составляется протокол, в котором указывается дата, место проведения, число участников, сущность рассматриваемого вопроса, результаты голосования и принятые решения, а также указывается уполномоченный представитель инициативной группы.</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5.Инициативная группа регистрируется в избирательной комиссии муниципального образования на основании письменного ходатайства членов инициативной группы, которое представляется не позднее чем через 15 дней со дня проведения собрания граждан. К ходатайству прилагаются: протокол собрания; регистрационный список участников собрания, а также список инициативной группы с указанием фамилии. Имени, отчества, даты рождения, адреса места жительства, серии, номера паспорта или иного документа, удостоверяющего личность. Избирательная комиссия муниципального образования не позднее через 7 дней со дня получения указанных документов принимает решение о регистрации или отказе в регистрации инициативной группы по проведению голосования по отзыву. Копию данного решения избирательная комиссия направляет главе  муниципального образования  и в думу поселения, и не позднее чем через 3 дня со дня принятия решения выдает инициативной группе регистрационное свидетельство или уведомление об отказе в регистрации с указанием причин. </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6.В поддержку инициативы проведения голосования по отзыву Главы поселения,  депутата Думы поселения должно быть собрано 5 процентов подписей от числа избирателей того округа, по которому было избрано отзываемое лицо. Сбор подписей осуществляется на подписных листах по форме, утвержденной избирательной комиссией муниципального образования , в течение 20 дней со дня, следующего за днем выдачи инициативной  группе регистрационного свидетельства Участие органов государственной власти и местного самоуправления, органов управления организаций всех форм собственности, учреждений, членов избирательной комиссии с  правом решающего голоса в сборе подписей,   равно как и принуждение граждан в процессе сбора подписей и их вознаграждение за внесение подписи, не допускается. Сбор подписей на рабочих местах, в процессе и местах выдачи заработной платы, пенсий и пособий, иных социальных выплат запрещается.</w:t>
      </w:r>
    </w:p>
    <w:p w:rsidR="00A90B32" w:rsidRPr="00536B75" w:rsidRDefault="00A90B32" w:rsidP="00A90B32">
      <w:pPr>
        <w:pStyle w:val="ConsNormal"/>
        <w:spacing w:after="120"/>
        <w:jc w:val="both"/>
        <w:rPr>
          <w:rFonts w:ascii="Times New Roman" w:hAnsi="Times New Roman"/>
          <w:sz w:val="24"/>
          <w:szCs w:val="24"/>
        </w:rPr>
      </w:pPr>
      <w:r w:rsidRPr="00536B75">
        <w:rPr>
          <w:rFonts w:ascii="Times New Roman" w:hAnsi="Times New Roman"/>
          <w:sz w:val="24"/>
          <w:szCs w:val="24"/>
        </w:rPr>
        <w:t>7.По окончании сбора подписей инициативная группа  оформляет итоговый протокол, в котором указывается дата регистрации инициативной группы, дата начала и окончания сбора подписей, количество подписных листов и собранных подписей. Итоговый протокол и подписные листы в  прошитом и пронумерованном виде представляются в избирательную комиссию до 18 часов в последний день срока, отведенного для сбора подписей. По результатам проверки, не позднее чем через 10 дней со дня получения пакета документов, избирательная комиссия принимает решение о соблюдении или нарушении порядка выдвижения инициативы проведения голосования по отзыву и сбора подписей в поддержку данной инициативы. Копия решения избирательной комиссии незамедлительно направляется в Думу поселения, отзываемому лицу, а также уполномоченному представителю инициативной группы. Расходы, связанные с проведением собрания и сбора подписей по инициированию проведения голосования по отзыву осуществляются за счет инициаторов проведения собрания.</w:t>
      </w:r>
    </w:p>
    <w:p w:rsidR="00A90B32" w:rsidRPr="00536B75" w:rsidRDefault="00A90B32" w:rsidP="00A90B32">
      <w:pPr>
        <w:pStyle w:val="ConsNormal"/>
        <w:spacing w:after="120"/>
        <w:jc w:val="both"/>
        <w:rPr>
          <w:rFonts w:ascii="Times New Roman" w:hAnsi="Times New Roman"/>
          <w:sz w:val="24"/>
          <w:szCs w:val="24"/>
        </w:rPr>
      </w:pPr>
      <w:r w:rsidRPr="00536B75">
        <w:rPr>
          <w:rFonts w:ascii="Times New Roman" w:hAnsi="Times New Roman"/>
          <w:sz w:val="24"/>
          <w:szCs w:val="24"/>
        </w:rPr>
        <w:t>8.Дума поселения в течение 30 дней со дня поступления копии решения избирательной комиссии о соблюдения порядка выдвижения инициативы проведения голосования по отзыву принимает решение о назначении голосования или об отказе в назначении голосования по отзыву.</w:t>
      </w:r>
    </w:p>
    <w:p w:rsidR="00A90B32" w:rsidRPr="00536B75" w:rsidRDefault="00A90B32" w:rsidP="00A90B32">
      <w:pPr>
        <w:pStyle w:val="ConsNormal"/>
        <w:spacing w:after="120"/>
        <w:jc w:val="both"/>
        <w:rPr>
          <w:rFonts w:ascii="Times New Roman" w:hAnsi="Times New Roman"/>
          <w:sz w:val="24"/>
          <w:szCs w:val="24"/>
        </w:rPr>
      </w:pPr>
      <w:r w:rsidRPr="00536B75">
        <w:rPr>
          <w:rFonts w:ascii="Times New Roman" w:hAnsi="Times New Roman"/>
          <w:sz w:val="24"/>
          <w:szCs w:val="24"/>
        </w:rPr>
        <w:t>9.Решение о назначении голосования подлежит официальному опубликованию в течение 5 дней со дня его принятия.</w:t>
      </w:r>
    </w:p>
    <w:p w:rsidR="00A90B32" w:rsidRPr="00536B75" w:rsidRDefault="00A90B32" w:rsidP="00A90B32">
      <w:pPr>
        <w:pStyle w:val="ConsNormal"/>
        <w:spacing w:after="120"/>
        <w:ind w:firstLine="540"/>
        <w:jc w:val="both"/>
        <w:rPr>
          <w:rFonts w:ascii="Times New Roman" w:hAnsi="Times New Roman"/>
          <w:sz w:val="24"/>
          <w:szCs w:val="24"/>
        </w:rPr>
      </w:pPr>
      <w:r w:rsidRPr="00536B75">
        <w:rPr>
          <w:rFonts w:ascii="Times New Roman" w:hAnsi="Times New Roman"/>
          <w:sz w:val="24"/>
          <w:szCs w:val="24"/>
        </w:rPr>
        <w:t xml:space="preserve">   10. Глава поселения, депутат Думы поселения вправе дать избирателям объяснение по поводу обстоятельств, выдвигаемых в качестве оснований для отзыва.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Форму объяснений отзываемый Глава Поселения, депутат Думы Поселения определяет самостоятельно с учетом требований законодательства.</w:t>
      </w:r>
    </w:p>
    <w:p w:rsidR="00A90B32" w:rsidRPr="00536B75" w:rsidRDefault="00A90B32" w:rsidP="00A90B32">
      <w:pPr>
        <w:autoSpaceDE w:val="0"/>
        <w:autoSpaceDN w:val="0"/>
        <w:adjustRightInd w:val="0"/>
        <w:rPr>
          <w:szCs w:val="24"/>
        </w:rPr>
      </w:pPr>
      <w:r w:rsidRPr="00536B75">
        <w:rPr>
          <w:szCs w:val="24"/>
        </w:rPr>
        <w:t xml:space="preserve">           11.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 избирательном округе). </w:t>
      </w:r>
    </w:p>
    <w:p w:rsidR="00A90B32" w:rsidRPr="00536B75" w:rsidRDefault="00A90B32" w:rsidP="00A90B32">
      <w:pPr>
        <w:pStyle w:val="ConsNormal"/>
        <w:ind w:firstLine="0"/>
        <w:jc w:val="both"/>
        <w:rPr>
          <w:rFonts w:ascii="Times New Roman" w:hAnsi="Times New Roman"/>
          <w:sz w:val="24"/>
          <w:szCs w:val="24"/>
        </w:rPr>
      </w:pPr>
      <w:r w:rsidRPr="00536B75">
        <w:rPr>
          <w:rFonts w:ascii="Times New Roman" w:hAnsi="Times New Roman"/>
          <w:sz w:val="24"/>
          <w:szCs w:val="24"/>
        </w:rPr>
        <w:t xml:space="preserve">           12. Итоги голосования по отзыву Главы Поселения, депутата Думы Поселения подлежат официальному опубликованию (обнародованию).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14. Голосование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15. Правотворческая инициатива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Граждане вправе выступить с правотворческой инициативой по вопросам местного значения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принять муниципальный правовой акт в предложенной редакции;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принять муниципальный правовой акт с учетом необходимых изменений и дополнений;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доработать проект муниципального правового акта;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отклонить проект муниципального правового акта.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15.1 Инициативные проекты</w:t>
      </w:r>
    </w:p>
    <w:p w:rsidR="00A90B32" w:rsidRPr="00536B75" w:rsidRDefault="00A90B32" w:rsidP="00A90B32">
      <w:pPr>
        <w:pStyle w:val="ConsNormal"/>
        <w:ind w:firstLine="709"/>
        <w:jc w:val="both"/>
        <w:rPr>
          <w:rFonts w:ascii="Times New Roman" w:hAnsi="Times New Roman"/>
          <w:b/>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В целях  реализации мероприятий ,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 предоставлено органам </w:t>
      </w:r>
      <w:proofErr w:type="spellStart"/>
      <w:r w:rsidRPr="00536B75">
        <w:rPr>
          <w:rFonts w:ascii="Times New Roman" w:hAnsi="Times New Roman"/>
          <w:sz w:val="24"/>
          <w:szCs w:val="24"/>
        </w:rPr>
        <w:t>местногот</w:t>
      </w:r>
      <w:proofErr w:type="spellEnd"/>
      <w:r w:rsidRPr="00536B75">
        <w:rPr>
          <w:rFonts w:ascii="Times New Roman" w:hAnsi="Times New Roman"/>
          <w:sz w:val="24"/>
          <w:szCs w:val="24"/>
        </w:rPr>
        <w:t xml:space="preserve">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который могут реализовываться инициативные проекты, </w:t>
      </w:r>
      <w:proofErr w:type="spellStart"/>
      <w:r w:rsidRPr="00536B75">
        <w:rPr>
          <w:rFonts w:ascii="Times New Roman" w:hAnsi="Times New Roman"/>
          <w:sz w:val="24"/>
          <w:szCs w:val="24"/>
        </w:rPr>
        <w:t>устанаквливается</w:t>
      </w:r>
      <w:proofErr w:type="spellEnd"/>
      <w:r w:rsidRPr="00536B75">
        <w:rPr>
          <w:rFonts w:ascii="Times New Roman" w:hAnsi="Times New Roman"/>
          <w:sz w:val="24"/>
          <w:szCs w:val="24"/>
        </w:rPr>
        <w:t xml:space="preserve"> решением Думы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С инициативой о внесении  инициативного проекта вправе выступать инициативная группа численностью не менее  10 граждан, достигших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Порядок выдвижения , внесения, обсуждения, рассмотрения инициативных проектов, а также проведения их конкурсного отбора устанавливается  решением Думы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а также межбюджетных трансфертов, предоставленных </w:t>
      </w:r>
      <w:r w:rsidRPr="00536B75">
        <w:rPr>
          <w:rFonts w:ascii="Times New Roman" w:hAnsi="Times New Roman"/>
          <w:sz w:val="24"/>
          <w:szCs w:val="24"/>
        </w:rPr>
        <w:lastRenderedPageBreak/>
        <w:t xml:space="preserve">в целях финансового  обеспечения соответствующих расходных обязательств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16. Территориальное общественное самоуправление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подъезд многоквартирного жилого дома;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многоквартирный жилой дом;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группа жилых домов;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жилой микрорайон;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сельский населенный пункт, не являющийся поселением,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иные территории проживания граждан, расположенные в пределах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установление структуры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избрание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4) определение основных направлений деятельности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Обсуждение инициативного проекта и принятие решения по вопросу о его одобрении.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В соответствии с Федеральным законом органы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представляют интересы населения, проживающего на соответствующей территории;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обеспечивают исполнение решений, принятых на собраниях и конференциях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органы территориального общественного самоуправления могут выдвигать инициативный проект в качестве инициаторов проекта.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В соответствии с Федеральным законом в уставе территориального общественного самоуправления устанавливаются: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территория, на которой оно осуществляется;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порядок принятия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порядок прекращения осуществления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16.1. Староста сельского населенного пункта</w:t>
      </w:r>
    </w:p>
    <w:p w:rsidR="00A90B32" w:rsidRPr="00536B75" w:rsidRDefault="00A90B32" w:rsidP="00A90B32">
      <w:pPr>
        <w:pStyle w:val="ConsNormal"/>
        <w:ind w:firstLine="709"/>
        <w:jc w:val="both"/>
        <w:rPr>
          <w:rFonts w:ascii="Times New Roman" w:hAnsi="Times New Roman"/>
          <w:b/>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 межселенной территории, может назначаться староста сельского населенного пункта.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Староста  сельского населенного пункта назначается Думой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не может состоять в трудовых отношениях и иных непосредственно связанных с ними отношениях с органами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Старостой сельского населенного пункта не может быть назначено лицо:</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признанное судом недееспособным или ограниченно дееспособным;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имеющее непогашенную или неснятую судимость.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срок полномочий старосты  сельского населенного пункта 2 года.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Полномочия старосты сельского населенного пункта прекращаются досрочно по решению Думы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 №131 от 06.10.2003г «Об общих принципах организации местного самоуправления в РФ»</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Староста сельского населенного пункта для решения возложенных на него задач:</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5).осуществляет иные полномочия и права, предусмотренные нормативным правовым актом Думы муниципального образования  в соответствии с законом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7.Гарантии деятельности и иные вопросы статуса старосты сельского населенного пункта устанавливаются нормативным правовым актом Думы Поселения в соответствии с законом Иркутской области.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17. Публичные слушания, общественные обсуждения.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На публичные слушания должны выноситься: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проект местного бюджета и отчет о его исполнении;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2.1.).проект стратегии социально-экономического развития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исключен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вопросы о преобразовании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Результаты публичных слушаний подлежат опубликованию (обнародованию), включая мотивированное обоснование принятых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в информационно- телекоммуникационной сети «интернет»,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поселения, другие меры, обеспечивающие участие в публичных слушаниях, включая мотивированное обоснование принятых решений , в том числе посредством их размещения на официальном сайте..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8. По проектам генеральных планов ,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w:t>
      </w:r>
      <w:r w:rsidRPr="00536B75">
        <w:rPr>
          <w:rFonts w:ascii="Times New Roman" w:hAnsi="Times New Roman"/>
          <w:sz w:val="24"/>
          <w:szCs w:val="24"/>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18. Собрание граждан</w:t>
      </w:r>
    </w:p>
    <w:p w:rsidR="00A90B32" w:rsidRPr="00536B75" w:rsidRDefault="00A90B32" w:rsidP="00A90B32">
      <w:pPr>
        <w:autoSpaceDE w:val="0"/>
        <w:autoSpaceDN w:val="0"/>
        <w:adjustRightInd w:val="0"/>
        <w:ind w:firstLine="709"/>
        <w:jc w:val="both"/>
        <w:rPr>
          <w:szCs w:val="24"/>
        </w:rPr>
      </w:pPr>
      <w:r w:rsidRPr="00536B75">
        <w:rPr>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proofErr w:type="spellStart"/>
      <w:r w:rsidRPr="00536B75">
        <w:rPr>
          <w:szCs w:val="24"/>
        </w:rPr>
        <w:t>проетов</w:t>
      </w:r>
      <w:proofErr w:type="spellEnd"/>
      <w:r w:rsidRPr="00536B75">
        <w:rPr>
          <w:szCs w:val="24"/>
        </w:rPr>
        <w:t xml:space="preserve"> и их рассмотрения, осуществления территориального общественного самоуправления на части территории  населенного пункта, входящего в состав поселения,  по вопросу введения использования средств самообложения граждан на данной части территории населенного пункта. </w:t>
      </w:r>
    </w:p>
    <w:p w:rsidR="00A90B32" w:rsidRPr="00536B75" w:rsidRDefault="00A90B32" w:rsidP="00A90B32">
      <w:pPr>
        <w:autoSpaceDE w:val="0"/>
        <w:autoSpaceDN w:val="0"/>
        <w:adjustRightInd w:val="0"/>
        <w:ind w:firstLine="709"/>
        <w:jc w:val="both"/>
        <w:rPr>
          <w:szCs w:val="24"/>
        </w:rPr>
      </w:pPr>
      <w:r w:rsidRPr="00536B75">
        <w:rPr>
          <w:szCs w:val="24"/>
        </w:rPr>
        <w:t>1.2. собрание граждан, предусмотренное частью 1 настоящей статьи, может созываться Думой поселения по инициативе группы жителей соответствующей части территории населенного пункта численностью не менее 10 человек. Критерии определения границ части территории населенного пункта, входящего в состав поселения,  на которой может проводится собрание граждан по вопросу введения и использования средств самообложения граждан, устанавливаются законом Иркутской области.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ind w:firstLine="709"/>
        <w:jc w:val="both"/>
        <w:rPr>
          <w:szCs w:val="24"/>
        </w:rPr>
      </w:pPr>
      <w:r w:rsidRPr="00536B75">
        <w:rPr>
          <w:szCs w:val="24"/>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A90B32" w:rsidRPr="00536B75" w:rsidRDefault="00A90B32" w:rsidP="00A90B32">
      <w:pPr>
        <w:autoSpaceDE w:val="0"/>
        <w:autoSpaceDN w:val="0"/>
        <w:adjustRightInd w:val="0"/>
        <w:ind w:firstLine="709"/>
        <w:jc w:val="both"/>
        <w:rPr>
          <w:szCs w:val="24"/>
        </w:rPr>
      </w:pPr>
      <w:r w:rsidRPr="00536B75">
        <w:rPr>
          <w:szCs w:val="24"/>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A90B32" w:rsidRPr="00536B75" w:rsidRDefault="00A90B32" w:rsidP="00A90B32">
      <w:pPr>
        <w:autoSpaceDE w:val="0"/>
        <w:autoSpaceDN w:val="0"/>
        <w:adjustRightInd w:val="0"/>
        <w:ind w:firstLine="709"/>
        <w:jc w:val="both"/>
        <w:rPr>
          <w:szCs w:val="24"/>
        </w:rPr>
      </w:pPr>
      <w:r w:rsidRPr="00536B75">
        <w:rPr>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proofErr w:type="spellStart"/>
      <w:r w:rsidRPr="00536B75">
        <w:rPr>
          <w:szCs w:val="24"/>
        </w:rPr>
        <w:t>Новоудинского</w:t>
      </w:r>
      <w:proofErr w:type="spellEnd"/>
      <w:r w:rsidRPr="00536B75">
        <w:rPr>
          <w:szCs w:val="24"/>
        </w:rPr>
        <w:t xml:space="preserve"> муниципального образования</w:t>
      </w:r>
    </w:p>
    <w:p w:rsidR="00A90B32" w:rsidRPr="00536B75" w:rsidRDefault="00A90B32" w:rsidP="00A90B32">
      <w:pPr>
        <w:autoSpaceDE w:val="0"/>
        <w:autoSpaceDN w:val="0"/>
        <w:adjustRightInd w:val="0"/>
        <w:ind w:firstLine="709"/>
        <w:jc w:val="both"/>
        <w:rPr>
          <w:szCs w:val="24"/>
        </w:rPr>
      </w:pPr>
      <w:r w:rsidRPr="00536B75">
        <w:rPr>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0B32" w:rsidRPr="00536B75" w:rsidRDefault="00A90B32" w:rsidP="00A90B32">
      <w:pPr>
        <w:autoSpaceDE w:val="0"/>
        <w:autoSpaceDN w:val="0"/>
        <w:adjustRightInd w:val="0"/>
        <w:ind w:firstLine="709"/>
        <w:jc w:val="both"/>
        <w:rPr>
          <w:szCs w:val="24"/>
        </w:rPr>
      </w:pPr>
      <w:r w:rsidRPr="00536B75">
        <w:rPr>
          <w:szCs w:val="24"/>
        </w:rPr>
        <w:t>5. Итоги собрания граждан подлежат официальному опубликованию (обнародованию).</w:t>
      </w:r>
    </w:p>
    <w:p w:rsidR="00A90B32" w:rsidRPr="00536B75" w:rsidRDefault="00A90B32" w:rsidP="00A90B32">
      <w:pPr>
        <w:autoSpaceDE w:val="0"/>
        <w:autoSpaceDN w:val="0"/>
        <w:adjustRightInd w:val="0"/>
        <w:ind w:firstLine="709"/>
        <w:jc w:val="both"/>
        <w:rPr>
          <w:szCs w:val="24"/>
        </w:rPr>
      </w:pPr>
      <w:r w:rsidRPr="00536B75">
        <w:rPr>
          <w:szCs w:val="24"/>
        </w:rPr>
        <w:lastRenderedPageBreak/>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 xml:space="preserve">7.В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proofErr w:type="spellStart"/>
      <w:r w:rsidRPr="00536B75">
        <w:rPr>
          <w:szCs w:val="24"/>
        </w:rPr>
        <w:t>Новоудинского</w:t>
      </w:r>
      <w:proofErr w:type="spellEnd"/>
      <w:r w:rsidRPr="00536B75">
        <w:rPr>
          <w:szCs w:val="24"/>
        </w:rPr>
        <w:t xml:space="preserve"> муниципального образования.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ind w:firstLine="709"/>
        <w:rPr>
          <w:b/>
          <w:szCs w:val="24"/>
        </w:rPr>
      </w:pPr>
      <w:r w:rsidRPr="00536B75">
        <w:rPr>
          <w:b/>
          <w:szCs w:val="24"/>
        </w:rPr>
        <w:t>Статья 18.1  Сход граждан</w:t>
      </w:r>
    </w:p>
    <w:p w:rsidR="00A90B32" w:rsidRPr="00536B75" w:rsidRDefault="00A90B32" w:rsidP="00A90B32">
      <w:pPr>
        <w:autoSpaceDE w:val="0"/>
        <w:autoSpaceDN w:val="0"/>
        <w:adjustRightInd w:val="0"/>
        <w:ind w:firstLine="709"/>
        <w:rPr>
          <w:b/>
          <w:szCs w:val="24"/>
        </w:rPr>
      </w:pPr>
    </w:p>
    <w:p w:rsidR="00A90B32" w:rsidRPr="00536B75" w:rsidRDefault="00A90B32" w:rsidP="00A90B32">
      <w:pPr>
        <w:autoSpaceDE w:val="0"/>
        <w:autoSpaceDN w:val="0"/>
        <w:adjustRightInd w:val="0"/>
        <w:ind w:firstLine="709"/>
        <w:rPr>
          <w:szCs w:val="24"/>
        </w:rPr>
      </w:pPr>
      <w:r w:rsidRPr="00536B75">
        <w:rPr>
          <w:szCs w:val="24"/>
        </w:rPr>
        <w:t>1.Сход граждан правомочен при участии в нем более половины жителей поселения, обладающие избирательным правом.</w:t>
      </w:r>
    </w:p>
    <w:p w:rsidR="00A90B32" w:rsidRPr="00536B75" w:rsidRDefault="00A90B32" w:rsidP="00A90B32">
      <w:pPr>
        <w:autoSpaceDE w:val="0"/>
        <w:autoSpaceDN w:val="0"/>
        <w:adjustRightInd w:val="0"/>
        <w:ind w:firstLine="709"/>
        <w:rPr>
          <w:szCs w:val="24"/>
        </w:rPr>
      </w:pPr>
      <w:r w:rsidRPr="00536B75">
        <w:rPr>
          <w:szCs w:val="24"/>
        </w:rPr>
        <w:t>2. сход граждан может созываться Главой муниципального образования самостоятельно либо по инициативе группы жителей поселения не менее 10 человек. Проведение  схода граждан обеспечивается главой местной администрации. Участие в сходе граждан выборных лиц местного самоуправления является обязательным.</w:t>
      </w:r>
    </w:p>
    <w:p w:rsidR="00A90B32" w:rsidRPr="00536B75" w:rsidRDefault="00A90B32" w:rsidP="00A90B32">
      <w:pPr>
        <w:autoSpaceDE w:val="0"/>
        <w:autoSpaceDN w:val="0"/>
        <w:adjustRightInd w:val="0"/>
        <w:ind w:firstLine="709"/>
        <w:rPr>
          <w:szCs w:val="24"/>
        </w:rPr>
      </w:pPr>
      <w:r w:rsidRPr="00536B75">
        <w:rPr>
          <w:szCs w:val="24"/>
        </w:rPr>
        <w:t>3. Народная правотворческая инициатива – это право граждан вносить проект правовых актов в органы местного самоуправления, которые подлежат обязательному рассмотрению. Население в соответствии с уставом муниципального образования имеет право на правотворческую инициативу в вопросах местного значения. Проекты нормативно правовых  актов по вопросам местного значения ,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официально опубликованы ( обнародованы).</w:t>
      </w: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19. Конференция граждан (собрание делегатов)</w:t>
      </w:r>
    </w:p>
    <w:p w:rsidR="00A90B32" w:rsidRPr="00536B75" w:rsidRDefault="00A90B32" w:rsidP="00A90B32">
      <w:pPr>
        <w:autoSpaceDE w:val="0"/>
        <w:autoSpaceDN w:val="0"/>
        <w:adjustRightInd w:val="0"/>
        <w:ind w:firstLine="709"/>
        <w:jc w:val="both"/>
        <w:rPr>
          <w:szCs w:val="24"/>
        </w:rPr>
      </w:pPr>
      <w:r w:rsidRPr="00536B75">
        <w:rPr>
          <w:szCs w:val="24"/>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0B32" w:rsidRPr="00536B75" w:rsidRDefault="00A90B32" w:rsidP="00A90B32">
      <w:pPr>
        <w:autoSpaceDE w:val="0"/>
        <w:autoSpaceDN w:val="0"/>
        <w:adjustRightInd w:val="0"/>
        <w:ind w:firstLine="709"/>
        <w:jc w:val="both"/>
        <w:rPr>
          <w:szCs w:val="24"/>
        </w:rPr>
      </w:pPr>
      <w:r w:rsidRPr="00536B75">
        <w:rPr>
          <w:szCs w:val="24"/>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A90B32" w:rsidRPr="00536B75" w:rsidRDefault="00A90B32" w:rsidP="00A90B32">
      <w:pPr>
        <w:autoSpaceDE w:val="0"/>
        <w:autoSpaceDN w:val="0"/>
        <w:adjustRightInd w:val="0"/>
        <w:ind w:firstLine="709"/>
        <w:jc w:val="both"/>
        <w:rPr>
          <w:szCs w:val="24"/>
        </w:rPr>
      </w:pPr>
      <w:r w:rsidRPr="00536B75">
        <w:rPr>
          <w:szCs w:val="24"/>
        </w:rPr>
        <w:t>3. Итоги конференции граждан (собрания делегатов) подлежат официальному опубликованию (обнародованию).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20. Опрос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Результаты опроса носят рекомендательный характер.</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Опрос граждан проводится по инициативе: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Думы Поселения или Главы Поселения – по вопросам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Решение о назначении опроса граждан принимается Думой </w:t>
      </w:r>
      <w:proofErr w:type="spellStart"/>
      <w:r w:rsidRPr="00536B75">
        <w:rPr>
          <w:rFonts w:ascii="Times New Roman" w:hAnsi="Times New Roman"/>
          <w:sz w:val="24"/>
          <w:szCs w:val="24"/>
        </w:rPr>
        <w:t>Поселения.Для</w:t>
      </w:r>
      <w:proofErr w:type="spellEnd"/>
      <w:r w:rsidRPr="00536B75">
        <w:rPr>
          <w:rFonts w:ascii="Times New Roman" w:hAnsi="Times New Roman"/>
          <w:sz w:val="24"/>
          <w:szCs w:val="24"/>
        </w:rPr>
        <w:t xml:space="preserve">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Думы поселения о назначении опроса граждан устанавливаются :дата и сроки проведения опроса; методика проведения опроса; форма опросного листа; минимальная </w:t>
      </w:r>
      <w:proofErr w:type="spellStart"/>
      <w:r w:rsidRPr="00536B75">
        <w:rPr>
          <w:rFonts w:ascii="Times New Roman" w:hAnsi="Times New Roman"/>
          <w:sz w:val="24"/>
          <w:szCs w:val="24"/>
        </w:rPr>
        <w:t>численносить</w:t>
      </w:r>
      <w:proofErr w:type="spellEnd"/>
      <w:r w:rsidRPr="00536B75">
        <w:rPr>
          <w:rFonts w:ascii="Times New Roman" w:hAnsi="Times New Roman"/>
          <w:sz w:val="24"/>
          <w:szCs w:val="24"/>
        </w:rPr>
        <w:t xml:space="preserve"> жителей муниципального образования, участвующих в опросе;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Порядок назначения и проведения опроса граждан определяется нормативным правовым актом Думы Поселения .</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autoSpaceDE w:val="0"/>
        <w:autoSpaceDN w:val="0"/>
        <w:adjustRightInd w:val="0"/>
        <w:spacing w:after="120"/>
        <w:ind w:firstLine="709"/>
        <w:jc w:val="both"/>
        <w:outlineLvl w:val="1"/>
        <w:rPr>
          <w:b/>
          <w:szCs w:val="24"/>
        </w:rPr>
      </w:pPr>
      <w:r w:rsidRPr="00536B75">
        <w:rPr>
          <w:b/>
          <w:szCs w:val="24"/>
        </w:rPr>
        <w:t>Статья 21. Обращения граждан в органы местного самоуправления</w:t>
      </w:r>
    </w:p>
    <w:p w:rsidR="00A90B32" w:rsidRPr="00536B75" w:rsidRDefault="00A90B32" w:rsidP="00A90B32">
      <w:pPr>
        <w:autoSpaceDE w:val="0"/>
        <w:autoSpaceDN w:val="0"/>
        <w:adjustRightInd w:val="0"/>
        <w:spacing w:before="120"/>
        <w:ind w:firstLine="709"/>
        <w:jc w:val="both"/>
        <w:rPr>
          <w:szCs w:val="24"/>
        </w:rPr>
      </w:pPr>
      <w:r w:rsidRPr="00536B75">
        <w:rPr>
          <w:szCs w:val="24"/>
        </w:rPr>
        <w:t>1. Граждане имеют право на индивидуальные и коллективные обращения в органы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90B32" w:rsidRPr="00536B75" w:rsidRDefault="00A90B32" w:rsidP="00A90B32">
      <w:pPr>
        <w:autoSpaceDE w:val="0"/>
        <w:autoSpaceDN w:val="0"/>
        <w:adjustRightInd w:val="0"/>
        <w:ind w:firstLine="709"/>
        <w:jc w:val="both"/>
        <w:rPr>
          <w:szCs w:val="24"/>
        </w:rPr>
      </w:pPr>
      <w:r w:rsidRPr="00536B75">
        <w:rPr>
          <w:szCs w:val="24"/>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 Глава 4</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НАИМЕНОВАНИЯ, СТРУКТУРА, ПОРЯДОК ФОРМИРОВАНИЯ И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ПОЛНОМОЧИЯ ОРГАНОВ МЕСТНОГО САМОУПРАВЛЕНИЯ И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ДОЛЖНОСТЫХ ЛИЦ МЕСТНОГО САМОУПРАВЛЕНИЯ</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22. Структура и наименования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Органы государственной власти могут участвовать в формировании органов местного самоуправления, назначения на должность и освобождение от должности лиц местного самоуправления в порядке и случаях, установленных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Дума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 Дума сельского поселения, именуемая в настоящем Уставе как Дума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2) Глава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 Глава сельского поселения, именуемый в настоящем Уставе как  Глава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Администрация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A90B32" w:rsidRPr="00536B75" w:rsidRDefault="00A90B32" w:rsidP="00A90B32">
      <w:pPr>
        <w:tabs>
          <w:tab w:val="left" w:pos="540"/>
          <w:tab w:val="left" w:pos="720"/>
        </w:tabs>
        <w:autoSpaceDE w:val="0"/>
        <w:autoSpaceDN w:val="0"/>
        <w:adjustRightInd w:val="0"/>
        <w:ind w:firstLine="540"/>
        <w:jc w:val="both"/>
        <w:rPr>
          <w:szCs w:val="24"/>
        </w:rPr>
      </w:pPr>
      <w:r w:rsidRPr="00536B75">
        <w:rPr>
          <w:szCs w:val="24"/>
        </w:rPr>
        <w:tab/>
        <w:t xml:space="preserve">4. Изменения и дополнения, внесенные в Устав </w:t>
      </w:r>
      <w:proofErr w:type="spellStart"/>
      <w:r w:rsidRPr="00536B75">
        <w:rPr>
          <w:szCs w:val="24"/>
        </w:rPr>
        <w:t>Новоудинского</w:t>
      </w:r>
      <w:proofErr w:type="spellEnd"/>
      <w:r w:rsidRPr="00536B75">
        <w:rPr>
          <w:szCs w:val="24"/>
        </w:rPr>
        <w:t xml:space="preserve">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6. Контрольно-счетный орган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w:t>
      </w:r>
      <w:proofErr w:type="spellStart"/>
      <w:r w:rsidRPr="00536B75">
        <w:rPr>
          <w:rFonts w:ascii="Times New Roman" w:hAnsi="Times New Roman"/>
          <w:sz w:val="24"/>
          <w:szCs w:val="24"/>
        </w:rPr>
        <w:t>образования-постоянно</w:t>
      </w:r>
      <w:proofErr w:type="spellEnd"/>
      <w:r w:rsidRPr="00536B75">
        <w:rPr>
          <w:rFonts w:ascii="Times New Roman" w:hAnsi="Times New Roman"/>
          <w:sz w:val="24"/>
          <w:szCs w:val="24"/>
        </w:rPr>
        <w:t xml:space="preserve"> действующий орган  внешнего муниципального финансового контроля.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23.  Представительный орган Поселения - Дума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Дума Поселения состоит из </w:t>
      </w:r>
      <w:r w:rsidRPr="00536B75">
        <w:rPr>
          <w:rFonts w:ascii="Times New Roman" w:hAnsi="Times New Roman"/>
          <w:color w:val="FF0000"/>
          <w:sz w:val="24"/>
          <w:szCs w:val="24"/>
        </w:rPr>
        <w:t xml:space="preserve"> </w:t>
      </w:r>
      <w:r w:rsidRPr="00536B75">
        <w:rPr>
          <w:rFonts w:ascii="Times New Roman" w:hAnsi="Times New Roman"/>
          <w:color w:val="000000"/>
          <w:sz w:val="24"/>
          <w:szCs w:val="24"/>
        </w:rPr>
        <w:t>10</w:t>
      </w:r>
      <w:r w:rsidRPr="00536B75">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Срок полномочий депутатов Думы Поселения составляет 5 лет.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Дума Поселения осуществляет полномочия в коллегиальном порядке.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Первое заседание вновь избранной Думы Поселения открывает старейший депутат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6. Дума Поселения </w:t>
      </w:r>
      <w:r w:rsidRPr="00536B75">
        <w:rPr>
          <w:rFonts w:ascii="Times New Roman" w:hAnsi="Times New Roman"/>
          <w:color w:val="000000"/>
          <w:sz w:val="24"/>
          <w:szCs w:val="24"/>
        </w:rPr>
        <w:t xml:space="preserve">обладает </w:t>
      </w:r>
      <w:r w:rsidRPr="00536B75">
        <w:rPr>
          <w:rFonts w:ascii="Times New Roman" w:hAnsi="Times New Roman"/>
          <w:color w:val="FF0000"/>
          <w:sz w:val="24"/>
          <w:szCs w:val="24"/>
        </w:rPr>
        <w:t xml:space="preserve">  </w:t>
      </w:r>
      <w:r w:rsidRPr="00536B75">
        <w:rPr>
          <w:rFonts w:ascii="Times New Roman" w:hAnsi="Times New Roman"/>
          <w:sz w:val="24"/>
          <w:szCs w:val="24"/>
        </w:rPr>
        <w:t xml:space="preserve">правами юридического лица. </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9. Депутаты Думы Поселения осуществляют свои полномочия не на постоянной основе. </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24. Полномочия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1) принятие Устава Поселения и внесение в него изменений и дополнений;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утверждение местного бюджета и отчета о его исполнении;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A90B32" w:rsidRPr="00536B75" w:rsidRDefault="00A90B32" w:rsidP="00A90B32">
      <w:pPr>
        <w:autoSpaceDE w:val="0"/>
        <w:autoSpaceDN w:val="0"/>
        <w:adjustRightInd w:val="0"/>
        <w:ind w:firstLine="709"/>
        <w:jc w:val="both"/>
        <w:rPr>
          <w:szCs w:val="24"/>
        </w:rPr>
      </w:pPr>
      <w:r w:rsidRPr="00536B75">
        <w:rPr>
          <w:szCs w:val="24"/>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утверждение стратегии социально-экономического развития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определение порядка участия Поселения в организациях межмуниципального сотрудничества;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0B32" w:rsidRPr="00536B75" w:rsidRDefault="00A90B32" w:rsidP="00A90B32">
      <w:pPr>
        <w:autoSpaceDE w:val="0"/>
        <w:autoSpaceDN w:val="0"/>
        <w:adjustRightInd w:val="0"/>
        <w:ind w:firstLine="709"/>
        <w:jc w:val="both"/>
        <w:rPr>
          <w:szCs w:val="24"/>
        </w:rPr>
      </w:pPr>
      <w:r w:rsidRPr="00536B75">
        <w:rPr>
          <w:szCs w:val="24"/>
        </w:rPr>
        <w:t xml:space="preserve">10) принятие решения об удалении Главы Поселения в отставку; </w:t>
      </w:r>
    </w:p>
    <w:p w:rsidR="00A90B32" w:rsidRPr="00536B75" w:rsidRDefault="00A90B32" w:rsidP="00A90B32">
      <w:pPr>
        <w:autoSpaceDE w:val="0"/>
        <w:autoSpaceDN w:val="0"/>
        <w:adjustRightInd w:val="0"/>
        <w:ind w:firstLine="709"/>
        <w:jc w:val="both"/>
        <w:rPr>
          <w:szCs w:val="24"/>
        </w:rPr>
      </w:pPr>
      <w:r w:rsidRPr="00536B75">
        <w:rPr>
          <w:szCs w:val="24"/>
        </w:rPr>
        <w:t>11).утверждение правил благоустройства территории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2.1. По вопросам осуществления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утверждение структуры администрации Поселения по представлению Главы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учреждение органов администрации Поселения, обладающих правами юридического лица;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самороспуск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8) реализация права законодательной инициативы в Законодательном Собрании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2.3. По вопросам внутренней организации своей деятельности: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рассмотрение обращений депутатов и принятие по ним соответствующих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2.4. По вопросам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осуществление контроля за использованием средств местного бюджета и за исполнением соответствующих решений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принятие нормативного правового акта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2.5. Иные полномочия: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установление порядка использования официальной символики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утверждение правил содержания и благоустройства территории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участие в принятии решений по вопросам административно-территориального устройства;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установление порядка назначения на должность и освобождение от нее руководителей муниципальных предприятий и учреждений;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25. Организация деятельности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1. Организацию деятельности Думы Поселения осуществляет Глава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Глава Поселения  осуществляет полномочия  его руководителя.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Заседания Думы созываются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В случае необходимости проводятся внеочередные заседания по инициативе: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не менее одной трети от числа депутатов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не менее одного процента жителей Поселения, обладающих избирательным правом.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26. Органы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Органами Думы Поселения являются постоянные комитеты и временные рабочие группы.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Постоянные комитеты являются основными органами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1).комитет по вопросам финансовой основы местного самоуправления, по контролю за соблюдением и исполнением решения о бюджете ;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комитет по вопросам заключения, исполнения муниципального заказа, защиты прав потребителей;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3).комитет по вопросам защиты социальных прав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комитет по вопросам гарантии депутатской деятельности, ответственности депутатов,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Комитет по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Комитет по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27. Реализация Думой Поселения контрольных функций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Контроль осуществляется Думой Поселения непосредственно.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С целью обеспечения осуществления контрольных функций Дума Поселения вправе образовывать временные   рабочие группы с привлечением к их работе в установленном законодательством порядке специалистов соответствующего профиля.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направления депутатских запросов и обращений;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иных формах, предусмотренных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Глава Поселения ежегодно представляет  Думе Поселения отчет о деятельности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28. Прекращение полномочий  Думы Поселения</w:t>
      </w:r>
    </w:p>
    <w:p w:rsidR="00A90B32" w:rsidRPr="00536B75" w:rsidRDefault="00A90B32" w:rsidP="00A90B32">
      <w:pPr>
        <w:autoSpaceDE w:val="0"/>
        <w:autoSpaceDN w:val="0"/>
        <w:adjustRightInd w:val="0"/>
        <w:ind w:firstLine="709"/>
        <w:jc w:val="both"/>
        <w:rPr>
          <w:szCs w:val="24"/>
        </w:rPr>
      </w:pPr>
      <w:r w:rsidRPr="00536B75">
        <w:rPr>
          <w:szCs w:val="24"/>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29. Депутат Думы Поселения, гарантии и права при осуществлении полномочий депутата</w:t>
      </w:r>
    </w:p>
    <w:p w:rsidR="00A90B32" w:rsidRPr="00536B75" w:rsidRDefault="00A90B32" w:rsidP="00A90B32">
      <w:pPr>
        <w:ind w:firstLine="709"/>
        <w:jc w:val="both"/>
        <w:rPr>
          <w:szCs w:val="24"/>
        </w:rPr>
      </w:pPr>
      <w:r w:rsidRPr="00536B75">
        <w:rPr>
          <w:szCs w:val="24"/>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w:t>
      </w:r>
      <w:r w:rsidRPr="00536B75">
        <w:rPr>
          <w:rFonts w:ascii="Times New Roman" w:hAnsi="Times New Roman"/>
          <w:sz w:val="24"/>
          <w:szCs w:val="24"/>
        </w:rPr>
        <w:lastRenderedPageBreak/>
        <w:t>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A90B32" w:rsidRPr="00536B75" w:rsidRDefault="00A90B32" w:rsidP="00A90B32">
      <w:pPr>
        <w:autoSpaceDE w:val="0"/>
        <w:autoSpaceDN w:val="0"/>
        <w:adjustRightInd w:val="0"/>
        <w:ind w:firstLine="709"/>
        <w:jc w:val="both"/>
        <w:outlineLvl w:val="1"/>
        <w:rPr>
          <w:szCs w:val="24"/>
        </w:rPr>
      </w:pPr>
      <w:r w:rsidRPr="00536B75">
        <w:rPr>
          <w:szCs w:val="24"/>
        </w:rPr>
        <w:t>7. Гарантии Депутата Думы по участию в решении вопросов местного значения:</w:t>
      </w:r>
    </w:p>
    <w:p w:rsidR="00A90B32" w:rsidRPr="00536B75" w:rsidRDefault="00A90B32" w:rsidP="00A90B32">
      <w:pPr>
        <w:autoSpaceDE w:val="0"/>
        <w:autoSpaceDN w:val="0"/>
        <w:adjustRightInd w:val="0"/>
        <w:ind w:firstLine="709"/>
        <w:jc w:val="both"/>
        <w:rPr>
          <w:szCs w:val="24"/>
        </w:rPr>
      </w:pPr>
      <w:r w:rsidRPr="00536B75">
        <w:rPr>
          <w:szCs w:val="24"/>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 на период , продолжительность которого составляет в совокупности 3 рабочих дня в месяц.</w:t>
      </w:r>
    </w:p>
    <w:p w:rsidR="00A90B32" w:rsidRPr="00536B75" w:rsidRDefault="00A90B32" w:rsidP="00A90B32">
      <w:pPr>
        <w:autoSpaceDE w:val="0"/>
        <w:autoSpaceDN w:val="0"/>
        <w:adjustRightInd w:val="0"/>
        <w:ind w:firstLine="709"/>
        <w:jc w:val="both"/>
        <w:rPr>
          <w:szCs w:val="24"/>
        </w:rPr>
      </w:pPr>
      <w:r w:rsidRPr="00536B75">
        <w:rPr>
          <w:szCs w:val="24"/>
        </w:rPr>
        <w:t>2) возмещение расходов, связанных с осуществлением полномочий депутата;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исключен</w:t>
      </w:r>
    </w:p>
    <w:p w:rsidR="00A90B32" w:rsidRPr="00536B75" w:rsidRDefault="00A90B32" w:rsidP="00A90B32">
      <w:pPr>
        <w:autoSpaceDE w:val="0"/>
        <w:autoSpaceDN w:val="0"/>
        <w:adjustRightInd w:val="0"/>
        <w:ind w:firstLine="709"/>
        <w:jc w:val="both"/>
        <w:rPr>
          <w:szCs w:val="24"/>
        </w:rPr>
      </w:pPr>
      <w:r w:rsidRPr="00536B75">
        <w:rPr>
          <w:szCs w:val="24"/>
        </w:rPr>
        <w:t>4)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A90B32" w:rsidRPr="00536B75" w:rsidRDefault="00A90B32" w:rsidP="00A90B32">
      <w:pPr>
        <w:autoSpaceDE w:val="0"/>
        <w:autoSpaceDN w:val="0"/>
        <w:adjustRightInd w:val="0"/>
        <w:ind w:firstLine="709"/>
        <w:jc w:val="both"/>
        <w:rPr>
          <w:szCs w:val="24"/>
        </w:rPr>
      </w:pPr>
      <w:r w:rsidRPr="00536B75">
        <w:rPr>
          <w:szCs w:val="24"/>
        </w:rPr>
        <w:t>5)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A90B32" w:rsidRPr="00536B75" w:rsidRDefault="00A90B32" w:rsidP="00A90B32">
      <w:pPr>
        <w:autoSpaceDE w:val="0"/>
        <w:autoSpaceDN w:val="0"/>
        <w:adjustRightInd w:val="0"/>
        <w:ind w:firstLine="709"/>
        <w:jc w:val="both"/>
        <w:rPr>
          <w:szCs w:val="24"/>
        </w:rPr>
      </w:pPr>
      <w:r w:rsidRPr="00536B75">
        <w:rPr>
          <w:szCs w:val="24"/>
        </w:rPr>
        <w:t>8. Депутату Думы Поселения при осуществлении его полномочий в Думе гарантируется право:</w:t>
      </w:r>
    </w:p>
    <w:p w:rsidR="00A90B32" w:rsidRPr="00536B75" w:rsidRDefault="00A90B32" w:rsidP="00A90B32">
      <w:pPr>
        <w:autoSpaceDE w:val="0"/>
        <w:autoSpaceDN w:val="0"/>
        <w:adjustRightInd w:val="0"/>
        <w:ind w:firstLine="709"/>
        <w:jc w:val="both"/>
        <w:rPr>
          <w:szCs w:val="24"/>
        </w:rPr>
      </w:pPr>
      <w:r w:rsidRPr="00536B75">
        <w:rPr>
          <w:szCs w:val="24"/>
        </w:rPr>
        <w:t>1) предлагать вопросы для рассмотрения на заседании Думы;</w:t>
      </w:r>
    </w:p>
    <w:p w:rsidR="00A90B32" w:rsidRPr="00536B75" w:rsidRDefault="00A90B32" w:rsidP="00A90B32">
      <w:pPr>
        <w:autoSpaceDE w:val="0"/>
        <w:autoSpaceDN w:val="0"/>
        <w:adjustRightInd w:val="0"/>
        <w:ind w:firstLine="709"/>
        <w:jc w:val="both"/>
        <w:rPr>
          <w:szCs w:val="24"/>
        </w:rPr>
      </w:pPr>
      <w:r w:rsidRPr="00536B75">
        <w:rPr>
          <w:szCs w:val="24"/>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A90B32" w:rsidRPr="00536B75" w:rsidRDefault="00A90B32" w:rsidP="00A90B32">
      <w:pPr>
        <w:autoSpaceDE w:val="0"/>
        <w:autoSpaceDN w:val="0"/>
        <w:adjustRightInd w:val="0"/>
        <w:ind w:firstLine="709"/>
        <w:jc w:val="both"/>
        <w:rPr>
          <w:szCs w:val="24"/>
        </w:rPr>
      </w:pPr>
      <w:r w:rsidRPr="00536B75">
        <w:rPr>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A90B32" w:rsidRPr="00536B75" w:rsidRDefault="00A90B32" w:rsidP="00A90B32">
      <w:pPr>
        <w:autoSpaceDE w:val="0"/>
        <w:autoSpaceDN w:val="0"/>
        <w:adjustRightInd w:val="0"/>
        <w:ind w:firstLine="709"/>
        <w:jc w:val="both"/>
        <w:rPr>
          <w:szCs w:val="24"/>
        </w:rPr>
      </w:pPr>
      <w:r w:rsidRPr="00536B75">
        <w:rPr>
          <w:szCs w:val="24"/>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A90B32" w:rsidRPr="00536B75" w:rsidRDefault="00A90B32" w:rsidP="00A90B32">
      <w:pPr>
        <w:autoSpaceDE w:val="0"/>
        <w:autoSpaceDN w:val="0"/>
        <w:adjustRightInd w:val="0"/>
        <w:ind w:firstLine="709"/>
        <w:jc w:val="both"/>
        <w:rPr>
          <w:szCs w:val="24"/>
        </w:rPr>
      </w:pPr>
      <w:r w:rsidRPr="00536B75">
        <w:rPr>
          <w:szCs w:val="24"/>
        </w:rPr>
        <w:t>4) высказывать мнение по персональному составу формируемых органов и по кандидатурам избираемых (назначаемых с согласия) должностных лиц;</w:t>
      </w:r>
    </w:p>
    <w:p w:rsidR="00A90B32" w:rsidRPr="00536B75" w:rsidRDefault="00A90B32" w:rsidP="00A90B32">
      <w:pPr>
        <w:autoSpaceDE w:val="0"/>
        <w:autoSpaceDN w:val="0"/>
        <w:adjustRightInd w:val="0"/>
        <w:ind w:firstLine="709"/>
        <w:jc w:val="both"/>
        <w:rPr>
          <w:szCs w:val="24"/>
        </w:rPr>
      </w:pPr>
      <w:r w:rsidRPr="00536B75">
        <w:rPr>
          <w:szCs w:val="24"/>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A90B32" w:rsidRPr="00536B75" w:rsidRDefault="00A90B32" w:rsidP="00A90B32">
      <w:pPr>
        <w:autoSpaceDE w:val="0"/>
        <w:autoSpaceDN w:val="0"/>
        <w:adjustRightInd w:val="0"/>
        <w:ind w:firstLine="709"/>
        <w:jc w:val="both"/>
        <w:rPr>
          <w:szCs w:val="24"/>
        </w:rPr>
      </w:pPr>
      <w:r w:rsidRPr="00536B75">
        <w:rPr>
          <w:szCs w:val="24"/>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A90B32" w:rsidRPr="00536B75" w:rsidRDefault="00A90B32" w:rsidP="00A90B32">
      <w:pPr>
        <w:autoSpaceDE w:val="0"/>
        <w:autoSpaceDN w:val="0"/>
        <w:adjustRightInd w:val="0"/>
        <w:ind w:firstLine="709"/>
        <w:jc w:val="both"/>
        <w:rPr>
          <w:szCs w:val="24"/>
        </w:rPr>
      </w:pPr>
      <w:r w:rsidRPr="00536B75">
        <w:rPr>
          <w:szCs w:val="24"/>
        </w:rPr>
        <w:t>7) обращаться с запросом;</w:t>
      </w:r>
    </w:p>
    <w:p w:rsidR="00A90B32" w:rsidRPr="00536B75" w:rsidRDefault="00A90B32" w:rsidP="00A90B32">
      <w:pPr>
        <w:autoSpaceDE w:val="0"/>
        <w:autoSpaceDN w:val="0"/>
        <w:adjustRightInd w:val="0"/>
        <w:ind w:firstLine="709"/>
        <w:jc w:val="both"/>
        <w:rPr>
          <w:szCs w:val="24"/>
        </w:rPr>
      </w:pPr>
      <w:r w:rsidRPr="00536B75">
        <w:rPr>
          <w:szCs w:val="24"/>
        </w:rPr>
        <w:t>8) оглашать обращения граждан, имеющие, по его мнению, общественное значение;</w:t>
      </w:r>
    </w:p>
    <w:p w:rsidR="00A90B32" w:rsidRPr="00536B75" w:rsidRDefault="00A90B32" w:rsidP="00A90B32">
      <w:pPr>
        <w:autoSpaceDE w:val="0"/>
        <w:autoSpaceDN w:val="0"/>
        <w:adjustRightInd w:val="0"/>
        <w:ind w:firstLine="709"/>
        <w:jc w:val="both"/>
        <w:rPr>
          <w:szCs w:val="24"/>
        </w:rPr>
      </w:pPr>
      <w:r w:rsidRPr="00536B75">
        <w:rPr>
          <w:szCs w:val="24"/>
        </w:rPr>
        <w:t>9) знакомиться с текстами своих выступлений в протоколах заседаний выборного органа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lastRenderedPageBreak/>
        <w:t>10) требовать включения в протокол заседания текста своего выступления, не оглашенного в связи с прекращением прений.</w:t>
      </w:r>
    </w:p>
    <w:p w:rsidR="00A90B32" w:rsidRPr="00536B75" w:rsidRDefault="00A90B32" w:rsidP="00A90B32">
      <w:pPr>
        <w:autoSpaceDE w:val="0"/>
        <w:autoSpaceDN w:val="0"/>
        <w:adjustRightInd w:val="0"/>
        <w:ind w:firstLine="709"/>
        <w:jc w:val="both"/>
        <w:rPr>
          <w:szCs w:val="24"/>
        </w:rPr>
      </w:pPr>
      <w:r w:rsidRPr="00536B75">
        <w:rPr>
          <w:szCs w:val="24"/>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A90B32" w:rsidRPr="00536B75" w:rsidRDefault="00A90B32" w:rsidP="00A90B32">
      <w:pPr>
        <w:autoSpaceDE w:val="0"/>
        <w:autoSpaceDN w:val="0"/>
        <w:adjustRightInd w:val="0"/>
        <w:ind w:firstLine="709"/>
        <w:jc w:val="both"/>
        <w:rPr>
          <w:szCs w:val="24"/>
        </w:rPr>
      </w:pPr>
      <w:r w:rsidRPr="00536B75">
        <w:rPr>
          <w:szCs w:val="24"/>
        </w:rPr>
        <w:t>10. Депутат Думы Поселения в целях осуществления его полномочий наделяется правом:</w:t>
      </w:r>
    </w:p>
    <w:p w:rsidR="00A90B32" w:rsidRPr="00536B75" w:rsidRDefault="00A90B32" w:rsidP="00A90B32">
      <w:pPr>
        <w:autoSpaceDE w:val="0"/>
        <w:autoSpaceDN w:val="0"/>
        <w:adjustRightInd w:val="0"/>
        <w:ind w:firstLine="709"/>
        <w:jc w:val="both"/>
        <w:rPr>
          <w:szCs w:val="24"/>
        </w:rPr>
      </w:pPr>
      <w:r w:rsidRPr="00536B75">
        <w:rPr>
          <w:szCs w:val="24"/>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536B75" w:rsidRDefault="00A90B32" w:rsidP="00A90B32">
      <w:pPr>
        <w:autoSpaceDE w:val="0"/>
        <w:autoSpaceDN w:val="0"/>
        <w:adjustRightInd w:val="0"/>
        <w:ind w:firstLine="709"/>
        <w:jc w:val="both"/>
        <w:rPr>
          <w:szCs w:val="24"/>
        </w:rPr>
      </w:pPr>
      <w:r w:rsidRPr="00536B75">
        <w:rPr>
          <w:szCs w:val="24"/>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A90B32" w:rsidRPr="00536B75" w:rsidRDefault="00A90B32" w:rsidP="00A90B32">
      <w:pPr>
        <w:autoSpaceDE w:val="0"/>
        <w:autoSpaceDN w:val="0"/>
        <w:adjustRightInd w:val="0"/>
        <w:ind w:firstLine="709"/>
        <w:jc w:val="both"/>
        <w:rPr>
          <w:szCs w:val="24"/>
        </w:rPr>
      </w:pPr>
      <w:r w:rsidRPr="00536B75">
        <w:rPr>
          <w:szCs w:val="24"/>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536B75" w:rsidRDefault="00A90B32" w:rsidP="00A90B32">
      <w:pPr>
        <w:autoSpaceDE w:val="0"/>
        <w:autoSpaceDN w:val="0"/>
        <w:adjustRightInd w:val="0"/>
        <w:ind w:firstLine="709"/>
        <w:jc w:val="both"/>
        <w:rPr>
          <w:szCs w:val="24"/>
        </w:rPr>
      </w:pPr>
      <w:r w:rsidRPr="00536B75">
        <w:rPr>
          <w:szCs w:val="24"/>
        </w:rPr>
        <w:t>4) инициировать проведение депутатских проверок (расследований), депутатских слушаний и принимать в них участие;</w:t>
      </w:r>
    </w:p>
    <w:p w:rsidR="00A90B32" w:rsidRPr="00536B75" w:rsidRDefault="00A90B32" w:rsidP="00A90B32">
      <w:pPr>
        <w:autoSpaceDE w:val="0"/>
        <w:autoSpaceDN w:val="0"/>
        <w:adjustRightInd w:val="0"/>
        <w:ind w:firstLine="709"/>
        <w:jc w:val="both"/>
        <w:rPr>
          <w:szCs w:val="24"/>
        </w:rPr>
      </w:pPr>
      <w:r w:rsidRPr="00536B75">
        <w:rPr>
          <w:szCs w:val="24"/>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536B75" w:rsidRDefault="00A90B32" w:rsidP="00A90B32">
      <w:pPr>
        <w:autoSpaceDE w:val="0"/>
        <w:autoSpaceDN w:val="0"/>
        <w:adjustRightInd w:val="0"/>
        <w:ind w:firstLine="709"/>
        <w:jc w:val="both"/>
        <w:rPr>
          <w:szCs w:val="24"/>
        </w:rPr>
      </w:pPr>
      <w:r w:rsidRPr="00536B75">
        <w:rPr>
          <w:szCs w:val="24"/>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A90B32" w:rsidRPr="00536B75" w:rsidRDefault="00A90B32" w:rsidP="00A90B32">
      <w:pPr>
        <w:autoSpaceDE w:val="0"/>
        <w:autoSpaceDN w:val="0"/>
        <w:adjustRightInd w:val="0"/>
        <w:ind w:firstLine="709"/>
        <w:jc w:val="both"/>
        <w:rPr>
          <w:szCs w:val="24"/>
        </w:rPr>
      </w:pPr>
      <w:r w:rsidRPr="00536B75">
        <w:rPr>
          <w:szCs w:val="24"/>
        </w:rPr>
        <w:t>7) присутствовать на заседаниях органов местного самоуправления и иных муниципальных органов Поселения;</w:t>
      </w:r>
    </w:p>
    <w:p w:rsidR="00A90B32" w:rsidRPr="00536B75" w:rsidRDefault="00A90B32" w:rsidP="00A90B32">
      <w:pPr>
        <w:autoSpaceDE w:val="0"/>
        <w:autoSpaceDN w:val="0"/>
        <w:adjustRightInd w:val="0"/>
        <w:ind w:firstLine="709"/>
        <w:jc w:val="both"/>
        <w:rPr>
          <w:szCs w:val="24"/>
        </w:rPr>
      </w:pPr>
      <w:r w:rsidRPr="00536B75">
        <w:rPr>
          <w:szCs w:val="24"/>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A90B32" w:rsidRPr="00536B75" w:rsidRDefault="00A90B32" w:rsidP="00A90B32">
      <w:pPr>
        <w:autoSpaceDE w:val="0"/>
        <w:autoSpaceDN w:val="0"/>
        <w:adjustRightInd w:val="0"/>
        <w:ind w:firstLine="709"/>
        <w:jc w:val="both"/>
        <w:rPr>
          <w:szCs w:val="24"/>
        </w:rPr>
      </w:pPr>
      <w:r w:rsidRPr="00536B75">
        <w:rPr>
          <w:szCs w:val="24"/>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11. В целях организации личного приема граждан депутату Думы обеспечивается:</w:t>
      </w:r>
    </w:p>
    <w:p w:rsidR="00A90B32" w:rsidRPr="00536B75" w:rsidRDefault="00A90B32" w:rsidP="00A90B32">
      <w:pPr>
        <w:autoSpaceDE w:val="0"/>
        <w:autoSpaceDN w:val="0"/>
        <w:adjustRightInd w:val="0"/>
        <w:ind w:firstLine="709"/>
        <w:jc w:val="both"/>
        <w:rPr>
          <w:szCs w:val="24"/>
        </w:rPr>
      </w:pPr>
      <w:r w:rsidRPr="00536B75">
        <w:rPr>
          <w:szCs w:val="24"/>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A90B32" w:rsidRPr="00536B75" w:rsidRDefault="00A90B32" w:rsidP="00A90B32">
      <w:pPr>
        <w:autoSpaceDE w:val="0"/>
        <w:autoSpaceDN w:val="0"/>
        <w:adjustRightInd w:val="0"/>
        <w:ind w:firstLine="709"/>
        <w:jc w:val="both"/>
        <w:rPr>
          <w:szCs w:val="24"/>
        </w:rPr>
      </w:pPr>
      <w:r w:rsidRPr="00536B75">
        <w:rPr>
          <w:szCs w:val="24"/>
        </w:rPr>
        <w:t>2) информирование о графике проведения приема граждан;</w:t>
      </w:r>
    </w:p>
    <w:p w:rsidR="00A90B32" w:rsidRPr="00536B75" w:rsidRDefault="00A90B32" w:rsidP="00A90B32">
      <w:pPr>
        <w:autoSpaceDE w:val="0"/>
        <w:autoSpaceDN w:val="0"/>
        <w:adjustRightInd w:val="0"/>
        <w:ind w:firstLine="709"/>
        <w:jc w:val="both"/>
        <w:rPr>
          <w:szCs w:val="24"/>
        </w:rPr>
      </w:pPr>
      <w:r w:rsidRPr="00536B75">
        <w:rPr>
          <w:szCs w:val="24"/>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A90B32" w:rsidRPr="00536B75" w:rsidRDefault="00A90B32" w:rsidP="00A90B32">
      <w:pPr>
        <w:autoSpaceDE w:val="0"/>
        <w:autoSpaceDN w:val="0"/>
        <w:adjustRightInd w:val="0"/>
        <w:ind w:firstLine="709"/>
        <w:jc w:val="both"/>
        <w:rPr>
          <w:szCs w:val="24"/>
        </w:rPr>
      </w:pPr>
      <w:r w:rsidRPr="00536B75">
        <w:rPr>
          <w:szCs w:val="24"/>
        </w:rPr>
        <w:t>4) доступ к правовой и иной информации, необходимой для рассмотрения обращений граждан.</w:t>
      </w:r>
    </w:p>
    <w:p w:rsidR="00A90B32" w:rsidRPr="00536B75" w:rsidRDefault="00A90B32" w:rsidP="00A90B32">
      <w:pPr>
        <w:autoSpaceDE w:val="0"/>
        <w:autoSpaceDN w:val="0"/>
        <w:adjustRightInd w:val="0"/>
        <w:ind w:firstLine="709"/>
        <w:jc w:val="both"/>
        <w:rPr>
          <w:szCs w:val="24"/>
        </w:rPr>
      </w:pPr>
      <w:r w:rsidRPr="00536B75">
        <w:rPr>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A90B32" w:rsidRPr="00536B75" w:rsidRDefault="00A90B32" w:rsidP="00A90B32">
      <w:pPr>
        <w:autoSpaceDE w:val="0"/>
        <w:autoSpaceDN w:val="0"/>
        <w:adjustRightInd w:val="0"/>
        <w:ind w:firstLine="709"/>
        <w:jc w:val="both"/>
        <w:outlineLvl w:val="1"/>
        <w:rPr>
          <w:szCs w:val="24"/>
        </w:rPr>
      </w:pPr>
      <w:r w:rsidRPr="00536B75">
        <w:rPr>
          <w:szCs w:val="24"/>
        </w:rPr>
        <w:lastRenderedPageBreak/>
        <w:t xml:space="preserve">12. Депутату Думы Поселения в целях реализации полномочий гарантируется право на обращение: </w:t>
      </w:r>
    </w:p>
    <w:p w:rsidR="00A90B32" w:rsidRPr="00536B75" w:rsidRDefault="00A90B32" w:rsidP="00A90B32">
      <w:pPr>
        <w:autoSpaceDE w:val="0"/>
        <w:autoSpaceDN w:val="0"/>
        <w:adjustRightInd w:val="0"/>
        <w:ind w:firstLine="709"/>
        <w:jc w:val="both"/>
        <w:outlineLvl w:val="1"/>
        <w:rPr>
          <w:szCs w:val="24"/>
        </w:rPr>
      </w:pPr>
      <w:r w:rsidRPr="00536B75">
        <w:rPr>
          <w:szCs w:val="24"/>
        </w:rPr>
        <w:t>1) к Главе Поселения и иным выборным лицам местного самоуправления;</w:t>
      </w:r>
    </w:p>
    <w:p w:rsidR="00A90B32" w:rsidRPr="00536B75" w:rsidRDefault="00A90B32" w:rsidP="00A90B32">
      <w:pPr>
        <w:autoSpaceDE w:val="0"/>
        <w:autoSpaceDN w:val="0"/>
        <w:adjustRightInd w:val="0"/>
        <w:ind w:firstLine="709"/>
        <w:jc w:val="both"/>
        <w:outlineLvl w:val="1"/>
        <w:rPr>
          <w:szCs w:val="24"/>
        </w:rPr>
      </w:pPr>
      <w:r w:rsidRPr="00536B75">
        <w:rPr>
          <w:szCs w:val="24"/>
        </w:rPr>
        <w:t>2) муниципальным органам и должностным лицам;</w:t>
      </w:r>
    </w:p>
    <w:p w:rsidR="00A90B32" w:rsidRPr="00536B75" w:rsidRDefault="00A90B32" w:rsidP="00A90B32">
      <w:pPr>
        <w:autoSpaceDE w:val="0"/>
        <w:autoSpaceDN w:val="0"/>
        <w:adjustRightInd w:val="0"/>
        <w:ind w:firstLine="709"/>
        <w:jc w:val="both"/>
        <w:outlineLvl w:val="1"/>
        <w:rPr>
          <w:szCs w:val="24"/>
        </w:rPr>
      </w:pPr>
      <w:r w:rsidRPr="00536B75">
        <w:rPr>
          <w:szCs w:val="24"/>
        </w:rPr>
        <w:t>3) руководителям муниципальных учреждений, муниципальных унитарных предприятий;</w:t>
      </w:r>
    </w:p>
    <w:p w:rsidR="00A90B32" w:rsidRPr="00536B75" w:rsidRDefault="00A90B32" w:rsidP="00A90B32">
      <w:pPr>
        <w:autoSpaceDE w:val="0"/>
        <w:autoSpaceDN w:val="0"/>
        <w:adjustRightInd w:val="0"/>
        <w:ind w:firstLine="709"/>
        <w:jc w:val="both"/>
        <w:outlineLvl w:val="1"/>
        <w:rPr>
          <w:szCs w:val="24"/>
        </w:rPr>
      </w:pPr>
      <w:r w:rsidRPr="00536B75">
        <w:rPr>
          <w:szCs w:val="24"/>
        </w:rPr>
        <w:t>4) должностным лицам органов государственной власти Иркутской области, иных государственных органов Иркутской области;</w:t>
      </w:r>
    </w:p>
    <w:p w:rsidR="00A90B32" w:rsidRPr="00536B75" w:rsidRDefault="00A90B32" w:rsidP="00A90B32">
      <w:pPr>
        <w:autoSpaceDE w:val="0"/>
        <w:autoSpaceDN w:val="0"/>
        <w:adjustRightInd w:val="0"/>
        <w:ind w:firstLine="709"/>
        <w:jc w:val="both"/>
        <w:outlineLvl w:val="1"/>
        <w:rPr>
          <w:szCs w:val="24"/>
        </w:rPr>
      </w:pPr>
      <w:r w:rsidRPr="00536B75">
        <w:rPr>
          <w:szCs w:val="24"/>
        </w:rPr>
        <w:t>5) к руководителям организаций, осуществляющих свою деятельность на территории муниципального образования;</w:t>
      </w:r>
    </w:p>
    <w:p w:rsidR="00A90B32" w:rsidRPr="00536B75" w:rsidRDefault="00A90B32" w:rsidP="00A90B32">
      <w:pPr>
        <w:autoSpaceDE w:val="0"/>
        <w:autoSpaceDN w:val="0"/>
        <w:adjustRightInd w:val="0"/>
        <w:ind w:firstLine="709"/>
        <w:jc w:val="both"/>
        <w:outlineLvl w:val="1"/>
        <w:rPr>
          <w:szCs w:val="24"/>
        </w:rPr>
      </w:pPr>
      <w:r w:rsidRPr="00536B75">
        <w:rPr>
          <w:szCs w:val="24"/>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A90B32" w:rsidRPr="00536B75" w:rsidRDefault="00A90B32" w:rsidP="00A90B32">
      <w:pPr>
        <w:autoSpaceDE w:val="0"/>
        <w:autoSpaceDN w:val="0"/>
        <w:adjustRightInd w:val="0"/>
        <w:ind w:firstLine="709"/>
        <w:jc w:val="both"/>
        <w:rPr>
          <w:szCs w:val="24"/>
        </w:rPr>
      </w:pPr>
      <w:r w:rsidRPr="00536B75">
        <w:rPr>
          <w:szCs w:val="24"/>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A90B32" w:rsidRPr="00536B75" w:rsidRDefault="00A90B32" w:rsidP="00A90B32">
      <w:pPr>
        <w:autoSpaceDE w:val="0"/>
        <w:autoSpaceDN w:val="0"/>
        <w:adjustRightInd w:val="0"/>
        <w:ind w:firstLine="709"/>
        <w:jc w:val="both"/>
        <w:outlineLvl w:val="1"/>
        <w:rPr>
          <w:szCs w:val="24"/>
        </w:rPr>
      </w:pPr>
      <w:r w:rsidRPr="00536B75">
        <w:rPr>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A90B32" w:rsidRPr="00536B75" w:rsidRDefault="00A90B32" w:rsidP="00A90B32">
      <w:pPr>
        <w:autoSpaceDE w:val="0"/>
        <w:autoSpaceDN w:val="0"/>
        <w:adjustRightInd w:val="0"/>
        <w:ind w:firstLine="709"/>
        <w:jc w:val="both"/>
        <w:rPr>
          <w:szCs w:val="24"/>
        </w:rPr>
      </w:pPr>
      <w:r w:rsidRPr="00536B75">
        <w:rPr>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A90B32" w:rsidRPr="00536B75" w:rsidRDefault="00A90B32" w:rsidP="00A90B32">
      <w:pPr>
        <w:autoSpaceDE w:val="0"/>
        <w:autoSpaceDN w:val="0"/>
        <w:adjustRightInd w:val="0"/>
        <w:ind w:firstLine="709"/>
        <w:jc w:val="both"/>
        <w:rPr>
          <w:szCs w:val="24"/>
        </w:rPr>
      </w:pPr>
      <w:r w:rsidRPr="00536B75">
        <w:rPr>
          <w:szCs w:val="24"/>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A90B32" w:rsidRPr="00536B75" w:rsidRDefault="00A90B32" w:rsidP="00A90B32">
      <w:pPr>
        <w:autoSpaceDE w:val="0"/>
        <w:autoSpaceDN w:val="0"/>
        <w:adjustRightInd w:val="0"/>
        <w:ind w:firstLine="709"/>
        <w:jc w:val="both"/>
        <w:rPr>
          <w:szCs w:val="24"/>
        </w:rPr>
      </w:pPr>
      <w:r w:rsidRPr="00536B75">
        <w:rPr>
          <w:szCs w:val="24"/>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A90B32" w:rsidRPr="00536B75" w:rsidRDefault="00A90B32" w:rsidP="00A90B32">
      <w:pPr>
        <w:autoSpaceDE w:val="0"/>
        <w:autoSpaceDN w:val="0"/>
        <w:adjustRightInd w:val="0"/>
        <w:ind w:firstLine="709"/>
        <w:jc w:val="both"/>
        <w:rPr>
          <w:szCs w:val="24"/>
        </w:rPr>
      </w:pPr>
      <w:r w:rsidRPr="00536B75">
        <w:rPr>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A90B32" w:rsidRPr="00536B75" w:rsidRDefault="00A90B32" w:rsidP="00A90B32">
      <w:pPr>
        <w:autoSpaceDE w:val="0"/>
        <w:autoSpaceDN w:val="0"/>
        <w:adjustRightInd w:val="0"/>
        <w:ind w:firstLine="709"/>
        <w:jc w:val="both"/>
        <w:rPr>
          <w:szCs w:val="24"/>
        </w:rPr>
      </w:pPr>
      <w:r w:rsidRPr="00536B75">
        <w:rPr>
          <w:szCs w:val="24"/>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A90B32" w:rsidRPr="00536B75" w:rsidRDefault="00A90B32" w:rsidP="00A90B32">
      <w:pPr>
        <w:autoSpaceDE w:val="0"/>
        <w:autoSpaceDN w:val="0"/>
        <w:adjustRightInd w:val="0"/>
        <w:ind w:firstLine="709"/>
        <w:jc w:val="both"/>
        <w:outlineLvl w:val="1"/>
        <w:rPr>
          <w:szCs w:val="24"/>
        </w:rPr>
      </w:pPr>
      <w:r w:rsidRPr="00536B75">
        <w:rPr>
          <w:szCs w:val="24"/>
        </w:rPr>
        <w:t>15. Депутату Думы Поселения обеспечивается право на информирование о своей деятельности посредством:</w:t>
      </w:r>
    </w:p>
    <w:p w:rsidR="00A90B32" w:rsidRPr="00536B75" w:rsidRDefault="00A90B32" w:rsidP="00A90B32">
      <w:pPr>
        <w:autoSpaceDE w:val="0"/>
        <w:autoSpaceDN w:val="0"/>
        <w:adjustRightInd w:val="0"/>
        <w:ind w:firstLine="709"/>
        <w:jc w:val="both"/>
        <w:rPr>
          <w:szCs w:val="24"/>
        </w:rPr>
      </w:pPr>
      <w:r w:rsidRPr="00536B75">
        <w:rPr>
          <w:szCs w:val="24"/>
        </w:rPr>
        <w:t>1) доведения до сведения граждан информации о его работе;</w:t>
      </w:r>
    </w:p>
    <w:p w:rsidR="00A90B32" w:rsidRPr="00536B75" w:rsidRDefault="00A90B32" w:rsidP="00A90B32">
      <w:pPr>
        <w:autoSpaceDE w:val="0"/>
        <w:autoSpaceDN w:val="0"/>
        <w:adjustRightInd w:val="0"/>
        <w:ind w:firstLine="709"/>
        <w:jc w:val="both"/>
        <w:rPr>
          <w:szCs w:val="24"/>
        </w:rPr>
      </w:pPr>
      <w:r w:rsidRPr="00536B75">
        <w:rPr>
          <w:szCs w:val="24"/>
        </w:rPr>
        <w:t>2) предоставления возможности разместить информацию о своей деятельности в муниципальных средствах массовой информации;</w:t>
      </w:r>
    </w:p>
    <w:p w:rsidR="00A90B32" w:rsidRPr="00536B75" w:rsidRDefault="00A90B32" w:rsidP="00A90B32">
      <w:pPr>
        <w:autoSpaceDE w:val="0"/>
        <w:autoSpaceDN w:val="0"/>
        <w:adjustRightInd w:val="0"/>
        <w:ind w:firstLine="709"/>
        <w:jc w:val="both"/>
        <w:rPr>
          <w:szCs w:val="24"/>
        </w:rPr>
      </w:pPr>
      <w:r w:rsidRPr="00536B75">
        <w:rPr>
          <w:szCs w:val="24"/>
        </w:rPr>
        <w:t>3) предоставления возможности участия в мероприятиях, проводимых органами местного самоуправления и иными муниципальными органами.</w:t>
      </w:r>
    </w:p>
    <w:p w:rsidR="00A90B32" w:rsidRPr="00536B75" w:rsidRDefault="00A90B32" w:rsidP="00A90B32">
      <w:pPr>
        <w:autoSpaceDE w:val="0"/>
        <w:autoSpaceDN w:val="0"/>
        <w:adjustRightInd w:val="0"/>
        <w:ind w:firstLine="709"/>
        <w:jc w:val="both"/>
        <w:rPr>
          <w:szCs w:val="24"/>
        </w:rPr>
      </w:pPr>
      <w:r w:rsidRPr="00536B75">
        <w:rPr>
          <w:szCs w:val="24"/>
        </w:rPr>
        <w:t>16. Депутату Думы Поселения обеспечиваются условия  для обнародования отчета  о его деятельности посредством:</w:t>
      </w:r>
    </w:p>
    <w:p w:rsidR="00A90B32" w:rsidRPr="00536B75" w:rsidRDefault="00A90B32" w:rsidP="00A90B32">
      <w:pPr>
        <w:autoSpaceDE w:val="0"/>
        <w:autoSpaceDN w:val="0"/>
        <w:adjustRightInd w:val="0"/>
        <w:ind w:firstLine="709"/>
        <w:jc w:val="both"/>
        <w:rPr>
          <w:szCs w:val="24"/>
        </w:rPr>
      </w:pPr>
      <w:r w:rsidRPr="00536B75">
        <w:rPr>
          <w:szCs w:val="24"/>
        </w:rPr>
        <w:lastRenderedPageBreak/>
        <w:t>1) выступления с отчетом в муниципальных средствах массовой информации в порядке, определенном муниципальным правовым актом;</w:t>
      </w:r>
    </w:p>
    <w:p w:rsidR="00A90B32" w:rsidRPr="00536B75" w:rsidRDefault="00A90B32" w:rsidP="00A90B32">
      <w:pPr>
        <w:autoSpaceDE w:val="0"/>
        <w:autoSpaceDN w:val="0"/>
        <w:adjustRightInd w:val="0"/>
        <w:ind w:firstLine="709"/>
        <w:jc w:val="both"/>
        <w:rPr>
          <w:szCs w:val="24"/>
        </w:rPr>
      </w:pPr>
      <w:r w:rsidRPr="00536B75">
        <w:rPr>
          <w:szCs w:val="24"/>
        </w:rPr>
        <w:t>2) выступления с отчетом на собраниях граждан;</w:t>
      </w:r>
    </w:p>
    <w:p w:rsidR="00A90B32" w:rsidRPr="00536B75" w:rsidRDefault="00A90B32" w:rsidP="00A90B32">
      <w:pPr>
        <w:autoSpaceDE w:val="0"/>
        <w:autoSpaceDN w:val="0"/>
        <w:adjustRightInd w:val="0"/>
        <w:ind w:firstLine="709"/>
        <w:jc w:val="both"/>
        <w:rPr>
          <w:szCs w:val="24"/>
        </w:rPr>
      </w:pPr>
      <w:r w:rsidRPr="00536B75">
        <w:rPr>
          <w:szCs w:val="24"/>
        </w:rPr>
        <w:t>3) отчетного выступления на заседании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A90B32" w:rsidRPr="00536B75" w:rsidRDefault="00A90B32" w:rsidP="00A90B32">
      <w:pPr>
        <w:autoSpaceDE w:val="0"/>
        <w:autoSpaceDN w:val="0"/>
        <w:adjustRightInd w:val="0"/>
        <w:ind w:firstLine="709"/>
        <w:jc w:val="both"/>
        <w:rPr>
          <w:szCs w:val="24"/>
        </w:rPr>
      </w:pPr>
      <w:r w:rsidRPr="00536B75">
        <w:rPr>
          <w:szCs w:val="24"/>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A90B32" w:rsidRPr="00536B75" w:rsidRDefault="00A90B32" w:rsidP="00A90B32">
      <w:pPr>
        <w:autoSpaceDE w:val="0"/>
        <w:autoSpaceDN w:val="0"/>
        <w:adjustRightInd w:val="0"/>
        <w:ind w:firstLine="709"/>
        <w:jc w:val="both"/>
        <w:rPr>
          <w:szCs w:val="24"/>
        </w:rPr>
      </w:pPr>
      <w:r w:rsidRPr="00536B75">
        <w:rPr>
          <w:szCs w:val="24"/>
        </w:rPr>
        <w:t>19.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20. Правила депутатской этики определяются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21.Депутат должен соблюдать ограничения ,запреты, исполнять обязанности, которые установлены Федеральным законом от 25 декабря 2008года №273-ФЗ «О противодействии коррупции» и другими федеральными законами. Полномочия депутата прекращаются досрочно в случае несоблюдения </w:t>
      </w:r>
      <w:proofErr w:type="spellStart"/>
      <w:r w:rsidRPr="00536B75">
        <w:rPr>
          <w:rFonts w:ascii="Times New Roman" w:hAnsi="Times New Roman"/>
          <w:sz w:val="24"/>
          <w:szCs w:val="24"/>
        </w:rPr>
        <w:t>ограничений,запретов,неисполнения</w:t>
      </w:r>
      <w:proofErr w:type="spellEnd"/>
      <w:r w:rsidRPr="00536B75">
        <w:rPr>
          <w:rFonts w:ascii="Times New Roman" w:hAnsi="Times New Roman"/>
          <w:sz w:val="24"/>
          <w:szCs w:val="24"/>
        </w:rPr>
        <w:t xml:space="preserve"> обязанностей, установленных Федеральным законом от 25 декабря 2008 года №273_ФЗ «О противодействии коррупции», Федеральным законом от 3 декабря 2012года № 230_ФЗ «О контроле за соответствием расходов лиц, замещающих государственные должности, и иных лиц их доходам».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22.К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своих супруги (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Предупреждение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Освобождение депутата Думы поселения от должности в Думе поселения с лишением права занимать должности в Думе поселения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4).запрет занимать должности Думе поселения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5).запрет исполнять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23. Порядок принятия решения о применении к депутату Думы поселения мер ответственности, указанных в части  22 настоящей статьи, определяется решением Думы поселения в соответствии с законом Иркутской области.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30. Срок полномочий депутата Думы Поселения и основания прекращения депутатской деятельности</w:t>
      </w:r>
    </w:p>
    <w:p w:rsidR="00A90B32" w:rsidRPr="00536B75" w:rsidRDefault="00A90B32" w:rsidP="00A90B32">
      <w:pPr>
        <w:ind w:firstLine="709"/>
        <w:jc w:val="both"/>
        <w:rPr>
          <w:szCs w:val="24"/>
        </w:rPr>
      </w:pPr>
      <w:r w:rsidRPr="00536B75">
        <w:rPr>
          <w:szCs w:val="24"/>
        </w:rPr>
        <w:t>1. Срок полномочий депутата Думы Поселения равен сроку полномочий Думы Поселения и составляет 5 лет.</w:t>
      </w:r>
    </w:p>
    <w:p w:rsidR="00A90B32" w:rsidRPr="00536B75" w:rsidRDefault="00A90B32" w:rsidP="00A90B32">
      <w:pPr>
        <w:ind w:firstLine="709"/>
        <w:jc w:val="both"/>
        <w:rPr>
          <w:szCs w:val="24"/>
        </w:rPr>
      </w:pPr>
      <w:r w:rsidRPr="00536B75">
        <w:rPr>
          <w:szCs w:val="24"/>
        </w:rPr>
        <w:t xml:space="preserve">Полномочия депутата начинаются со дня его избрания и прекращаются со дня начала работы Думы нового созыва. </w:t>
      </w:r>
    </w:p>
    <w:p w:rsidR="00A90B32" w:rsidRPr="00536B75" w:rsidRDefault="00A90B32" w:rsidP="00A90B32">
      <w:pPr>
        <w:ind w:firstLine="709"/>
        <w:jc w:val="both"/>
        <w:rPr>
          <w:szCs w:val="24"/>
        </w:rPr>
      </w:pPr>
      <w:r w:rsidRPr="00536B75">
        <w:rPr>
          <w:szCs w:val="24"/>
        </w:rPr>
        <w:t>Депутат Думы Поселения не может одновременно исполнять полномочия депутата Думы иного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Полномочия депутата прекращаются досрочно в случаях:</w:t>
      </w:r>
    </w:p>
    <w:p w:rsidR="00A90B32" w:rsidRPr="00536B75" w:rsidRDefault="00A90B32" w:rsidP="00A90B32">
      <w:pPr>
        <w:autoSpaceDE w:val="0"/>
        <w:autoSpaceDN w:val="0"/>
        <w:adjustRightInd w:val="0"/>
        <w:ind w:firstLine="709"/>
        <w:jc w:val="both"/>
        <w:rPr>
          <w:szCs w:val="24"/>
        </w:rPr>
      </w:pPr>
      <w:r w:rsidRPr="00536B75">
        <w:rPr>
          <w:szCs w:val="24"/>
        </w:rPr>
        <w:t>1) смерти;</w:t>
      </w:r>
    </w:p>
    <w:p w:rsidR="00A90B32" w:rsidRPr="00536B75" w:rsidRDefault="00A90B32" w:rsidP="00A90B32">
      <w:pPr>
        <w:autoSpaceDE w:val="0"/>
        <w:autoSpaceDN w:val="0"/>
        <w:adjustRightInd w:val="0"/>
        <w:ind w:firstLine="709"/>
        <w:jc w:val="both"/>
        <w:rPr>
          <w:szCs w:val="24"/>
        </w:rPr>
      </w:pPr>
      <w:r w:rsidRPr="00536B75">
        <w:rPr>
          <w:szCs w:val="24"/>
        </w:rPr>
        <w:t>2) отставки по собственному желанию;</w:t>
      </w:r>
    </w:p>
    <w:p w:rsidR="00A90B32" w:rsidRPr="00536B75" w:rsidRDefault="00A90B32" w:rsidP="00A90B32">
      <w:pPr>
        <w:autoSpaceDE w:val="0"/>
        <w:autoSpaceDN w:val="0"/>
        <w:adjustRightInd w:val="0"/>
        <w:ind w:firstLine="709"/>
        <w:jc w:val="both"/>
        <w:rPr>
          <w:szCs w:val="24"/>
        </w:rPr>
      </w:pPr>
      <w:r w:rsidRPr="00536B75">
        <w:rPr>
          <w:szCs w:val="24"/>
        </w:rPr>
        <w:t>3) признания судом недееспособным или ограниченно дееспособным;</w:t>
      </w:r>
    </w:p>
    <w:p w:rsidR="00A90B32" w:rsidRPr="00536B75" w:rsidRDefault="00A90B32" w:rsidP="00A90B32">
      <w:pPr>
        <w:autoSpaceDE w:val="0"/>
        <w:autoSpaceDN w:val="0"/>
        <w:adjustRightInd w:val="0"/>
        <w:ind w:firstLine="709"/>
        <w:jc w:val="both"/>
        <w:rPr>
          <w:szCs w:val="24"/>
        </w:rPr>
      </w:pPr>
      <w:r w:rsidRPr="00536B75">
        <w:rPr>
          <w:szCs w:val="24"/>
        </w:rPr>
        <w:t>4) признания судом безвестно отсутствующим или объявления умершим;</w:t>
      </w:r>
    </w:p>
    <w:p w:rsidR="00A90B32" w:rsidRPr="00536B75" w:rsidRDefault="00A90B32" w:rsidP="00A90B32">
      <w:pPr>
        <w:autoSpaceDE w:val="0"/>
        <w:autoSpaceDN w:val="0"/>
        <w:adjustRightInd w:val="0"/>
        <w:ind w:firstLine="709"/>
        <w:jc w:val="both"/>
        <w:rPr>
          <w:szCs w:val="24"/>
        </w:rPr>
      </w:pPr>
      <w:r w:rsidRPr="00536B75">
        <w:rPr>
          <w:szCs w:val="24"/>
        </w:rPr>
        <w:lastRenderedPageBreak/>
        <w:t>5) вступления в отношении его в законную силу обвинительного приговора суда;</w:t>
      </w:r>
    </w:p>
    <w:p w:rsidR="00A90B32" w:rsidRPr="00536B75" w:rsidRDefault="00A90B32" w:rsidP="00A90B32">
      <w:pPr>
        <w:autoSpaceDE w:val="0"/>
        <w:autoSpaceDN w:val="0"/>
        <w:adjustRightInd w:val="0"/>
        <w:ind w:firstLine="709"/>
        <w:jc w:val="both"/>
        <w:rPr>
          <w:szCs w:val="24"/>
        </w:rPr>
      </w:pPr>
      <w:r w:rsidRPr="00536B75">
        <w:rPr>
          <w:szCs w:val="24"/>
        </w:rPr>
        <w:t>6) выезда за пределы Российской Федерации на постоянное место жительства;</w:t>
      </w:r>
    </w:p>
    <w:p w:rsidR="00A90B32" w:rsidRPr="00536B75" w:rsidRDefault="00A90B32" w:rsidP="00A90B32">
      <w:pPr>
        <w:tabs>
          <w:tab w:val="left" w:pos="1080"/>
        </w:tabs>
        <w:autoSpaceDE w:val="0"/>
        <w:autoSpaceDN w:val="0"/>
        <w:adjustRightInd w:val="0"/>
        <w:ind w:firstLine="709"/>
        <w:jc w:val="both"/>
        <w:rPr>
          <w:szCs w:val="24"/>
        </w:rPr>
      </w:pPr>
      <w:r w:rsidRPr="00536B75">
        <w:rPr>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8) отзыва избирателями;</w:t>
      </w:r>
    </w:p>
    <w:p w:rsidR="00A90B32" w:rsidRPr="00536B75" w:rsidRDefault="00A90B32" w:rsidP="00A90B32">
      <w:pPr>
        <w:autoSpaceDE w:val="0"/>
        <w:autoSpaceDN w:val="0"/>
        <w:adjustRightInd w:val="0"/>
        <w:ind w:firstLine="709"/>
        <w:jc w:val="both"/>
        <w:rPr>
          <w:szCs w:val="24"/>
        </w:rPr>
      </w:pPr>
      <w:r w:rsidRPr="00536B75">
        <w:rPr>
          <w:szCs w:val="24"/>
        </w:rPr>
        <w:t>9) досрочного прекращения полномочий  Думы Поселения;</w:t>
      </w:r>
    </w:p>
    <w:p w:rsidR="00A90B32" w:rsidRPr="00536B75" w:rsidRDefault="00A90B32" w:rsidP="00A90B32">
      <w:pPr>
        <w:ind w:firstLine="709"/>
        <w:jc w:val="both"/>
        <w:rPr>
          <w:szCs w:val="24"/>
          <w:lang w:eastAsia="en-US"/>
        </w:rPr>
      </w:pPr>
      <w:r w:rsidRPr="00536B75">
        <w:rPr>
          <w:szCs w:val="24"/>
          <w:lang w:eastAsia="en-US"/>
        </w:rPr>
        <w:t>10) призыва на военную службу или направления на заменяющую ее альтернативную гражданскую службу.</w:t>
      </w:r>
    </w:p>
    <w:p w:rsidR="00A90B32" w:rsidRPr="00536B75" w:rsidRDefault="00A90B32" w:rsidP="00A90B32">
      <w:pPr>
        <w:autoSpaceDE w:val="0"/>
        <w:autoSpaceDN w:val="0"/>
        <w:adjustRightInd w:val="0"/>
        <w:ind w:firstLine="709"/>
        <w:jc w:val="both"/>
        <w:rPr>
          <w:i/>
          <w:szCs w:val="24"/>
          <w:u w:val="single"/>
        </w:rPr>
      </w:pPr>
      <w:r w:rsidRPr="00536B75">
        <w:rPr>
          <w:szCs w:val="24"/>
        </w:rPr>
        <w:t xml:space="preserve">11) в иных случаях, установленных Федеральным законом  № 131-ФЗ и иными федеральными законами.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 В случае обращения Губернатору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31. Глава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Ограничения, связанные со статусом Главы Поселения определяются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2008г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декабря2008 года №273-ФЗ «О противодействии коррупции», Федеральным законом от </w:t>
      </w:r>
      <w:r w:rsidRPr="00536B75">
        <w:rPr>
          <w:rFonts w:ascii="Times New Roman" w:hAnsi="Times New Roman"/>
          <w:sz w:val="24"/>
          <w:szCs w:val="24"/>
        </w:rPr>
        <w:lastRenderedPageBreak/>
        <w:t>3 декабря 2012 года №230-ФЗ «О контроле за соответствием расходов лиц, замещающих государственные должности, и иных лиц их доходам», Федеральным законом от 3 декабря 2013 года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4.2.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1).предупреждение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2).освобождение от осуществления полномочий на постоянной основе и с лишением права осуществлять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Запрет исполнять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4.3 Порядок  принятия решения о применении к Главе поселения мер ответственности, указанных в части 4.2 настоящей статьи, определяется решением Думы поселения в соответствии с законом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Глава Поселения в своей деятельности подконтролен и подотчётен населению и Думе Поселения. </w:t>
      </w:r>
    </w:p>
    <w:p w:rsidR="00A90B32" w:rsidRPr="00536B75" w:rsidRDefault="00A90B32" w:rsidP="00A90B32">
      <w:pPr>
        <w:autoSpaceDE w:val="0"/>
        <w:autoSpaceDN w:val="0"/>
        <w:adjustRightInd w:val="0"/>
        <w:ind w:firstLine="709"/>
        <w:jc w:val="both"/>
        <w:rPr>
          <w:szCs w:val="24"/>
        </w:rPr>
      </w:pPr>
      <w:r w:rsidRPr="00536B75">
        <w:rPr>
          <w:szCs w:val="24"/>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32. Полномочия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Глава Поселения как Глава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издает в пределах своих полномочий правовые акты;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вправе требовать созыва внеочередного заседания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Глава Поселения как Глава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организует и обеспечивает исполнение отдельных полномочий, переданных администрации Поселения органами местного самоуправления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в соответствии с заключаемыми соглашениями;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организует прием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организует выполнение решений Думы Поселения в рамках своих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ежегодно отчитывается перед  Думой о социально-экономическом положении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Глава Поселения как председатель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3)  в пределах своих полномочий, установленных настоящим Уставом и решениями Думы поселения , издает постановления и распоряжения  по вопросам организации деятельности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подписывает от имени Думы Поселения заявления в суды, выдает доверенности;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33. Вступление в должность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Главе Поселения выдается удостоверение об избрании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Вступая в должность, Глава приносит торжественную присягу: «Вступая в должность Главы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торжественно клянусь соблюдать Конституцию Российской Федерации, федеральное и региональное законодательство, Устав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nformat"/>
        <w:spacing w:after="120"/>
        <w:ind w:firstLine="709"/>
        <w:jc w:val="both"/>
        <w:rPr>
          <w:rFonts w:ascii="Times New Roman" w:hAnsi="Times New Roman"/>
          <w:b/>
          <w:sz w:val="24"/>
          <w:szCs w:val="24"/>
        </w:rPr>
      </w:pPr>
      <w:r w:rsidRPr="00536B75">
        <w:rPr>
          <w:rFonts w:ascii="Times New Roman" w:hAnsi="Times New Roman"/>
          <w:b/>
          <w:sz w:val="24"/>
          <w:szCs w:val="24"/>
        </w:rPr>
        <w:t>Статья 34. Гарантии деятельности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A90B32" w:rsidRPr="00536B75" w:rsidRDefault="00A90B32" w:rsidP="00A90B32">
      <w:pPr>
        <w:autoSpaceDE w:val="0"/>
        <w:autoSpaceDN w:val="0"/>
        <w:adjustRightInd w:val="0"/>
        <w:ind w:firstLine="709"/>
        <w:jc w:val="both"/>
        <w:rPr>
          <w:szCs w:val="24"/>
        </w:rPr>
      </w:pPr>
      <w:r w:rsidRPr="00536B75">
        <w:rPr>
          <w:szCs w:val="24"/>
        </w:rPr>
        <w:lastRenderedPageBreak/>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ежегодный оплачиваемый отпуск не менее 28 календарных дней;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 xml:space="preserve">4) отпуск без сохранения оплаты труда в соответствии с  федеральными законами;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Гарантии , устанавливаются только в том случае, если глава поселения в период исполнения своих полномочий достиг пенсионного возраста или потерял трудоспособность, и не применяются в случае прекращения его полномочий по основаниям, предусмотренным пунктами 2.1.3.6-9 части 6, части 6.1 статьи 36, частью7.1, пунктами 5-8 части10, части 10.1 статьи 40 Федерального закона №131-ФЗ «Об общих принципах организации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обязательное медицинское и государственное социальное страхование;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предоставление транспортного средства;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 исключен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единовременная выплата Главе, достигшего пенсионного возраста в этот период или потерявшему трудоспособность в связи с прекращением его полномочий ( в том числе досрочно).</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Указанная выплата не может быть установлена в случае прекращения полномочий указанного лица по основаниям, предусмотренным пунктами 2.1, 3, 6-9 части 6 статьи 36, частью 7.1, пунктами 5-8 части 10, частью10.1 статьи 40 Федерального закона «Об общих принципах организации местного самоуправления в Российской Федерации».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35. Досрочное прекращение полномочий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Полномочия Главы Поселения прекращаются досрочно в случае: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смерти;</w:t>
      </w:r>
    </w:p>
    <w:p w:rsidR="00A90B32" w:rsidRPr="00536B75" w:rsidRDefault="00A90B32" w:rsidP="00A90B32">
      <w:pPr>
        <w:autoSpaceDE w:val="0"/>
        <w:autoSpaceDN w:val="0"/>
        <w:adjustRightInd w:val="0"/>
        <w:ind w:firstLine="709"/>
        <w:jc w:val="both"/>
        <w:rPr>
          <w:szCs w:val="24"/>
        </w:rPr>
      </w:pPr>
      <w:r w:rsidRPr="00536B75">
        <w:rPr>
          <w:szCs w:val="24"/>
        </w:rPr>
        <w:t>2) отставки по собственному желанию;</w:t>
      </w:r>
    </w:p>
    <w:p w:rsidR="00A90B32" w:rsidRPr="00536B75" w:rsidRDefault="00A90B32" w:rsidP="00A90B32">
      <w:pPr>
        <w:autoSpaceDE w:val="0"/>
        <w:autoSpaceDN w:val="0"/>
        <w:adjustRightInd w:val="0"/>
        <w:ind w:firstLine="709"/>
        <w:jc w:val="both"/>
        <w:rPr>
          <w:szCs w:val="24"/>
        </w:rPr>
      </w:pPr>
      <w:r w:rsidRPr="00536B75">
        <w:rPr>
          <w:szCs w:val="24"/>
        </w:rPr>
        <w:t>3) удаления в отставку в соответствии со ст.74.1 Федерального закона № 131-ФЗ;</w:t>
      </w:r>
    </w:p>
    <w:p w:rsidR="00A90B32" w:rsidRPr="00536B75" w:rsidRDefault="00A90B32" w:rsidP="00A90B32">
      <w:pPr>
        <w:autoSpaceDE w:val="0"/>
        <w:autoSpaceDN w:val="0"/>
        <w:adjustRightInd w:val="0"/>
        <w:ind w:firstLine="709"/>
        <w:jc w:val="both"/>
        <w:rPr>
          <w:szCs w:val="24"/>
        </w:rPr>
      </w:pPr>
      <w:r w:rsidRPr="00536B75">
        <w:rPr>
          <w:szCs w:val="24"/>
        </w:rPr>
        <w:t>4) отрешения от должности в соответствии со ст.74 Федерального закона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признания судом недееспособным или ограниченно дееспособным;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признания судом безвестно отсутствующим или объявления умершим;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вступления в отношении его в законную силу обвинительного приговора суда;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выезда за пределы Российской Федерации на постоянное место жительства;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отзыва избирателями;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A90B32" w:rsidRPr="00536B75" w:rsidRDefault="00A90B32" w:rsidP="00A90B32">
      <w:pPr>
        <w:autoSpaceDE w:val="0"/>
        <w:autoSpaceDN w:val="0"/>
        <w:adjustRightInd w:val="0"/>
        <w:ind w:firstLine="709"/>
        <w:jc w:val="both"/>
        <w:rPr>
          <w:szCs w:val="24"/>
        </w:rPr>
      </w:pPr>
      <w:r w:rsidRPr="00536B75">
        <w:rPr>
          <w:szCs w:val="24"/>
        </w:rPr>
        <w:lastRenderedPageBreak/>
        <w:t>12) 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A90B32" w:rsidRPr="00536B75" w:rsidRDefault="00A90B32" w:rsidP="00A90B32">
      <w:pPr>
        <w:autoSpaceDE w:val="0"/>
        <w:autoSpaceDN w:val="0"/>
        <w:adjustRightInd w:val="0"/>
        <w:ind w:firstLine="709"/>
        <w:jc w:val="both"/>
        <w:rPr>
          <w:szCs w:val="24"/>
        </w:rPr>
      </w:pPr>
      <w:r w:rsidRPr="00536B75">
        <w:rPr>
          <w:szCs w:val="24"/>
        </w:rPr>
        <w:t>13) утраты поселением статуса муниципального образования в связи с его объединением с городским округом;</w:t>
      </w:r>
    </w:p>
    <w:p w:rsidR="00A90B32" w:rsidRPr="00536B75" w:rsidRDefault="00A90B32" w:rsidP="00A90B32">
      <w:pPr>
        <w:autoSpaceDE w:val="0"/>
        <w:autoSpaceDN w:val="0"/>
        <w:adjustRightInd w:val="0"/>
        <w:ind w:firstLine="709"/>
        <w:jc w:val="both"/>
        <w:rPr>
          <w:szCs w:val="24"/>
        </w:rPr>
      </w:pPr>
      <w:r w:rsidRPr="00536B75">
        <w:rPr>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случае досрочного прекращения полномочий главы Поселения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муниципальным правовым актом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случае ,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5.Полномочия Главы муниципального образования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36. Администрация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2.1.Главой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Администрация  Поселения обладает правами юридического лица, применительно к казенным учреждениям в соответствии с федеральным законом и является  муниципальным казенным учреждением ,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4.1Основаниями для государственной регистрации Администрации Поселения в качестве юридического лица является решение представительного органа муниципального образования об утверждении соответствующего органа в форме муниципального казенного </w:t>
      </w:r>
      <w:r w:rsidRPr="00536B75">
        <w:rPr>
          <w:rFonts w:ascii="Times New Roman" w:hAnsi="Times New Roman"/>
          <w:sz w:val="24"/>
          <w:szCs w:val="24"/>
        </w:rPr>
        <w:lastRenderedPageBreak/>
        <w:t>учреждения и утверждение положения о нем этим представительным органом муниципального образования по представлению Главы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К полномочиям администрации Поселения относятся реализуемые в установленном законодательством и настоящим Уставом порядке: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формирование, исполнение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разработка стратегии социально-экономического развития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A90B32" w:rsidRPr="00536B75" w:rsidRDefault="00A90B32" w:rsidP="00A90B32">
      <w:pPr>
        <w:autoSpaceDE w:val="0"/>
        <w:autoSpaceDN w:val="0"/>
        <w:adjustRightInd w:val="0"/>
        <w:ind w:firstLine="709"/>
        <w:jc w:val="both"/>
        <w:rPr>
          <w:bCs/>
          <w:szCs w:val="24"/>
        </w:rPr>
      </w:pPr>
      <w:r w:rsidRPr="00536B75">
        <w:rPr>
          <w:szCs w:val="24"/>
        </w:rPr>
        <w:t xml:space="preserve">10) </w:t>
      </w:r>
      <w:r w:rsidRPr="00536B75">
        <w:rPr>
          <w:bCs/>
          <w:szCs w:val="24"/>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0B32" w:rsidRPr="00536B75" w:rsidRDefault="00A90B32" w:rsidP="00A90B32">
      <w:pPr>
        <w:autoSpaceDE w:val="0"/>
        <w:autoSpaceDN w:val="0"/>
        <w:adjustRightInd w:val="0"/>
        <w:ind w:firstLine="709"/>
        <w:jc w:val="both"/>
        <w:rPr>
          <w:bCs/>
          <w:szCs w:val="24"/>
        </w:rPr>
      </w:pPr>
      <w:r w:rsidRPr="00536B75">
        <w:rPr>
          <w:bCs/>
          <w:szCs w:val="24"/>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формирование и размещение муниципального заказа;</w:t>
      </w:r>
    </w:p>
    <w:p w:rsidR="00A90B32" w:rsidRPr="00536B75" w:rsidRDefault="00A90B32" w:rsidP="00A90B32">
      <w:pPr>
        <w:autoSpaceDE w:val="0"/>
        <w:autoSpaceDN w:val="0"/>
        <w:adjustRightInd w:val="0"/>
        <w:ind w:firstLine="709"/>
        <w:jc w:val="both"/>
        <w:rPr>
          <w:bCs/>
          <w:szCs w:val="24"/>
        </w:rPr>
      </w:pPr>
      <w:r w:rsidRPr="00536B75">
        <w:rPr>
          <w:szCs w:val="24"/>
        </w:rPr>
        <w:t xml:space="preserve">13) принятие решений о </w:t>
      </w:r>
      <w:r w:rsidRPr="00536B75">
        <w:rPr>
          <w:bCs/>
          <w:szCs w:val="24"/>
        </w:rPr>
        <w:t xml:space="preserve">присвоении наименований улицам, площадям и иным территориям проживания граждан в Поселении, установление нумерации домов, организация освещения улиц и установки указателей с наименованиями улиц и номерами домов;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15) осуществление отдельных полномочий, переданных администрации  Поселения органами местного самоуправления </w:t>
      </w:r>
      <w:proofErr w:type="spellStart"/>
      <w:r w:rsidRPr="00536B75">
        <w:rPr>
          <w:rFonts w:ascii="Times New Roman" w:hAnsi="Times New Roman"/>
          <w:sz w:val="24"/>
          <w:szCs w:val="24"/>
        </w:rPr>
        <w:t>Усть-Удинского</w:t>
      </w:r>
      <w:proofErr w:type="spellEnd"/>
      <w:r w:rsidRPr="00536B75">
        <w:rPr>
          <w:rFonts w:ascii="Times New Roman" w:hAnsi="Times New Roman"/>
          <w:sz w:val="24"/>
          <w:szCs w:val="24"/>
        </w:rPr>
        <w:t xml:space="preserve"> района в соответствии с заключаемыми соглашениями;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16) иные полномочия, отнесенные к ведению органов местного самоуправления  Поселения, за исключением отнесенных к компетенции  Думы.</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37. Формы и порядок осуществления контроля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Глава Поселения осуществляет контроль за деятельностью администрации Поселения и должностных лиц администрации Поселения в формах:</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проведения совещаний, приемов, назначения служебных проверок, расследований;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осмотра объектов, находящихся в муниципальной собственности;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иных формах, установленных муниципальными правовыми актами.</w:t>
      </w:r>
    </w:p>
    <w:p w:rsidR="00A90B32" w:rsidRPr="00536B75" w:rsidRDefault="00A90B32" w:rsidP="00A90B32">
      <w:pPr>
        <w:pStyle w:val="ConsNormal"/>
        <w:tabs>
          <w:tab w:val="left" w:pos="1080"/>
        </w:tabs>
        <w:ind w:firstLine="709"/>
        <w:jc w:val="both"/>
        <w:rPr>
          <w:rFonts w:ascii="Times New Roman" w:hAnsi="Times New Roman"/>
          <w:sz w:val="24"/>
          <w:szCs w:val="24"/>
        </w:rPr>
      </w:pPr>
      <w:r w:rsidRPr="00536B75">
        <w:rPr>
          <w:rFonts w:ascii="Times New Roman" w:hAnsi="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38. Структура администрации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органов форме муниципального казенного учреждения администрации Поселения и утвержденное Думой </w:t>
      </w:r>
      <w:proofErr w:type="spellStart"/>
      <w:r w:rsidRPr="00536B75">
        <w:rPr>
          <w:rFonts w:ascii="Times New Roman" w:hAnsi="Times New Roman"/>
          <w:sz w:val="24"/>
          <w:szCs w:val="24"/>
        </w:rPr>
        <w:t>Поселения,по</w:t>
      </w:r>
      <w:proofErr w:type="spellEnd"/>
      <w:r w:rsidRPr="00536B75">
        <w:rPr>
          <w:rFonts w:ascii="Times New Roman" w:hAnsi="Times New Roman"/>
          <w:sz w:val="24"/>
          <w:szCs w:val="24"/>
        </w:rPr>
        <w:t xml:space="preserve"> представлению Главы местной администрации, положение об этом органе.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sz w:val="24"/>
          <w:szCs w:val="24"/>
        </w:rPr>
      </w:pPr>
      <w:r w:rsidRPr="00536B75">
        <w:rPr>
          <w:rFonts w:ascii="Times New Roman" w:hAnsi="Times New Roman"/>
          <w:b/>
          <w:sz w:val="24"/>
          <w:szCs w:val="24"/>
        </w:rPr>
        <w:t>Статья 39. Исключить.</w:t>
      </w:r>
    </w:p>
    <w:p w:rsidR="00A90B32" w:rsidRPr="00536B75" w:rsidRDefault="00A90B32" w:rsidP="00A90B32">
      <w:pPr>
        <w:pStyle w:val="ConsNormal"/>
        <w:ind w:firstLine="709"/>
        <w:rPr>
          <w:rFonts w:ascii="Times New Roman" w:hAnsi="Times New Roman"/>
          <w:sz w:val="24"/>
          <w:szCs w:val="24"/>
        </w:rPr>
      </w:pPr>
      <w:r w:rsidRPr="00536B75">
        <w:rPr>
          <w:rFonts w:ascii="Times New Roman" w:hAnsi="Times New Roman"/>
          <w:b/>
          <w:sz w:val="24"/>
          <w:szCs w:val="24"/>
        </w:rPr>
        <w:t>Статья 39.1 Полномочия контрольно-счетного органа.</w:t>
      </w:r>
    </w:p>
    <w:p w:rsidR="00A90B32" w:rsidRPr="00536B75" w:rsidRDefault="00A90B32" w:rsidP="00A90B32">
      <w:pPr>
        <w:pStyle w:val="ConsNormal"/>
        <w:ind w:firstLine="709"/>
        <w:rPr>
          <w:rFonts w:ascii="Times New Roman" w:hAnsi="Times New Roman"/>
          <w:sz w:val="24"/>
          <w:szCs w:val="24"/>
        </w:rPr>
      </w:pP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Контроль за исполнением местного бюджета;</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Экспертиза проектов местного бюджета;</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Внешняя проверка годового отчета об исполнении  местного бюджета;</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lastRenderedPageBreak/>
        <w:t>Организация и осуществление контроля за законностью ,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 результатами интеллектуальной деятельности и средствами индивидуализации, принадлежащими муниципальному образованию;</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Оценка  эффективности предоставления налоговых и иных льгот и преимуществ,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имущества, находящегося в муниципальной собственности;</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Анализ бюджетного процесса в муниципальном образовании и подготовка предложений, направленных на его совершенствование;</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Подготовка информации о ходе исполнения местного бюджета, о результатах проведенных контрольных и экспертно-аналитических мероприятиях и представление такой информации в представительный орган муниципального образования и Главе муниципального образования;</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Участие в пределах полномочий и мероприятиях, направленных на противодействие коррупции.</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 xml:space="preserve"> В целях осуществления внешнего муниципального финансового контроля представительный орган муниципального образования вправе образовывать контрольно-счетный орган муниципального образования.</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Глава 5</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МУНИЦИПАЛЬНЫЕ ПРАВОВЫЕ АКТЫ</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40. Система муниципальных правовых актов Поселения</w:t>
      </w:r>
    </w:p>
    <w:p w:rsidR="00A90B32" w:rsidRPr="00536B75" w:rsidRDefault="00A90B32" w:rsidP="00A90B32">
      <w:pPr>
        <w:ind w:firstLine="709"/>
        <w:jc w:val="both"/>
        <w:rPr>
          <w:rStyle w:val="ad"/>
          <w:rFonts w:ascii="Times New Roman" w:hAnsi="Times New Roman"/>
          <w:color w:val="000000"/>
          <w:sz w:val="24"/>
          <w:szCs w:val="24"/>
          <w:lang w:val="ru-RU"/>
        </w:rPr>
      </w:pPr>
      <w:r w:rsidRPr="00536B75">
        <w:rPr>
          <w:color w:val="000000"/>
          <w:szCs w:val="24"/>
        </w:rPr>
        <w:t>1.</w:t>
      </w:r>
      <w:r w:rsidRPr="00536B75">
        <w:rPr>
          <w:rStyle w:val="ad"/>
          <w:rFonts w:ascii="Times New Roman" w:hAnsi="Times New Roman"/>
          <w:color w:val="000000"/>
          <w:sz w:val="24"/>
          <w:szCs w:val="24"/>
          <w:lang w:val="ru-RU"/>
        </w:rPr>
        <w:t xml:space="preserve"> В</w:t>
      </w:r>
      <w:r w:rsidRPr="00536B75">
        <w:rPr>
          <w:rStyle w:val="ad"/>
          <w:rFonts w:ascii="Times New Roman" w:hAnsi="Times New Roman"/>
          <w:color w:val="000000"/>
          <w:sz w:val="24"/>
          <w:szCs w:val="24"/>
          <w:lang w:val="uk-UA"/>
        </w:rPr>
        <w:t xml:space="preserve"> систему</w:t>
      </w:r>
      <w:r w:rsidRPr="00536B75">
        <w:rPr>
          <w:rStyle w:val="ad"/>
          <w:rFonts w:ascii="Times New Roman" w:hAnsi="Times New Roman"/>
          <w:color w:val="000000"/>
          <w:sz w:val="24"/>
          <w:szCs w:val="24"/>
          <w:lang w:val="ru-RU"/>
        </w:rPr>
        <w:t xml:space="preserve"> </w:t>
      </w:r>
      <w:hyperlink w:anchor="sub_20117" w:history="1">
        <w:r w:rsidRPr="00536B75">
          <w:rPr>
            <w:rStyle w:val="ac"/>
            <w:rFonts w:ascii="Times New Roman" w:hAnsi="Times New Roman"/>
            <w:color w:val="000000"/>
            <w:sz w:val="24"/>
            <w:szCs w:val="24"/>
            <w:lang w:val="ru-RU"/>
          </w:rPr>
          <w:t>муниципальных правовых актов</w:t>
        </w:r>
      </w:hyperlink>
      <w:r w:rsidRPr="00536B75">
        <w:rPr>
          <w:rStyle w:val="ad"/>
          <w:rFonts w:ascii="Times New Roman" w:hAnsi="Times New Roman"/>
          <w:color w:val="000000"/>
          <w:sz w:val="24"/>
          <w:szCs w:val="24"/>
          <w:u w:val="single"/>
          <w:lang w:val="ru-RU"/>
        </w:rPr>
        <w:t xml:space="preserve"> </w:t>
      </w:r>
      <w:r w:rsidRPr="00536B75">
        <w:rPr>
          <w:rStyle w:val="ad"/>
          <w:rFonts w:ascii="Times New Roman" w:hAnsi="Times New Roman"/>
          <w:color w:val="000000"/>
          <w:sz w:val="24"/>
          <w:szCs w:val="24"/>
          <w:lang w:val="ru-RU"/>
        </w:rPr>
        <w:t>входят:</w:t>
      </w:r>
    </w:p>
    <w:p w:rsidR="00A90B32" w:rsidRPr="00536B75" w:rsidRDefault="00A90B32" w:rsidP="00A90B32">
      <w:pPr>
        <w:ind w:firstLine="709"/>
        <w:jc w:val="both"/>
        <w:rPr>
          <w:rStyle w:val="ad"/>
          <w:rFonts w:ascii="Times New Roman" w:hAnsi="Times New Roman"/>
          <w:color w:val="000000"/>
          <w:sz w:val="24"/>
          <w:szCs w:val="24"/>
          <w:lang w:val="ru-RU"/>
        </w:rPr>
      </w:pPr>
      <w:bookmarkStart w:id="1" w:name="sub_430101"/>
      <w:r w:rsidRPr="00536B75">
        <w:rPr>
          <w:rStyle w:val="ad"/>
          <w:rFonts w:ascii="Times New Roman" w:hAnsi="Times New Roman"/>
          <w:color w:val="000000"/>
          <w:sz w:val="24"/>
          <w:szCs w:val="24"/>
          <w:lang w:val="ru-RU"/>
        </w:rPr>
        <w:t>1) настоящий Устав, правовые акты, принятые на местном референдуме;</w:t>
      </w:r>
    </w:p>
    <w:p w:rsidR="00A90B32" w:rsidRPr="00536B75" w:rsidRDefault="00A90B32" w:rsidP="00A90B32">
      <w:pPr>
        <w:ind w:firstLine="709"/>
        <w:jc w:val="both"/>
        <w:rPr>
          <w:rStyle w:val="ad"/>
          <w:rFonts w:ascii="Times New Roman" w:hAnsi="Times New Roman"/>
          <w:color w:val="000000"/>
          <w:sz w:val="24"/>
          <w:szCs w:val="24"/>
          <w:lang w:val="ru-RU"/>
        </w:rPr>
      </w:pPr>
      <w:bookmarkStart w:id="2" w:name="sub_430102"/>
      <w:bookmarkEnd w:id="1"/>
      <w:r w:rsidRPr="00536B75">
        <w:rPr>
          <w:rStyle w:val="ad"/>
          <w:rFonts w:ascii="Times New Roman" w:hAnsi="Times New Roman"/>
          <w:color w:val="000000"/>
          <w:sz w:val="24"/>
          <w:szCs w:val="24"/>
          <w:lang w:val="ru-RU"/>
        </w:rPr>
        <w:t xml:space="preserve">2) нормативные и иные правовые акты Думы Поселения; </w:t>
      </w:r>
    </w:p>
    <w:p w:rsidR="00A90B32" w:rsidRPr="00536B75" w:rsidRDefault="00A90B32" w:rsidP="00A90B32">
      <w:pPr>
        <w:ind w:firstLine="709"/>
        <w:jc w:val="both"/>
        <w:rPr>
          <w:rStyle w:val="ad"/>
          <w:rFonts w:ascii="Times New Roman" w:hAnsi="Times New Roman"/>
          <w:color w:val="000000"/>
          <w:sz w:val="24"/>
          <w:szCs w:val="24"/>
          <w:lang w:val="ru-RU"/>
        </w:rPr>
      </w:pPr>
      <w:bookmarkStart w:id="3" w:name="sub_430103"/>
      <w:bookmarkEnd w:id="2"/>
      <w:r w:rsidRPr="00536B75">
        <w:rPr>
          <w:rStyle w:val="ad"/>
          <w:rFonts w:ascii="Times New Roman" w:hAnsi="Times New Roman"/>
          <w:color w:val="000000"/>
          <w:sz w:val="24"/>
          <w:szCs w:val="24"/>
          <w:lang w:val="ru-RU"/>
        </w:rPr>
        <w:t>3) правовые акты Главы Поселения, администрации Поселения.</w:t>
      </w:r>
    </w:p>
    <w:p w:rsidR="00A90B32" w:rsidRPr="00536B75" w:rsidRDefault="00A90B32" w:rsidP="00A90B32">
      <w:pPr>
        <w:ind w:firstLine="709"/>
        <w:jc w:val="both"/>
        <w:rPr>
          <w:rStyle w:val="ad"/>
          <w:rFonts w:ascii="Times New Roman" w:hAnsi="Times New Roman"/>
          <w:color w:val="000000"/>
          <w:sz w:val="24"/>
          <w:szCs w:val="24"/>
          <w:lang w:val="ru-RU"/>
        </w:rPr>
      </w:pPr>
      <w:bookmarkStart w:id="4" w:name="sub_4302"/>
      <w:bookmarkEnd w:id="3"/>
      <w:r w:rsidRPr="00536B75">
        <w:rPr>
          <w:rStyle w:val="ad"/>
          <w:rFonts w:ascii="Times New Roman" w:hAnsi="Times New Roman"/>
          <w:color w:val="000000"/>
          <w:sz w:val="24"/>
          <w:szCs w:val="24"/>
          <w:lang w:val="ru-RU"/>
        </w:rPr>
        <w:t xml:space="preserve">2.Устав </w:t>
      </w:r>
      <w:proofErr w:type="spellStart"/>
      <w:r w:rsidRPr="00536B75">
        <w:rPr>
          <w:rStyle w:val="ad"/>
          <w:rFonts w:ascii="Times New Roman" w:hAnsi="Times New Roman"/>
          <w:color w:val="000000"/>
          <w:sz w:val="24"/>
          <w:szCs w:val="24"/>
          <w:lang w:val="ru-RU"/>
        </w:rPr>
        <w:t>Новоудинского</w:t>
      </w:r>
      <w:proofErr w:type="spellEnd"/>
      <w:r w:rsidRPr="00536B75">
        <w:rPr>
          <w:rStyle w:val="ad"/>
          <w:rFonts w:ascii="Times New Roman" w:hAnsi="Times New Roman"/>
          <w:color w:val="000000"/>
          <w:sz w:val="24"/>
          <w:szCs w:val="24"/>
          <w:lang w:val="ru-RU"/>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4"/>
    <w:p w:rsidR="00A90B32" w:rsidRPr="00536B75" w:rsidRDefault="00A90B32" w:rsidP="00A90B32">
      <w:pPr>
        <w:ind w:firstLine="709"/>
        <w:jc w:val="both"/>
        <w:rPr>
          <w:color w:val="000000"/>
          <w:szCs w:val="24"/>
        </w:rPr>
      </w:pPr>
      <w:r w:rsidRPr="00536B75">
        <w:rPr>
          <w:rStyle w:val="ad"/>
          <w:rFonts w:ascii="Times New Roman" w:hAnsi="Times New Roman"/>
          <w:color w:val="000000"/>
          <w:sz w:val="24"/>
          <w:szCs w:val="24"/>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A90B32" w:rsidRPr="00536B75" w:rsidRDefault="00A90B32" w:rsidP="00A90B32">
      <w:pPr>
        <w:ind w:firstLine="709"/>
        <w:jc w:val="both"/>
        <w:rPr>
          <w:color w:val="000000"/>
          <w:szCs w:val="24"/>
        </w:rPr>
      </w:pPr>
      <w:r w:rsidRPr="00536B75">
        <w:rPr>
          <w:color w:val="000000"/>
          <w:szCs w:val="24"/>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A90B32" w:rsidRPr="00536B75" w:rsidRDefault="00A90B32" w:rsidP="00A90B32">
      <w:pPr>
        <w:autoSpaceDE w:val="0"/>
        <w:autoSpaceDN w:val="0"/>
        <w:adjustRightInd w:val="0"/>
        <w:ind w:firstLine="709"/>
        <w:jc w:val="both"/>
        <w:rPr>
          <w:color w:val="000000"/>
          <w:szCs w:val="24"/>
        </w:rPr>
      </w:pPr>
      <w:r w:rsidRPr="00536B75">
        <w:rPr>
          <w:color w:val="000000"/>
          <w:szCs w:val="24"/>
        </w:rPr>
        <w:t xml:space="preserve">4. По вопросам местного значения населением Поселения непосредственно, (или) органами местного самоуправления Поселения </w:t>
      </w:r>
      <w:r w:rsidRPr="00536B75">
        <w:rPr>
          <w:szCs w:val="24"/>
        </w:rPr>
        <w:t xml:space="preserve">и (или) должностными лицами местного самоуправления </w:t>
      </w:r>
      <w:r w:rsidRPr="00536B75">
        <w:rPr>
          <w:color w:val="000000"/>
          <w:szCs w:val="24"/>
        </w:rPr>
        <w:t>принимаются муниципальные правовые акты.</w:t>
      </w:r>
    </w:p>
    <w:p w:rsidR="00A90B32" w:rsidRPr="00536B75" w:rsidRDefault="00A90B32" w:rsidP="00A90B32">
      <w:pPr>
        <w:autoSpaceDE w:val="0"/>
        <w:autoSpaceDN w:val="0"/>
        <w:adjustRightInd w:val="0"/>
        <w:ind w:firstLine="709"/>
        <w:jc w:val="both"/>
        <w:rPr>
          <w:color w:val="000000"/>
          <w:szCs w:val="24"/>
        </w:rPr>
      </w:pPr>
      <w:r w:rsidRPr="00536B75">
        <w:rPr>
          <w:color w:val="000000"/>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Pr="00536B75">
        <w:rPr>
          <w:color w:val="000000"/>
          <w:szCs w:val="24"/>
        </w:rPr>
        <w:lastRenderedPageBreak/>
        <w:t>заключаемые между органами местного самоуправления, вступает в силу после их официального опубликования.</w:t>
      </w:r>
    </w:p>
    <w:p w:rsidR="00A90B32" w:rsidRPr="00536B75" w:rsidRDefault="00A90B32" w:rsidP="00A90B32">
      <w:pPr>
        <w:autoSpaceDE w:val="0"/>
        <w:autoSpaceDN w:val="0"/>
        <w:adjustRightInd w:val="0"/>
        <w:ind w:firstLine="709"/>
        <w:jc w:val="both"/>
        <w:rPr>
          <w:color w:val="000000"/>
          <w:szCs w:val="24"/>
        </w:rPr>
      </w:pPr>
      <w:r w:rsidRPr="00536B75">
        <w:rPr>
          <w:color w:val="000000"/>
          <w:szCs w:val="24"/>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A90B32" w:rsidRPr="00536B75" w:rsidRDefault="00A90B32" w:rsidP="00A90B32">
      <w:pPr>
        <w:ind w:firstLine="709"/>
        <w:jc w:val="both"/>
        <w:rPr>
          <w:rStyle w:val="ad"/>
          <w:rFonts w:ascii="Times New Roman" w:hAnsi="Times New Roman"/>
          <w:color w:val="000000"/>
          <w:sz w:val="24"/>
          <w:szCs w:val="24"/>
          <w:lang w:val="ru-RU"/>
        </w:rPr>
      </w:pPr>
      <w:r w:rsidRPr="00536B75">
        <w:rPr>
          <w:rStyle w:val="ad"/>
          <w:rFonts w:ascii="Times New Roman" w:hAnsi="Times New Roman"/>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A90B32" w:rsidRPr="00536B75" w:rsidRDefault="00A90B32" w:rsidP="00A90B32">
      <w:pPr>
        <w:ind w:firstLine="709"/>
        <w:jc w:val="both"/>
        <w:rPr>
          <w:color w:val="000000"/>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41. Внесение изменений и дополнений в Устав</w:t>
      </w:r>
    </w:p>
    <w:p w:rsidR="00A90B32" w:rsidRPr="00536B75" w:rsidRDefault="00A90B32" w:rsidP="00A90B32">
      <w:pPr>
        <w:autoSpaceDE w:val="0"/>
        <w:autoSpaceDN w:val="0"/>
        <w:adjustRightInd w:val="0"/>
        <w:ind w:firstLine="709"/>
        <w:jc w:val="both"/>
        <w:rPr>
          <w:szCs w:val="24"/>
        </w:rPr>
      </w:pPr>
      <w:r w:rsidRPr="00536B75">
        <w:rPr>
          <w:szCs w:val="24"/>
        </w:rPr>
        <w:t>1. Проект устава муниципального образования, проект муниципального нормативного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90B32" w:rsidRPr="00536B75" w:rsidRDefault="00A90B32" w:rsidP="00A90B32">
      <w:pPr>
        <w:autoSpaceDE w:val="0"/>
        <w:autoSpaceDN w:val="0"/>
        <w:adjustRightInd w:val="0"/>
        <w:ind w:firstLine="709"/>
        <w:jc w:val="both"/>
        <w:rPr>
          <w:szCs w:val="24"/>
        </w:rPr>
      </w:pPr>
      <w:r w:rsidRPr="00536B75">
        <w:rPr>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90B32" w:rsidRPr="00536B75" w:rsidRDefault="00A90B32" w:rsidP="00A90B32">
      <w:pPr>
        <w:autoSpaceDE w:val="0"/>
        <w:autoSpaceDN w:val="0"/>
        <w:adjustRightInd w:val="0"/>
        <w:ind w:firstLine="709"/>
        <w:jc w:val="both"/>
        <w:rPr>
          <w:szCs w:val="24"/>
        </w:rPr>
      </w:pPr>
      <w:r w:rsidRPr="00536B75">
        <w:rPr>
          <w:szCs w:val="24"/>
        </w:rPr>
        <w:t xml:space="preserve">3.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90B32" w:rsidRPr="00536B75" w:rsidRDefault="00A90B32" w:rsidP="00A90B32">
      <w:pPr>
        <w:autoSpaceDE w:val="0"/>
        <w:autoSpaceDN w:val="0"/>
        <w:adjustRightInd w:val="0"/>
        <w:ind w:firstLine="709"/>
        <w:jc w:val="both"/>
        <w:rPr>
          <w:szCs w:val="24"/>
        </w:rPr>
      </w:pPr>
      <w:r w:rsidRPr="00536B75">
        <w:rPr>
          <w:szCs w:val="24"/>
        </w:rPr>
        <w:t xml:space="preserve">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w:t>
      </w:r>
      <w:proofErr w:type="spellStart"/>
      <w:r w:rsidRPr="00536B75">
        <w:rPr>
          <w:szCs w:val="24"/>
        </w:rPr>
        <w:t>Новоудинского</w:t>
      </w:r>
      <w:proofErr w:type="spellEnd"/>
      <w:r w:rsidRPr="00536B75">
        <w:rPr>
          <w:szCs w:val="24"/>
        </w:rPr>
        <w:t xml:space="preserve">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536B75">
        <w:rPr>
          <w:szCs w:val="24"/>
        </w:rPr>
        <w:lastRenderedPageBreak/>
        <w:t xml:space="preserve">муниципальном правовом акте о внесении изменений в устав муниципального образования в государственный реестр уставов муниципальных образований </w:t>
      </w:r>
      <w:proofErr w:type="spellStart"/>
      <w:r w:rsidRPr="00536B75">
        <w:rPr>
          <w:szCs w:val="24"/>
        </w:rPr>
        <w:t>субьекта</w:t>
      </w:r>
      <w:proofErr w:type="spellEnd"/>
      <w:r w:rsidRPr="00536B75">
        <w:rPr>
          <w:szCs w:val="24"/>
        </w:rPr>
        <w:t xml:space="preserve">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A90B32" w:rsidRPr="00536B75" w:rsidRDefault="00A90B32" w:rsidP="00A90B32">
      <w:pPr>
        <w:autoSpaceDE w:val="0"/>
        <w:autoSpaceDN w:val="0"/>
        <w:adjustRightInd w:val="0"/>
        <w:ind w:firstLine="709"/>
        <w:jc w:val="both"/>
        <w:rPr>
          <w:szCs w:val="24"/>
        </w:rPr>
      </w:pPr>
      <w:r w:rsidRPr="00536B75">
        <w:rPr>
          <w:szCs w:val="24"/>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A90B32" w:rsidRPr="00536B75" w:rsidRDefault="00A90B32" w:rsidP="00A90B32">
      <w:pPr>
        <w:autoSpaceDE w:val="0"/>
        <w:autoSpaceDN w:val="0"/>
        <w:adjustRightInd w:val="0"/>
        <w:ind w:firstLine="709"/>
        <w:jc w:val="both"/>
        <w:rPr>
          <w:szCs w:val="24"/>
        </w:rPr>
      </w:pPr>
      <w:r w:rsidRPr="00536B75">
        <w:rPr>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A90B32" w:rsidRPr="00536B75" w:rsidRDefault="00A90B32" w:rsidP="00A90B32">
      <w:pPr>
        <w:autoSpaceDE w:val="0"/>
        <w:autoSpaceDN w:val="0"/>
        <w:adjustRightInd w:val="0"/>
        <w:ind w:firstLine="709"/>
        <w:jc w:val="both"/>
        <w:rPr>
          <w:szCs w:val="24"/>
        </w:rPr>
      </w:pPr>
      <w:r w:rsidRPr="00536B75">
        <w:rPr>
          <w:szCs w:val="24"/>
        </w:rPr>
        <w:t xml:space="preserve">4.2. 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w:t>
      </w:r>
      <w:proofErr w:type="spellStart"/>
      <w:r w:rsidRPr="00536B75">
        <w:rPr>
          <w:szCs w:val="24"/>
        </w:rPr>
        <w:t>Новоудинского</w:t>
      </w:r>
      <w:proofErr w:type="spellEnd"/>
      <w:r w:rsidRPr="00536B75">
        <w:rPr>
          <w:szCs w:val="24"/>
        </w:rPr>
        <w:t xml:space="preserve"> муниципального образования вправе использовать официальный портал Минюста России «Нормативные правовые акты в Российской Федерации ( </w:t>
      </w:r>
      <w:hyperlink r:id="rId7" w:history="1">
        <w:r w:rsidRPr="00536B75">
          <w:rPr>
            <w:rStyle w:val="af1"/>
            <w:rFonts w:ascii="Times New Roman" w:hAnsi="Times New Roman"/>
            <w:szCs w:val="24"/>
            <w:lang w:eastAsia="ru-RU"/>
          </w:rPr>
          <w:t>http</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pravo</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minjust</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ru</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http</w:t>
        </w:r>
        <w:r w:rsidRPr="00536B75">
          <w:rPr>
            <w:rStyle w:val="af1"/>
            <w:rFonts w:ascii="Times New Roman" w:hAnsi="Times New Roman"/>
            <w:szCs w:val="24"/>
            <w:lang w:val="ru-RU" w:eastAsia="ru-RU"/>
          </w:rPr>
          <w:t>://</w:t>
        </w:r>
        <w:proofErr w:type="spellStart"/>
        <w:r w:rsidRPr="00536B75">
          <w:rPr>
            <w:rStyle w:val="af1"/>
            <w:rFonts w:ascii="Times New Roman" w:hAnsi="Times New Roman"/>
            <w:szCs w:val="24"/>
            <w:lang w:val="ru-RU" w:eastAsia="ru-RU"/>
          </w:rPr>
          <w:t>право-минюст.рф</w:t>
        </w:r>
        <w:proofErr w:type="spellEnd"/>
      </w:hyperlink>
      <w:r w:rsidRPr="00536B75">
        <w:rPr>
          <w:szCs w:val="24"/>
        </w:rPr>
        <w:t>), регистрация в качестве сетевого издания: Эл № ФС77-72471 от 05.03.2018).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официальному опубликования (обнародования) на портале Минюста России.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42. Решения, принятые путем прямого волеизъявления граждан</w:t>
      </w:r>
    </w:p>
    <w:p w:rsidR="00A90B32" w:rsidRPr="00536B75" w:rsidRDefault="00A90B32" w:rsidP="00A90B32">
      <w:pPr>
        <w:autoSpaceDE w:val="0"/>
        <w:autoSpaceDN w:val="0"/>
        <w:adjustRightInd w:val="0"/>
        <w:ind w:firstLine="709"/>
        <w:jc w:val="both"/>
        <w:rPr>
          <w:szCs w:val="24"/>
        </w:rPr>
      </w:pPr>
      <w:r w:rsidRPr="00536B75">
        <w:rPr>
          <w:szCs w:val="24"/>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A90B32" w:rsidRPr="00536B75" w:rsidRDefault="00A90B32" w:rsidP="00A90B32">
      <w:pPr>
        <w:autoSpaceDE w:val="0"/>
        <w:autoSpaceDN w:val="0"/>
        <w:adjustRightInd w:val="0"/>
        <w:ind w:firstLine="709"/>
        <w:jc w:val="both"/>
        <w:rPr>
          <w:szCs w:val="24"/>
        </w:rPr>
      </w:pPr>
      <w:r w:rsidRPr="00536B75">
        <w:rPr>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A90B32" w:rsidRPr="00536B75" w:rsidRDefault="00A90B32" w:rsidP="00A90B32">
      <w:pPr>
        <w:autoSpaceDE w:val="0"/>
        <w:autoSpaceDN w:val="0"/>
        <w:adjustRightInd w:val="0"/>
        <w:ind w:firstLine="709"/>
        <w:jc w:val="both"/>
        <w:rPr>
          <w:szCs w:val="24"/>
        </w:rPr>
      </w:pPr>
      <w:r w:rsidRPr="00536B75">
        <w:rPr>
          <w:szCs w:val="24"/>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43. Муниципальные правовые акты Думы Поселения</w:t>
      </w:r>
    </w:p>
    <w:p w:rsidR="00A90B32" w:rsidRPr="00536B75" w:rsidRDefault="00A90B32" w:rsidP="00A90B32">
      <w:pPr>
        <w:autoSpaceDE w:val="0"/>
        <w:autoSpaceDN w:val="0"/>
        <w:adjustRightInd w:val="0"/>
        <w:ind w:firstLine="709"/>
        <w:jc w:val="both"/>
        <w:rPr>
          <w:szCs w:val="24"/>
        </w:rPr>
      </w:pPr>
      <w:r w:rsidRPr="00536B75">
        <w:rPr>
          <w:szCs w:val="24"/>
        </w:rPr>
        <w:t xml:space="preserve"> 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w:t>
      </w:r>
    </w:p>
    <w:p w:rsidR="00A90B32" w:rsidRPr="00536B75" w:rsidRDefault="00A90B32" w:rsidP="00A90B32">
      <w:pPr>
        <w:autoSpaceDE w:val="0"/>
        <w:autoSpaceDN w:val="0"/>
        <w:adjustRightInd w:val="0"/>
        <w:ind w:firstLine="709"/>
        <w:jc w:val="both"/>
        <w:rPr>
          <w:szCs w:val="24"/>
        </w:rPr>
      </w:pPr>
      <w:r w:rsidRPr="00536B75">
        <w:rPr>
          <w:szCs w:val="24"/>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w:t>
      </w:r>
      <w:r w:rsidRPr="00536B75">
        <w:rPr>
          <w:rFonts w:ascii="Times New Roman" w:hAnsi="Times New Roman"/>
          <w:color w:val="FF0000"/>
          <w:sz w:val="24"/>
          <w:szCs w:val="24"/>
        </w:rPr>
        <w:t xml:space="preserve"> </w:t>
      </w:r>
      <w:r w:rsidRPr="00536B75">
        <w:rPr>
          <w:rFonts w:ascii="Times New Roman" w:hAnsi="Times New Roman"/>
          <w:sz w:val="24"/>
          <w:szCs w:val="24"/>
        </w:rPr>
        <w:t>Решения Думы Поселения по вопросам утверждения местного бюджета и отчета о его исполнении, введения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A90B32" w:rsidRPr="00536B75" w:rsidRDefault="00A90B32" w:rsidP="00A90B32">
      <w:pPr>
        <w:autoSpaceDE w:val="0"/>
        <w:autoSpaceDN w:val="0"/>
        <w:adjustRightInd w:val="0"/>
        <w:ind w:firstLine="709"/>
        <w:jc w:val="both"/>
        <w:rPr>
          <w:szCs w:val="24"/>
        </w:rPr>
      </w:pPr>
      <w:r w:rsidRPr="00536B75">
        <w:rPr>
          <w:szCs w:val="24"/>
        </w:rPr>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 органы территориального общественного самоуправления, инициативные группы граждан, прокурор района.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A90B32" w:rsidRPr="00536B75" w:rsidRDefault="00A90B32" w:rsidP="00A90B32">
      <w:pPr>
        <w:autoSpaceDE w:val="0"/>
        <w:autoSpaceDN w:val="0"/>
        <w:adjustRightInd w:val="0"/>
        <w:ind w:firstLine="709"/>
        <w:jc w:val="both"/>
        <w:rPr>
          <w:szCs w:val="24"/>
        </w:rPr>
      </w:pPr>
      <w:r w:rsidRPr="00536B75">
        <w:rPr>
          <w:szCs w:val="24"/>
        </w:rPr>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A90B32" w:rsidRPr="00536B75" w:rsidRDefault="00A90B32" w:rsidP="00A90B32">
      <w:pPr>
        <w:autoSpaceDE w:val="0"/>
        <w:autoSpaceDN w:val="0"/>
        <w:adjustRightInd w:val="0"/>
        <w:ind w:firstLine="709"/>
        <w:jc w:val="both"/>
        <w:rPr>
          <w:szCs w:val="24"/>
        </w:rPr>
      </w:pPr>
      <w:r w:rsidRPr="00536B75">
        <w:rPr>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A90B32" w:rsidRPr="00536B75" w:rsidRDefault="00A90B32" w:rsidP="00A90B32">
      <w:pPr>
        <w:autoSpaceDE w:val="0"/>
        <w:autoSpaceDN w:val="0"/>
        <w:adjustRightInd w:val="0"/>
        <w:ind w:firstLine="709"/>
        <w:jc w:val="both"/>
        <w:rPr>
          <w:szCs w:val="24"/>
        </w:rPr>
      </w:pPr>
      <w:r w:rsidRPr="00536B75">
        <w:rPr>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A90B32" w:rsidRPr="00536B75" w:rsidRDefault="00A90B32" w:rsidP="00A90B32">
      <w:pPr>
        <w:autoSpaceDE w:val="0"/>
        <w:autoSpaceDN w:val="0"/>
        <w:adjustRightInd w:val="0"/>
        <w:ind w:firstLine="709"/>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 xml:space="preserve">Статья 44. Правовые акты Главы Поселения, местной администрации </w:t>
      </w:r>
    </w:p>
    <w:p w:rsidR="00A90B32" w:rsidRPr="00536B75" w:rsidRDefault="00A90B32" w:rsidP="00A90B32">
      <w:pPr>
        <w:autoSpaceDE w:val="0"/>
        <w:autoSpaceDN w:val="0"/>
        <w:adjustRightInd w:val="0"/>
        <w:ind w:firstLine="709"/>
        <w:jc w:val="both"/>
        <w:rPr>
          <w:b/>
          <w:szCs w:val="24"/>
        </w:rPr>
      </w:pPr>
      <w:r w:rsidRPr="00536B75">
        <w:rPr>
          <w:szCs w:val="24"/>
        </w:rPr>
        <w:t>1. Глава Поселения, исполняющий полномочия председателя Думы</w:t>
      </w:r>
      <w:r w:rsidRPr="00536B75">
        <w:rPr>
          <w:b/>
          <w:szCs w:val="24"/>
        </w:rPr>
        <w:t>,</w:t>
      </w:r>
      <w:r w:rsidRPr="00536B75">
        <w:rPr>
          <w:szCs w:val="24"/>
        </w:rPr>
        <w:t xml:space="preserve">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A90B32" w:rsidRPr="00536B75" w:rsidRDefault="00A90B32" w:rsidP="00A90B32">
      <w:pPr>
        <w:autoSpaceDE w:val="0"/>
        <w:autoSpaceDN w:val="0"/>
        <w:adjustRightInd w:val="0"/>
        <w:ind w:firstLine="709"/>
        <w:jc w:val="both"/>
        <w:rPr>
          <w:szCs w:val="24"/>
        </w:rPr>
      </w:pPr>
      <w:r w:rsidRPr="00536B75">
        <w:rPr>
          <w:szCs w:val="24"/>
        </w:rPr>
        <w:t xml:space="preserve">2. 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w:t>
      </w:r>
      <w:r w:rsidRPr="00536B75">
        <w:rPr>
          <w:szCs w:val="24"/>
        </w:rPr>
        <w:lastRenderedPageBreak/>
        <w:t>распоряжения местной администрации по вопросам организации работы местной администрации.</w:t>
      </w:r>
    </w:p>
    <w:p w:rsidR="00A90B32" w:rsidRPr="00536B75" w:rsidRDefault="00A90B32" w:rsidP="00A90B32">
      <w:pPr>
        <w:autoSpaceDE w:val="0"/>
        <w:autoSpaceDN w:val="0"/>
        <w:adjustRightInd w:val="0"/>
        <w:ind w:firstLine="709"/>
        <w:jc w:val="both"/>
        <w:rPr>
          <w:szCs w:val="24"/>
        </w:rPr>
      </w:pPr>
      <w:r w:rsidRPr="00536B75">
        <w:rPr>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06.10.2003г №131 –ФЗ и другими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0B32" w:rsidRPr="00536B75" w:rsidRDefault="00A90B32" w:rsidP="00A90B32">
      <w:pPr>
        <w:autoSpaceDE w:val="0"/>
        <w:autoSpaceDN w:val="0"/>
        <w:adjustRightInd w:val="0"/>
        <w:ind w:firstLine="709"/>
        <w:jc w:val="both"/>
        <w:rPr>
          <w:szCs w:val="24"/>
        </w:rPr>
      </w:pPr>
      <w:r w:rsidRPr="00536B75">
        <w:rPr>
          <w:szCs w:val="24"/>
        </w:rPr>
        <w:t>5.</w:t>
      </w:r>
      <w:r w:rsidRPr="00536B75">
        <w:rPr>
          <w:color w:val="FF0000"/>
          <w:szCs w:val="24"/>
        </w:rPr>
        <w:t xml:space="preserve"> </w:t>
      </w:r>
      <w:r w:rsidRPr="00536B75">
        <w:rPr>
          <w:szCs w:val="24"/>
        </w:rPr>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A90B32" w:rsidRPr="00536B75" w:rsidRDefault="00A90B32" w:rsidP="00A90B32">
      <w:pPr>
        <w:autoSpaceDE w:val="0"/>
        <w:autoSpaceDN w:val="0"/>
        <w:adjustRightInd w:val="0"/>
        <w:ind w:firstLine="709"/>
        <w:jc w:val="both"/>
        <w:outlineLvl w:val="1"/>
        <w:rPr>
          <w:szCs w:val="24"/>
        </w:rPr>
      </w:pPr>
    </w:p>
    <w:p w:rsidR="00A90B32" w:rsidRPr="00536B75" w:rsidRDefault="00A90B32" w:rsidP="00A90B32">
      <w:pPr>
        <w:autoSpaceDE w:val="0"/>
        <w:autoSpaceDN w:val="0"/>
        <w:adjustRightInd w:val="0"/>
        <w:spacing w:after="120"/>
        <w:ind w:firstLine="709"/>
        <w:jc w:val="both"/>
        <w:outlineLvl w:val="1"/>
        <w:rPr>
          <w:b/>
          <w:szCs w:val="24"/>
        </w:rPr>
      </w:pPr>
      <w:r w:rsidRPr="00536B75">
        <w:rPr>
          <w:b/>
          <w:szCs w:val="24"/>
        </w:rPr>
        <w:t>Статья 45. Отмена муниципальных правовых актов и приостановление их действия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или уполномоченному по субъектам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46.Опубликование (обнародование) муниципальных правовых актов</w:t>
      </w:r>
    </w:p>
    <w:p w:rsidR="00A90B32" w:rsidRPr="00536B75" w:rsidRDefault="00A90B32" w:rsidP="00A90B32">
      <w:pPr>
        <w:autoSpaceDE w:val="0"/>
        <w:autoSpaceDN w:val="0"/>
        <w:adjustRightInd w:val="0"/>
        <w:ind w:firstLine="709"/>
        <w:jc w:val="both"/>
        <w:rPr>
          <w:szCs w:val="24"/>
        </w:rPr>
      </w:pPr>
      <w:r w:rsidRPr="00536B75">
        <w:rPr>
          <w:szCs w:val="24"/>
        </w:rPr>
        <w:t xml:space="preserve">1. Официальное опубликование (обнародование)  муниципальных правовых актов и соглашений,  заключенных между органами местного  самоуправления. </w:t>
      </w:r>
    </w:p>
    <w:p w:rsidR="00A90B32" w:rsidRPr="00536B75" w:rsidRDefault="00A90B32" w:rsidP="00A90B32">
      <w:pPr>
        <w:autoSpaceDE w:val="0"/>
        <w:autoSpaceDN w:val="0"/>
        <w:adjustRightInd w:val="0"/>
        <w:ind w:firstLine="709"/>
        <w:jc w:val="both"/>
        <w:rPr>
          <w:szCs w:val="24"/>
        </w:rPr>
      </w:pPr>
      <w:r w:rsidRPr="00536B75">
        <w:rPr>
          <w:szCs w:val="24"/>
        </w:rPr>
        <w:t>1.1 Официальным опубликованием муниципального правового акта или соглашения, заключенного между органами местного самоуправления (</w:t>
      </w:r>
      <w:proofErr w:type="spellStart"/>
      <w:r w:rsidRPr="00536B75">
        <w:rPr>
          <w:szCs w:val="24"/>
        </w:rPr>
        <w:t>далее-соглашение</w:t>
      </w:r>
      <w:proofErr w:type="spellEnd"/>
      <w:r w:rsidRPr="00536B75">
        <w:rPr>
          <w:szCs w:val="24"/>
        </w:rPr>
        <w:t xml:space="preserve">), считается </w:t>
      </w:r>
      <w:r w:rsidRPr="00536B75">
        <w:rPr>
          <w:szCs w:val="24"/>
        </w:rPr>
        <w:lastRenderedPageBreak/>
        <w:t>первая публикация полного текста в периодическом печатном издании «</w:t>
      </w:r>
      <w:proofErr w:type="spellStart"/>
      <w:r w:rsidRPr="00536B75">
        <w:rPr>
          <w:szCs w:val="24"/>
        </w:rPr>
        <w:t>Новоудинские</w:t>
      </w:r>
      <w:proofErr w:type="spellEnd"/>
      <w:r w:rsidRPr="00536B75">
        <w:rPr>
          <w:szCs w:val="24"/>
        </w:rPr>
        <w:t xml:space="preserve"> вести».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сравнении, в сравнении с подлинником муниципального правового акта или </w:t>
      </w:r>
      <w:proofErr w:type="spellStart"/>
      <w:r w:rsidRPr="00536B75">
        <w:rPr>
          <w:rFonts w:ascii="Times New Roman" w:hAnsi="Times New Roman"/>
          <w:sz w:val="24"/>
          <w:szCs w:val="24"/>
        </w:rPr>
        <w:t>соглашения,то</w:t>
      </w:r>
      <w:proofErr w:type="spellEnd"/>
      <w:r w:rsidRPr="00536B75">
        <w:rPr>
          <w:rFonts w:ascii="Times New Roman" w:hAnsi="Times New Roman"/>
          <w:sz w:val="24"/>
          <w:szCs w:val="24"/>
        </w:rPr>
        <w:t xml:space="preserve">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A90B32" w:rsidRPr="00536B75" w:rsidRDefault="00A90B32" w:rsidP="00A90B32">
      <w:pPr>
        <w:autoSpaceDE w:val="0"/>
        <w:autoSpaceDN w:val="0"/>
        <w:adjustRightInd w:val="0"/>
        <w:ind w:firstLine="709"/>
        <w:jc w:val="both"/>
        <w:rPr>
          <w:szCs w:val="24"/>
        </w:rPr>
      </w:pPr>
      <w:r w:rsidRPr="00536B75">
        <w:rPr>
          <w:szCs w:val="24"/>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
    <w:p w:rsidR="00A90B32" w:rsidRPr="00536B75" w:rsidRDefault="00A90B32" w:rsidP="00A90B32">
      <w:pPr>
        <w:pStyle w:val="ConsNormal"/>
        <w:ind w:firstLine="709"/>
        <w:rPr>
          <w:rFonts w:ascii="Times New Roman" w:hAnsi="Times New Roman"/>
          <w:sz w:val="24"/>
          <w:szCs w:val="24"/>
        </w:rPr>
      </w:pP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Глава 6</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МУНИЦИПАЛЬНАЯ СЛУЖБА И ДОЛЖНОСТИ МУНИЦИПАЛЬНОЙ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СЛУЖБЫ В ОРГАНАХ МЕСТНОГО САМОУПРАВЛЕНИЯ</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47. Муниципальная служба в Поселении</w:t>
      </w:r>
    </w:p>
    <w:p w:rsidR="00A90B32" w:rsidRPr="00536B75" w:rsidRDefault="00A90B32" w:rsidP="00A90B32">
      <w:pPr>
        <w:pStyle w:val="ConsNormal"/>
        <w:ind w:firstLine="709"/>
        <w:jc w:val="both"/>
        <w:rPr>
          <w:rFonts w:ascii="Times New Roman" w:hAnsi="Times New Roman"/>
          <w:color w:val="000000"/>
          <w:sz w:val="24"/>
          <w:szCs w:val="24"/>
        </w:rPr>
      </w:pPr>
      <w:r w:rsidRPr="00536B75">
        <w:rPr>
          <w:rFonts w:ascii="Times New Roman" w:hAnsi="Times New Roman"/>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0B32" w:rsidRPr="00536B75" w:rsidRDefault="00A90B32" w:rsidP="00A90B32">
      <w:pPr>
        <w:pStyle w:val="ConsNormal"/>
        <w:ind w:firstLine="709"/>
        <w:jc w:val="both"/>
        <w:rPr>
          <w:rFonts w:ascii="Times New Roman" w:hAnsi="Times New Roman"/>
          <w:color w:val="000000"/>
          <w:sz w:val="24"/>
          <w:szCs w:val="24"/>
        </w:rPr>
      </w:pPr>
      <w:r w:rsidRPr="00536B75">
        <w:rPr>
          <w:rFonts w:ascii="Times New Roman" w:hAnsi="Times New Roman"/>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90B32" w:rsidRPr="00536B75" w:rsidRDefault="00A90B32" w:rsidP="00A90B32">
      <w:pPr>
        <w:pStyle w:val="ConsNormal"/>
        <w:ind w:firstLine="709"/>
        <w:jc w:val="both"/>
        <w:rPr>
          <w:rFonts w:ascii="Times New Roman" w:hAnsi="Times New Roman"/>
          <w:color w:val="000000"/>
          <w:sz w:val="24"/>
          <w:szCs w:val="24"/>
        </w:rPr>
      </w:pPr>
      <w:r w:rsidRPr="00536B75">
        <w:rPr>
          <w:rFonts w:ascii="Times New Roman" w:hAnsi="Times New Roman"/>
          <w:color w:val="000000"/>
          <w:sz w:val="24"/>
          <w:szCs w:val="24"/>
        </w:rPr>
        <w:t>3. Представителем нанимателя (работодателем) является Глава 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A90B32" w:rsidRPr="00536B75" w:rsidRDefault="00A90B32" w:rsidP="00A90B32">
      <w:pPr>
        <w:pStyle w:val="ConsNonformat"/>
        <w:ind w:firstLine="709"/>
        <w:jc w:val="both"/>
        <w:rPr>
          <w:rFonts w:ascii="Times New Roman" w:hAnsi="Times New Roman"/>
          <w:color w:val="000000"/>
          <w:sz w:val="24"/>
          <w:szCs w:val="24"/>
        </w:rPr>
      </w:pPr>
      <w:r w:rsidRPr="00536B75">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A90B32" w:rsidRPr="00536B75" w:rsidRDefault="00A90B32" w:rsidP="00A90B32">
      <w:pPr>
        <w:pStyle w:val="ConsNormal"/>
        <w:ind w:firstLine="709"/>
        <w:rPr>
          <w:rFonts w:ascii="Times New Roman" w:hAnsi="Times New Roman"/>
          <w:color w:val="000000"/>
          <w:sz w:val="24"/>
          <w:szCs w:val="24"/>
        </w:rPr>
      </w:pPr>
    </w:p>
    <w:p w:rsidR="00A90B32" w:rsidRPr="00536B75" w:rsidRDefault="00A90B32" w:rsidP="00A90B32">
      <w:pPr>
        <w:pStyle w:val="ConsNormal"/>
        <w:spacing w:after="120"/>
        <w:ind w:firstLine="709"/>
        <w:rPr>
          <w:rFonts w:ascii="Times New Roman" w:hAnsi="Times New Roman"/>
          <w:b/>
          <w:sz w:val="24"/>
          <w:szCs w:val="24"/>
        </w:rPr>
      </w:pPr>
      <w:r w:rsidRPr="00536B75">
        <w:rPr>
          <w:rFonts w:ascii="Times New Roman" w:hAnsi="Times New Roman"/>
          <w:b/>
          <w:sz w:val="24"/>
          <w:szCs w:val="24"/>
        </w:rPr>
        <w:t>Статья 48. Должности муниципальной службы</w:t>
      </w:r>
    </w:p>
    <w:p w:rsidR="00A90B32" w:rsidRPr="00536B75" w:rsidRDefault="00A90B32" w:rsidP="00A90B32">
      <w:pPr>
        <w:pStyle w:val="ConsNonformat"/>
        <w:ind w:firstLine="709"/>
        <w:jc w:val="both"/>
        <w:rPr>
          <w:rFonts w:ascii="Times New Roman" w:hAnsi="Times New Roman"/>
          <w:color w:val="000000"/>
          <w:sz w:val="24"/>
          <w:szCs w:val="24"/>
        </w:rPr>
      </w:pPr>
      <w:r w:rsidRPr="00536B75">
        <w:rPr>
          <w:rFonts w:ascii="Times New Roman" w:hAnsi="Times New Roman"/>
          <w:color w:val="000000"/>
          <w:sz w:val="24"/>
          <w:szCs w:val="24"/>
        </w:rPr>
        <w:t>1.</w:t>
      </w:r>
      <w:r w:rsidRPr="00536B75">
        <w:rPr>
          <w:rFonts w:ascii="Times New Roman" w:hAnsi="Times New Roman"/>
          <w:sz w:val="24"/>
          <w:szCs w:val="24"/>
        </w:rPr>
        <w:t xml:space="preserve"> </w:t>
      </w:r>
      <w:r w:rsidRPr="00536B75">
        <w:rPr>
          <w:rFonts w:ascii="Times New Roman" w:hAnsi="Times New Roman"/>
          <w:color w:val="000000"/>
          <w:sz w:val="24"/>
          <w:szCs w:val="24"/>
        </w:rPr>
        <w:t>Должность муниципальной службы - должность в администрации Поселения, , которые образуются с установленным кругом обязанностей по обеспечению исполнения полномочий Главы Поселения, Думы Поселения, администрации Поселения.</w:t>
      </w:r>
    </w:p>
    <w:p w:rsidR="00A90B32" w:rsidRPr="00536B75" w:rsidRDefault="00A90B32" w:rsidP="00A90B32">
      <w:pPr>
        <w:autoSpaceDE w:val="0"/>
        <w:autoSpaceDN w:val="0"/>
        <w:adjustRightInd w:val="0"/>
        <w:ind w:firstLine="709"/>
        <w:jc w:val="both"/>
        <w:rPr>
          <w:szCs w:val="24"/>
        </w:rPr>
      </w:pPr>
      <w:r w:rsidRPr="00536B75">
        <w:rPr>
          <w:szCs w:val="24"/>
        </w:rPr>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A90B32" w:rsidRPr="00536B75" w:rsidRDefault="00A90B32" w:rsidP="00A90B32">
      <w:pPr>
        <w:pStyle w:val="ConsNonformat"/>
        <w:ind w:firstLine="709"/>
        <w:jc w:val="both"/>
        <w:rPr>
          <w:rFonts w:ascii="Times New Roman" w:hAnsi="Times New Roman"/>
          <w:color w:val="000000"/>
          <w:sz w:val="24"/>
          <w:szCs w:val="24"/>
        </w:rPr>
      </w:pPr>
      <w:r w:rsidRPr="00536B75">
        <w:rPr>
          <w:rFonts w:ascii="Times New Roman" w:hAnsi="Times New Roman"/>
          <w:color w:val="000000"/>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A90B32" w:rsidRPr="00536B75" w:rsidRDefault="00A90B32" w:rsidP="00A90B32">
      <w:pPr>
        <w:pStyle w:val="ConsTitle"/>
        <w:ind w:firstLine="709"/>
        <w:rPr>
          <w:rFonts w:ascii="Times New Roman" w:hAnsi="Times New Roman"/>
          <w:b w:val="0"/>
          <w:sz w:val="24"/>
          <w:szCs w:val="24"/>
        </w:rPr>
      </w:pPr>
    </w:p>
    <w:p w:rsidR="00A90B32" w:rsidRPr="00536B75" w:rsidRDefault="00A90B32" w:rsidP="00A90B32">
      <w:pPr>
        <w:pStyle w:val="ConsTitle"/>
        <w:jc w:val="center"/>
        <w:rPr>
          <w:rFonts w:ascii="Times New Roman" w:hAnsi="Times New Roman"/>
          <w:b w:val="0"/>
          <w:sz w:val="24"/>
          <w:szCs w:val="24"/>
        </w:rPr>
      </w:pPr>
      <w:r w:rsidRPr="00536B75">
        <w:rPr>
          <w:rFonts w:ascii="Times New Roman" w:hAnsi="Times New Roman"/>
          <w:b w:val="0"/>
          <w:sz w:val="24"/>
          <w:szCs w:val="24"/>
        </w:rPr>
        <w:t xml:space="preserve"> Глава 7</w:t>
      </w:r>
    </w:p>
    <w:p w:rsidR="00A90B32" w:rsidRPr="00536B75" w:rsidRDefault="00A90B32" w:rsidP="00A90B32">
      <w:pPr>
        <w:pStyle w:val="ConsTitle"/>
        <w:jc w:val="center"/>
        <w:rPr>
          <w:rFonts w:ascii="Times New Roman" w:hAnsi="Times New Roman"/>
          <w:b w:val="0"/>
          <w:sz w:val="24"/>
          <w:szCs w:val="24"/>
        </w:rPr>
      </w:pPr>
      <w:r w:rsidRPr="00536B75">
        <w:rPr>
          <w:rFonts w:ascii="Times New Roman" w:hAnsi="Times New Roman"/>
          <w:b w:val="0"/>
          <w:sz w:val="24"/>
          <w:szCs w:val="24"/>
        </w:rPr>
        <w:t>ЭКОНОМИЧЕСКАЯ И ФИНАНСОВАЯ ОСНОВА</w:t>
      </w:r>
    </w:p>
    <w:p w:rsidR="00A90B32" w:rsidRPr="00536B75" w:rsidRDefault="00A90B32" w:rsidP="00A90B32">
      <w:pPr>
        <w:pStyle w:val="ConsTitle"/>
        <w:jc w:val="center"/>
        <w:rPr>
          <w:rFonts w:ascii="Times New Roman" w:hAnsi="Times New Roman"/>
          <w:b w:val="0"/>
          <w:sz w:val="24"/>
          <w:szCs w:val="24"/>
        </w:rPr>
      </w:pPr>
      <w:r w:rsidRPr="00536B75">
        <w:rPr>
          <w:rFonts w:ascii="Times New Roman" w:hAnsi="Times New Roman"/>
          <w:b w:val="0"/>
          <w:sz w:val="24"/>
          <w:szCs w:val="24"/>
        </w:rPr>
        <w:t>МЕСТНОГО САМОУПРАВЛЕНИЯ</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49. Экономическая основа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–Утратила силу ( федеральный закон от 30.11.2011г. №286-ФЗ).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50. Состав муниципального имущества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соответствии с федеральным законодательством в собственности Поселения может находиться: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имущество, предназначенное для решения вопросов местного значения в соответствии с частью 3 статьи 14 Федерального закона №131- ФЗ, а также имущество, предназначенное для осуществления полномочий по решению вопросов местного значения в соответствии с частями 1.1.1. статьи 17 Федерального закона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90B32" w:rsidRPr="00536B75" w:rsidRDefault="00A90B32" w:rsidP="00A90B32">
      <w:pPr>
        <w:autoSpaceDE w:val="0"/>
        <w:autoSpaceDN w:val="0"/>
        <w:adjustRightInd w:val="0"/>
        <w:ind w:firstLine="709"/>
        <w:jc w:val="both"/>
        <w:rPr>
          <w:szCs w:val="24"/>
        </w:rPr>
      </w:pPr>
      <w:r w:rsidRPr="00536B75">
        <w:rPr>
          <w:szCs w:val="24"/>
        </w:rPr>
        <w:t>3.1. В собственности поселений может находится иное имущество, необходимое для осуществления полномочий по решению вопросов местного значения поселения.</w:t>
      </w:r>
    </w:p>
    <w:p w:rsidR="00A90B32" w:rsidRPr="00536B75" w:rsidRDefault="00A90B32" w:rsidP="00A90B32">
      <w:pPr>
        <w:autoSpaceDE w:val="0"/>
        <w:autoSpaceDN w:val="0"/>
        <w:adjustRightInd w:val="0"/>
        <w:ind w:firstLine="709"/>
        <w:jc w:val="both"/>
        <w:rPr>
          <w:szCs w:val="24"/>
        </w:rPr>
      </w:pPr>
      <w:r w:rsidRPr="00536B75">
        <w:rPr>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имущество, предназначенное для </w:t>
      </w:r>
      <w:proofErr w:type="spellStart"/>
      <w:r w:rsidRPr="00536B75">
        <w:rPr>
          <w:rFonts w:ascii="Times New Roman" w:hAnsi="Times New Roman"/>
          <w:sz w:val="24"/>
          <w:szCs w:val="24"/>
        </w:rPr>
        <w:t>электро</w:t>
      </w:r>
      <w:proofErr w:type="spellEnd"/>
      <w:r w:rsidRPr="00536B75">
        <w:rPr>
          <w:rFonts w:ascii="Times New Roman" w:hAnsi="Times New Roman"/>
          <w:sz w:val="24"/>
          <w:szCs w:val="24"/>
        </w:rPr>
        <w:t xml:space="preserve">-, тепло-, </w:t>
      </w:r>
      <w:proofErr w:type="spellStart"/>
      <w:r w:rsidRPr="00536B75">
        <w:rPr>
          <w:rFonts w:ascii="Times New Roman" w:hAnsi="Times New Roman"/>
          <w:sz w:val="24"/>
          <w:szCs w:val="24"/>
        </w:rPr>
        <w:t>газо</w:t>
      </w:r>
      <w:proofErr w:type="spellEnd"/>
      <w:r w:rsidRPr="00536B75">
        <w:rPr>
          <w:rFonts w:ascii="Times New Roman" w:hAnsi="Times New Roman"/>
          <w:sz w:val="24"/>
          <w:szCs w:val="24"/>
        </w:rPr>
        <w:t>- и водоснабжения населения, водоотведения, снабжения населения топливом, для освещения улиц населенных пунктов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жилищный фонд социального использования для обеспечения малоимущих граждан, проживающих в Поселении и нуждающихся в улучшении  жилых помещениях на условиях договора социального найма,  также имущество, необходимое для содержания муниципального жилищного фонда;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пассажирский транспорт и другое имущество, предназначенное для транспортного обслуживания населения в границах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имущество, предназначенное для осуществления полномочий по решению вопросов местного значения в соответствии с федеральным законом №131 -ФЗ для предупреждения и ликвидации последствий чрезвычайных ситуаций в границах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имущество, предназначенное для обеспечения первичных мер пожарной безопасности;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имущество библиотек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имущество для организации досуга и обеспечения жителей Поселения услугами организаций культуры;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имущество, предназначенное для развития на территории Поселения физической культуры и массового спорта;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имущество, предназначенное для сбора и вывоза бытовых отходов и мусора;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13) имущество, включая земельные участки, предназначенные для организации ритуальных услуг и содержания мест захоронения;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15) земельные участки, отнесенные к муниципальной собственности Поселения в соответствии с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16) пруды, обводненные  карьеры на территории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19) имущество, предназначенное для обеспечения безопасности людей на водных объектах, охраны их жизни и здоровья;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90B32" w:rsidRPr="00536B75" w:rsidRDefault="00A90B32" w:rsidP="00A90B32">
      <w:pPr>
        <w:pStyle w:val="ConsPlusNormal"/>
        <w:ind w:firstLine="709"/>
        <w:jc w:val="both"/>
        <w:rPr>
          <w:rFonts w:ascii="Times New Roman" w:hAnsi="Times New Roman" w:cs="Times New Roman"/>
          <w:sz w:val="24"/>
          <w:szCs w:val="24"/>
        </w:rPr>
      </w:pPr>
      <w:r w:rsidRPr="00536B75">
        <w:rPr>
          <w:rFonts w:ascii="Times New Roman" w:hAnsi="Times New Roman" w:cs="Times New Roman"/>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A90B32" w:rsidRPr="00536B75" w:rsidRDefault="00A90B32" w:rsidP="00A90B32">
      <w:pPr>
        <w:pStyle w:val="ConsPlusNormal"/>
        <w:ind w:firstLine="709"/>
        <w:jc w:val="both"/>
        <w:rPr>
          <w:rFonts w:ascii="Times New Roman" w:hAnsi="Times New Roman" w:cs="Times New Roman"/>
          <w:sz w:val="24"/>
          <w:szCs w:val="24"/>
        </w:rPr>
      </w:pPr>
      <w:r w:rsidRPr="00536B75">
        <w:rPr>
          <w:rFonts w:ascii="Times New Roman" w:hAnsi="Times New Roman" w:cs="Times New Roman"/>
          <w:sz w:val="24"/>
          <w:szCs w:val="24"/>
        </w:rPr>
        <w:t>22).В случаях возникновения у муниципальных образований права собственности на имущество, не соответствующее требованиям настоящей статьи, указанное имущество подлежит перепрофилированию (изменение целевого назначения имущества) либо отчуждению. Порядок и сроки отчуждения такого имущества устанавливаются Федеральным законом.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lastRenderedPageBreak/>
        <w:t>Статья 51. Владение, пользование и распоряжение муниципальным имуществом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Доходы от использования и приватизации муниципального имущества поступают в местный бюджет.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7.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в форме непубличных акционерных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Органы местного самоуправления поселения, осуществляющие функции и полномочия учредителя, определяют цели ,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Органы  местного самоуправления от имени муниципального образования </w:t>
      </w:r>
      <w:proofErr w:type="spellStart"/>
      <w:r w:rsidRPr="00536B75">
        <w:rPr>
          <w:rFonts w:ascii="Times New Roman" w:hAnsi="Times New Roman"/>
          <w:sz w:val="24"/>
          <w:szCs w:val="24"/>
        </w:rPr>
        <w:t>субсидирно</w:t>
      </w:r>
      <w:proofErr w:type="spellEnd"/>
      <w:r w:rsidRPr="00536B75">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tabs>
          <w:tab w:val="left" w:pos="2520"/>
        </w:tabs>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52. Местный бюджет </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1. Муниципальное образование имеет собственный бюджет (местный бюджет).</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РФ.</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3.Бюджетные полномочия муниципального образования устанавливаются Бюджетным кодексом РФ.</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lastRenderedPageBreak/>
        <w:t>5.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0B32" w:rsidRPr="00536B75" w:rsidRDefault="00A90B32" w:rsidP="00A90B32">
      <w:pPr>
        <w:pStyle w:val="ConsNonformat"/>
        <w:ind w:firstLine="709"/>
        <w:jc w:val="both"/>
        <w:rPr>
          <w:rFonts w:ascii="Times New Roman" w:hAnsi="Times New Roman"/>
          <w:color w:val="FF6600"/>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53. Доходы местного бюджета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К собственным доходам местного бюджета относятся: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средства самообложения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доходы от местных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доходы от региональных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доходы от федеральных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муниципального образования, субсидии и иные межбюджетные трансферты, предоставляемые в соответствии со статьей 62 Федерального закона № 131-ФЗ, и другие безвозмездные поступления;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доходы от имущества, находящегося в муниципальной собственности;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Поселения.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добровольные пожертвования;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иные поступления в соответствии с федеральными законами, законами Иркутской области и решениями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возникающих в связи с осуществлением органами местного самоуправления полномочий по вопросам местного значения.  Расходных обязательств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54. Расходы местного бюджета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Формирование расходов местного бюджета осуществляется в </w:t>
      </w:r>
      <w:proofErr w:type="spellStart"/>
      <w:r w:rsidRPr="00536B75">
        <w:rPr>
          <w:rFonts w:ascii="Times New Roman" w:hAnsi="Times New Roman"/>
          <w:sz w:val="24"/>
          <w:szCs w:val="24"/>
        </w:rPr>
        <w:t>соответсивии</w:t>
      </w:r>
      <w:proofErr w:type="spellEnd"/>
      <w:r w:rsidRPr="00536B75">
        <w:rPr>
          <w:rFonts w:ascii="Times New Roman" w:hAnsi="Times New Roman"/>
          <w:sz w:val="24"/>
          <w:szCs w:val="24"/>
        </w:rPr>
        <w:t xml:space="preserve"> с расходными обязательствами поселения, устанавливаемые и исполняемые органами местного самоуправления поселения в соответствии с требованиями Бюджетного кодекса РФ.</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Исполнение расходных обязательств Поселения осуществляется за счет средств местного бюджета в соответствии с требованиями Бюджетного кодекса РФ.</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Дума Поселения самостоятельно определяет размеры и условия оплаты труда Главы Поселения, депутатов Думы Поселения, осуществляющих полномочия на постоянной основе,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Размеры и условия оплаты труда муниципальных служащих администрации Поселения, органов администрации Поселения, работников муниципальных предприятий  и учреждений устанавливаются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Расходование средств местного бюджета осуществляется в соответствии с решением Думы Поселения о бюджете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4.Возложение на муниципальное образование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55. Резервный фонд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не предусмотренных в местном бюджете на соответствующий финансовый год,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56. Бюджетный процесс</w:t>
      </w:r>
    </w:p>
    <w:p w:rsidR="00A90B32" w:rsidRPr="00536B75" w:rsidRDefault="00A90B32" w:rsidP="00A90B32">
      <w:pPr>
        <w:autoSpaceDE w:val="0"/>
        <w:autoSpaceDN w:val="0"/>
        <w:adjustRightInd w:val="0"/>
        <w:ind w:firstLine="709"/>
        <w:jc w:val="both"/>
        <w:rPr>
          <w:szCs w:val="24"/>
        </w:rPr>
      </w:pPr>
      <w:r w:rsidRPr="00536B75">
        <w:rPr>
          <w:szCs w:val="24"/>
        </w:rPr>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A90B32" w:rsidRPr="00536B75" w:rsidRDefault="00A90B32" w:rsidP="00A90B32">
      <w:pPr>
        <w:autoSpaceDE w:val="0"/>
        <w:autoSpaceDN w:val="0"/>
        <w:adjustRightInd w:val="0"/>
        <w:ind w:firstLine="709"/>
        <w:jc w:val="both"/>
        <w:rPr>
          <w:szCs w:val="24"/>
        </w:rPr>
      </w:pPr>
      <w:r w:rsidRPr="00536B75">
        <w:rPr>
          <w:szCs w:val="24"/>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57. Разработка проекта местного бюджета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Решение о подготовке проекта местного бюджета принимает Глава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Разработку проекта местного бюджета осуществляет администрация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Проект местного бюджета подлежит официальному опубликованию.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lastRenderedPageBreak/>
        <w:t xml:space="preserve">Статья 58. Рассмотрение и утверждение местного бюджета </w:t>
      </w:r>
    </w:p>
    <w:p w:rsidR="00A90B32" w:rsidRPr="00536B75" w:rsidRDefault="00A90B32" w:rsidP="00A90B32">
      <w:pPr>
        <w:pStyle w:val="ConsNormal"/>
        <w:spacing w:before="120"/>
        <w:ind w:firstLine="709"/>
        <w:jc w:val="both"/>
        <w:rPr>
          <w:rFonts w:ascii="Times New Roman" w:hAnsi="Times New Roman"/>
          <w:sz w:val="24"/>
          <w:szCs w:val="24"/>
        </w:rPr>
      </w:pPr>
      <w:r w:rsidRPr="00536B75">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59. Исполнение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Годовой отчет об исполнении местного бюджета подлежит официальному опубликованию.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60. Местные налоги и сборы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Перечень местных налогов и сборов и полномочия органов местного самоуправления Поселения по их введению, изменению и отмене устанавливаются законодательством о налогах и сборах.</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61. Средства самообложения граждан</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населенном пункте, входящем в состав поселения, на сходе граждан.</w:t>
      </w: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62. Закупки для обеспечения муниципальных нужд</w:t>
      </w:r>
    </w:p>
    <w:p w:rsidR="00A90B32" w:rsidRPr="00536B75" w:rsidRDefault="00A90B32" w:rsidP="00A90B32">
      <w:pPr>
        <w:autoSpaceDE w:val="0"/>
        <w:autoSpaceDN w:val="0"/>
        <w:adjustRightInd w:val="0"/>
        <w:ind w:firstLine="709"/>
        <w:jc w:val="both"/>
        <w:rPr>
          <w:szCs w:val="24"/>
        </w:rPr>
      </w:pPr>
      <w:r w:rsidRPr="00536B75">
        <w:rPr>
          <w:szCs w:val="24"/>
        </w:rPr>
        <w:t>1.Закупки товаров, работ, услуг для обеспечения муниципальных нужд осуществляется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rsidR="00A90B32" w:rsidRPr="00536B75" w:rsidRDefault="00A90B32" w:rsidP="00A90B32">
      <w:pPr>
        <w:autoSpaceDE w:val="0"/>
        <w:autoSpaceDN w:val="0"/>
        <w:adjustRightInd w:val="0"/>
        <w:ind w:firstLine="709"/>
        <w:jc w:val="both"/>
        <w:rPr>
          <w:szCs w:val="24"/>
        </w:rPr>
      </w:pPr>
      <w:r w:rsidRPr="00536B75">
        <w:rPr>
          <w:szCs w:val="24"/>
        </w:rPr>
        <w:t>2. Закупки товаров,  работ , услуг для обеспечения муниципальных нужд осуществляются за счет средств местного бюджета.</w:t>
      </w:r>
    </w:p>
    <w:p w:rsidR="00A90B32" w:rsidRPr="00536B75" w:rsidRDefault="00A90B32" w:rsidP="00A90B32">
      <w:pPr>
        <w:autoSpaceDE w:val="0"/>
        <w:autoSpaceDN w:val="0"/>
        <w:adjustRightInd w:val="0"/>
        <w:ind w:firstLine="709"/>
        <w:jc w:val="both"/>
        <w:rPr>
          <w:szCs w:val="24"/>
        </w:rPr>
      </w:pPr>
      <w:r w:rsidRPr="00536B75">
        <w:rPr>
          <w:szCs w:val="24"/>
        </w:rPr>
        <w:lastRenderedPageBreak/>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Думы Поселения в соответствии с федеральными законами и иными нормативными правовыми актами Российской Федерации.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63. Муниципальные заимствования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64. Муниципальный финансовый контроль</w:t>
      </w:r>
    </w:p>
    <w:p w:rsidR="00A90B32" w:rsidRPr="00536B75" w:rsidRDefault="00A90B32" w:rsidP="00A90B32">
      <w:pPr>
        <w:pStyle w:val="ConsNormal"/>
        <w:spacing w:before="120"/>
        <w:ind w:firstLine="709"/>
        <w:jc w:val="both"/>
        <w:rPr>
          <w:rFonts w:ascii="Times New Roman" w:hAnsi="Times New Roman"/>
          <w:sz w:val="24"/>
          <w:szCs w:val="24"/>
        </w:rPr>
      </w:pPr>
      <w:r w:rsidRPr="00536B75">
        <w:rPr>
          <w:rFonts w:ascii="Times New Roman" w:hAnsi="Times New Roman"/>
          <w:sz w:val="24"/>
          <w:szCs w:val="24"/>
        </w:rPr>
        <w:t>1. Органом муниципального финансового контроля является финансовый орган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Дума Поселения осуществляет финансовый контроль в форме: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рассмотрения информации об исполнении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рассмотрения и утверждения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рассмотрения и утверждения отчетов об исполнении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иных формах, установленных законодательством.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65. Муниципальный контроль</w:t>
      </w:r>
    </w:p>
    <w:p w:rsidR="00A90B32" w:rsidRPr="00536B75" w:rsidRDefault="00A90B32" w:rsidP="00A90B32">
      <w:pPr>
        <w:pStyle w:val="ConsNormal"/>
        <w:ind w:firstLine="709"/>
        <w:jc w:val="both"/>
        <w:rPr>
          <w:rFonts w:ascii="Times New Roman" w:hAnsi="Times New Roman"/>
          <w:b/>
          <w:sz w:val="24"/>
          <w:szCs w:val="24"/>
        </w:rPr>
      </w:pPr>
    </w:p>
    <w:p w:rsidR="00A90B32" w:rsidRPr="00536B75" w:rsidRDefault="00A90B32" w:rsidP="00A90B32">
      <w:pPr>
        <w:pStyle w:val="ConsNormal"/>
        <w:tabs>
          <w:tab w:val="left" w:pos="720"/>
        </w:tabs>
        <w:ind w:firstLine="709"/>
        <w:jc w:val="both"/>
        <w:rPr>
          <w:rFonts w:ascii="Times New Roman" w:hAnsi="Times New Roman"/>
          <w:sz w:val="24"/>
          <w:szCs w:val="24"/>
        </w:rPr>
      </w:pPr>
      <w:r w:rsidRPr="00536B75">
        <w:rPr>
          <w:rFonts w:ascii="Times New Roman" w:hAnsi="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 принятыми по вопросам местного значения, а в случаях, если соответствующие виды контроля отнесены федеральным законом к полномочиям органов местного самоуправления, также муниципальный контроль за соблюдением требований, установленных ФЗ, законами Субъектов РФ.</w:t>
      </w:r>
    </w:p>
    <w:p w:rsidR="00A90B32" w:rsidRPr="00536B75" w:rsidRDefault="00A90B32" w:rsidP="00A90B32">
      <w:pPr>
        <w:pStyle w:val="ConsNormal"/>
        <w:jc w:val="both"/>
        <w:rPr>
          <w:rFonts w:ascii="Times New Roman" w:hAnsi="Times New Roman"/>
          <w:sz w:val="24"/>
          <w:szCs w:val="24"/>
        </w:rPr>
      </w:pPr>
      <w:r w:rsidRPr="00536B75">
        <w:rPr>
          <w:rFonts w:ascii="Times New Roman" w:hAnsi="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 надзоре) и муниципальном контроле в Российской Федерации»</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Глава 8</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МЕЖМУНИЦИПАЛЬНОЕ И МЕЖДУНАРОДНОЕ СОТРУДНИЧЕСТВО </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66. Межмуниципальное сотрудничество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Поселение участвует в межмуниципальном сотрудничестве в следующих формах:</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A90B32" w:rsidRPr="00536B75" w:rsidRDefault="00A90B32" w:rsidP="00A90B32">
      <w:pPr>
        <w:pStyle w:val="ConsNormal"/>
        <w:ind w:firstLine="709"/>
        <w:jc w:val="both"/>
        <w:rPr>
          <w:rFonts w:ascii="Times New Roman" w:hAnsi="Times New Roman"/>
          <w:color w:val="FF0000"/>
          <w:sz w:val="24"/>
          <w:szCs w:val="24"/>
        </w:rPr>
      </w:pPr>
      <w:r w:rsidRPr="00536B75">
        <w:rPr>
          <w:rFonts w:ascii="Times New Roman" w:hAnsi="Times New Roman"/>
          <w:sz w:val="24"/>
          <w:szCs w:val="24"/>
        </w:rPr>
        <w:t>2) посредством создания Думой Поселения автономных некоммерческих организаций и фондов;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иных формах, не противоречащих законодательству.</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67. Участие в международном сотрудничестве и внешнеэкономических связях</w:t>
      </w:r>
    </w:p>
    <w:p w:rsidR="00A90B32" w:rsidRPr="00536B75" w:rsidRDefault="00A90B32" w:rsidP="00A90B32">
      <w:pPr>
        <w:pStyle w:val="ConsNormal"/>
        <w:spacing w:before="120"/>
        <w:ind w:firstLine="709"/>
        <w:jc w:val="both"/>
        <w:rPr>
          <w:rFonts w:ascii="Times New Roman" w:hAnsi="Times New Roman"/>
          <w:bCs/>
          <w:sz w:val="24"/>
          <w:szCs w:val="24"/>
        </w:rPr>
      </w:pPr>
      <w:r w:rsidRPr="00536B75">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A90B32" w:rsidRPr="00536B75" w:rsidRDefault="00A90B32" w:rsidP="00A90B32">
      <w:pPr>
        <w:autoSpaceDE w:val="0"/>
        <w:autoSpaceDN w:val="0"/>
        <w:adjustRightInd w:val="0"/>
        <w:ind w:firstLine="709"/>
        <w:jc w:val="center"/>
        <w:rPr>
          <w:bCs/>
          <w:szCs w:val="24"/>
        </w:rPr>
      </w:pPr>
    </w:p>
    <w:p w:rsidR="00A90B32" w:rsidRPr="00536B75" w:rsidRDefault="00A90B32" w:rsidP="00A90B32">
      <w:pPr>
        <w:autoSpaceDE w:val="0"/>
        <w:autoSpaceDN w:val="0"/>
        <w:adjustRightInd w:val="0"/>
        <w:jc w:val="center"/>
        <w:rPr>
          <w:bCs/>
          <w:szCs w:val="24"/>
        </w:rPr>
      </w:pPr>
      <w:r w:rsidRPr="00536B75">
        <w:rPr>
          <w:bCs/>
          <w:szCs w:val="24"/>
        </w:rPr>
        <w:t xml:space="preserve"> Глава 9</w:t>
      </w:r>
    </w:p>
    <w:p w:rsidR="00A90B32" w:rsidRPr="00536B75" w:rsidRDefault="00A90B32" w:rsidP="00A90B32">
      <w:pPr>
        <w:autoSpaceDE w:val="0"/>
        <w:autoSpaceDN w:val="0"/>
        <w:adjustRightInd w:val="0"/>
        <w:jc w:val="center"/>
        <w:rPr>
          <w:bCs/>
          <w:szCs w:val="24"/>
        </w:rPr>
      </w:pPr>
      <w:r w:rsidRPr="00536B75">
        <w:rPr>
          <w:bCs/>
          <w:szCs w:val="24"/>
        </w:rPr>
        <w:t xml:space="preserve">ОТВЕТСТВЕННОСТЬ ОРГАНОВ МЕСТНОГО САМОУПРАВЛЕНИЯ И </w:t>
      </w:r>
    </w:p>
    <w:p w:rsidR="00A90B32" w:rsidRPr="00536B75" w:rsidRDefault="00A90B32" w:rsidP="00A90B32">
      <w:pPr>
        <w:autoSpaceDE w:val="0"/>
        <w:autoSpaceDN w:val="0"/>
        <w:adjustRightInd w:val="0"/>
        <w:jc w:val="center"/>
        <w:rPr>
          <w:bCs/>
          <w:szCs w:val="24"/>
        </w:rPr>
      </w:pPr>
      <w:r w:rsidRPr="00536B75">
        <w:rPr>
          <w:bCs/>
          <w:szCs w:val="24"/>
        </w:rPr>
        <w:t>ДОЛЖНОСТНЫХ ЛИЦ МЕСТНОГО САМОУПРАВЛЕНИЯ</w:t>
      </w:r>
    </w:p>
    <w:p w:rsidR="00A90B32" w:rsidRPr="00536B75" w:rsidRDefault="00A90B32" w:rsidP="00A90B32">
      <w:pPr>
        <w:autoSpaceDE w:val="0"/>
        <w:autoSpaceDN w:val="0"/>
        <w:adjustRightInd w:val="0"/>
        <w:ind w:firstLine="709"/>
        <w:jc w:val="center"/>
        <w:rPr>
          <w:bCs/>
          <w:szCs w:val="24"/>
        </w:rPr>
      </w:pPr>
    </w:p>
    <w:p w:rsidR="00A90B32" w:rsidRPr="00536B75" w:rsidRDefault="00A90B32" w:rsidP="00A90B32">
      <w:pPr>
        <w:autoSpaceDE w:val="0"/>
        <w:autoSpaceDN w:val="0"/>
        <w:adjustRightInd w:val="0"/>
        <w:spacing w:after="240"/>
        <w:ind w:firstLine="709"/>
        <w:jc w:val="both"/>
        <w:rPr>
          <w:b/>
          <w:szCs w:val="24"/>
        </w:rPr>
      </w:pPr>
      <w:r w:rsidRPr="00536B75">
        <w:rPr>
          <w:b/>
          <w:szCs w:val="24"/>
        </w:rPr>
        <w:t>Статья 68. Ответственность органов местного самоуправления и должностных лиц местного самоуправления перед населением и государством</w:t>
      </w:r>
    </w:p>
    <w:p w:rsidR="00A90B32" w:rsidRPr="00536B75" w:rsidRDefault="00A90B32" w:rsidP="00A90B32">
      <w:pPr>
        <w:autoSpaceDE w:val="0"/>
        <w:autoSpaceDN w:val="0"/>
        <w:adjustRightInd w:val="0"/>
        <w:ind w:firstLine="709"/>
        <w:jc w:val="both"/>
        <w:rPr>
          <w:szCs w:val="24"/>
        </w:rPr>
      </w:pPr>
      <w:r w:rsidRPr="00536B75">
        <w:rPr>
          <w:szCs w:val="24"/>
        </w:rPr>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A90B32" w:rsidRPr="00536B75" w:rsidRDefault="00A90B32" w:rsidP="00A90B32">
      <w:pPr>
        <w:autoSpaceDE w:val="0"/>
        <w:autoSpaceDN w:val="0"/>
        <w:adjustRightInd w:val="0"/>
        <w:ind w:firstLine="709"/>
        <w:jc w:val="both"/>
        <w:rPr>
          <w:szCs w:val="24"/>
        </w:rPr>
      </w:pPr>
      <w:r w:rsidRPr="00536B75">
        <w:rPr>
          <w:szCs w:val="24"/>
        </w:rPr>
        <w:t>Население  Поселения вправе отозвать Главу Поселения, депутата Думы Поселения в соответствии с Федеральным законом № 131-ФЗ.</w:t>
      </w:r>
    </w:p>
    <w:p w:rsidR="00A90B32" w:rsidRPr="00536B75" w:rsidRDefault="00A90B32" w:rsidP="00A90B32">
      <w:pPr>
        <w:autoSpaceDE w:val="0"/>
        <w:autoSpaceDN w:val="0"/>
        <w:adjustRightInd w:val="0"/>
        <w:ind w:firstLine="709"/>
        <w:jc w:val="both"/>
        <w:rPr>
          <w:szCs w:val="24"/>
        </w:rPr>
      </w:pPr>
      <w:r w:rsidRPr="00536B75">
        <w:rPr>
          <w:szCs w:val="24"/>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0B32" w:rsidRPr="00536B75" w:rsidRDefault="00A90B32" w:rsidP="00A90B32">
      <w:pPr>
        <w:autoSpaceDE w:val="0"/>
        <w:autoSpaceDN w:val="0"/>
        <w:adjustRightInd w:val="0"/>
        <w:ind w:firstLine="709"/>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69. Ответственность Думы Поселения перед государством</w:t>
      </w:r>
    </w:p>
    <w:p w:rsidR="00A90B32" w:rsidRPr="00536B75" w:rsidRDefault="00A90B32" w:rsidP="00A90B32">
      <w:pPr>
        <w:autoSpaceDE w:val="0"/>
        <w:autoSpaceDN w:val="0"/>
        <w:adjustRightInd w:val="0"/>
        <w:ind w:firstLine="709"/>
        <w:jc w:val="both"/>
        <w:rPr>
          <w:szCs w:val="24"/>
        </w:rPr>
      </w:pPr>
      <w:r w:rsidRPr="00536B75">
        <w:rPr>
          <w:szCs w:val="24"/>
        </w:rPr>
        <w:t>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A90B32" w:rsidRPr="00536B75" w:rsidRDefault="00A90B32" w:rsidP="00A90B32">
      <w:pPr>
        <w:autoSpaceDE w:val="0"/>
        <w:autoSpaceDN w:val="0"/>
        <w:adjustRightInd w:val="0"/>
        <w:ind w:firstLine="709"/>
        <w:jc w:val="both"/>
        <w:rPr>
          <w:szCs w:val="24"/>
        </w:rPr>
      </w:pPr>
      <w:r w:rsidRPr="00536B75">
        <w:rPr>
          <w:szCs w:val="24"/>
        </w:rPr>
        <w:t>2. Полномочия Думы Поселения прекращаются со дня вступления в силу закона Иркутской области о его роспуске.</w:t>
      </w:r>
    </w:p>
    <w:p w:rsidR="00A90B32" w:rsidRPr="00536B75" w:rsidRDefault="00A90B32" w:rsidP="00A90B32">
      <w:pPr>
        <w:autoSpaceDE w:val="0"/>
        <w:autoSpaceDN w:val="0"/>
        <w:adjustRightInd w:val="0"/>
        <w:ind w:firstLine="709"/>
        <w:jc w:val="both"/>
        <w:rPr>
          <w:szCs w:val="24"/>
        </w:rPr>
      </w:pPr>
      <w:r w:rsidRPr="00536B75">
        <w:rPr>
          <w:szCs w:val="24"/>
        </w:rPr>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A90B32" w:rsidRPr="00536B75" w:rsidRDefault="00A90B32" w:rsidP="00A90B32">
      <w:pPr>
        <w:autoSpaceDE w:val="0"/>
        <w:autoSpaceDN w:val="0"/>
        <w:adjustRightInd w:val="0"/>
        <w:ind w:firstLine="709"/>
        <w:jc w:val="both"/>
        <w:rPr>
          <w:szCs w:val="24"/>
        </w:rPr>
      </w:pPr>
      <w:r w:rsidRPr="00536B75">
        <w:rPr>
          <w:szCs w:val="24"/>
        </w:rPr>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A90B32" w:rsidRPr="00536B75" w:rsidRDefault="00A90B32" w:rsidP="00A90B32">
      <w:pPr>
        <w:autoSpaceDE w:val="0"/>
        <w:autoSpaceDN w:val="0"/>
        <w:adjustRightInd w:val="0"/>
        <w:ind w:firstLine="709"/>
        <w:jc w:val="both"/>
        <w:rPr>
          <w:szCs w:val="24"/>
        </w:rPr>
      </w:pPr>
      <w:r w:rsidRPr="00536B75">
        <w:rPr>
          <w:szCs w:val="24"/>
        </w:rPr>
        <w:t>5. Закон Иркутской области о роспуске Думы Поселения может быть обжалован в судебном порядке в течение 10 дней со дня вступления в силу.</w:t>
      </w:r>
    </w:p>
    <w:p w:rsidR="00A90B32" w:rsidRPr="00536B75" w:rsidRDefault="00A90B32" w:rsidP="00A90B32">
      <w:pPr>
        <w:autoSpaceDE w:val="0"/>
        <w:autoSpaceDN w:val="0"/>
        <w:adjustRightInd w:val="0"/>
        <w:ind w:firstLine="709"/>
        <w:jc w:val="both"/>
        <w:rPr>
          <w:szCs w:val="24"/>
        </w:rPr>
      </w:pPr>
      <w:r w:rsidRPr="00536B75">
        <w:rPr>
          <w:szCs w:val="24"/>
        </w:rPr>
        <w:t xml:space="preserve">6.Депутаты Думы </w:t>
      </w:r>
      <w:proofErr w:type="spellStart"/>
      <w:r w:rsidRPr="00536B75">
        <w:rPr>
          <w:szCs w:val="24"/>
        </w:rPr>
        <w:t>Новоудинского</w:t>
      </w:r>
      <w:proofErr w:type="spellEnd"/>
      <w:r w:rsidRPr="00536B75">
        <w:rPr>
          <w:szCs w:val="24"/>
        </w:rPr>
        <w:t xml:space="preserve"> муниципального образования, распущенной на основании части 3 настоящей статьи, вправе в течение 10 дней со дня вступления в силу </w:t>
      </w:r>
      <w:r w:rsidRPr="00536B75">
        <w:rPr>
          <w:szCs w:val="24"/>
        </w:rPr>
        <w:lastRenderedPageBreak/>
        <w:t xml:space="preserve">закона Иркутской области о роспуске Думы </w:t>
      </w:r>
      <w:proofErr w:type="spellStart"/>
      <w:r w:rsidRPr="00536B75">
        <w:rPr>
          <w:szCs w:val="24"/>
        </w:rPr>
        <w:t>Новоудинского</w:t>
      </w:r>
      <w:proofErr w:type="spellEnd"/>
      <w:r w:rsidRPr="00536B75">
        <w:rPr>
          <w:szCs w:val="24"/>
        </w:rPr>
        <w:t xml:space="preserve"> муниципального образования обратиться в суд с заявлением для установления факта отсутствия их вины за </w:t>
      </w:r>
      <w:proofErr w:type="spellStart"/>
      <w:r w:rsidRPr="00536B75">
        <w:rPr>
          <w:szCs w:val="24"/>
        </w:rPr>
        <w:t>непроведение</w:t>
      </w:r>
      <w:proofErr w:type="spellEnd"/>
      <w:r w:rsidRPr="00536B75">
        <w:rPr>
          <w:szCs w:val="24"/>
        </w:rPr>
        <w:t xml:space="preserve"> Думой </w:t>
      </w:r>
      <w:proofErr w:type="spellStart"/>
      <w:r w:rsidRPr="00536B75">
        <w:rPr>
          <w:szCs w:val="24"/>
        </w:rPr>
        <w:t>Новоудинского</w:t>
      </w:r>
      <w:proofErr w:type="spellEnd"/>
      <w:r w:rsidRPr="00536B75">
        <w:rPr>
          <w:szCs w:val="24"/>
        </w:rPr>
        <w:t xml:space="preserve"> муниципального образования правомочного заседания в течение трех месяцев подряд.</w:t>
      </w:r>
    </w:p>
    <w:p w:rsidR="00A90B32" w:rsidRPr="00536B75" w:rsidRDefault="00A90B32" w:rsidP="00A90B32">
      <w:pPr>
        <w:autoSpaceDE w:val="0"/>
        <w:autoSpaceDN w:val="0"/>
        <w:adjustRightInd w:val="0"/>
        <w:ind w:firstLine="709"/>
        <w:rPr>
          <w:szCs w:val="24"/>
        </w:rPr>
      </w:pPr>
    </w:p>
    <w:p w:rsidR="00A90B32" w:rsidRPr="00536B75" w:rsidRDefault="00A90B32" w:rsidP="00A90B32">
      <w:pPr>
        <w:autoSpaceDE w:val="0"/>
        <w:autoSpaceDN w:val="0"/>
        <w:adjustRightInd w:val="0"/>
        <w:spacing w:after="120"/>
        <w:ind w:firstLine="709"/>
        <w:jc w:val="both"/>
        <w:outlineLvl w:val="1"/>
        <w:rPr>
          <w:b/>
          <w:szCs w:val="24"/>
        </w:rPr>
      </w:pPr>
      <w:r w:rsidRPr="00536B75">
        <w:rPr>
          <w:b/>
          <w:szCs w:val="24"/>
        </w:rPr>
        <w:t>Статья 70. Ответственность Главы Поселения перед государством</w:t>
      </w:r>
    </w:p>
    <w:p w:rsidR="00A90B32" w:rsidRPr="00536B75" w:rsidRDefault="00A90B32" w:rsidP="00A90B32">
      <w:pPr>
        <w:autoSpaceDE w:val="0"/>
        <w:autoSpaceDN w:val="0"/>
        <w:adjustRightInd w:val="0"/>
        <w:ind w:firstLine="709"/>
        <w:jc w:val="both"/>
        <w:rPr>
          <w:szCs w:val="24"/>
        </w:rPr>
      </w:pPr>
      <w:r w:rsidRPr="00536B75">
        <w:rPr>
          <w:szCs w:val="24"/>
        </w:rPr>
        <w:t>1. Ответственность Главы муниципального образования перед государством наступает в случае:</w:t>
      </w:r>
    </w:p>
    <w:p w:rsidR="00A90B32" w:rsidRPr="00536B75" w:rsidRDefault="00A90B32" w:rsidP="00A90B32">
      <w:pPr>
        <w:autoSpaceDE w:val="0"/>
        <w:autoSpaceDN w:val="0"/>
        <w:adjustRightInd w:val="0"/>
        <w:ind w:firstLine="709"/>
        <w:jc w:val="both"/>
        <w:rPr>
          <w:szCs w:val="24"/>
        </w:rPr>
      </w:pPr>
      <w:r w:rsidRPr="00536B75">
        <w:rPr>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90B32" w:rsidRPr="00536B75" w:rsidRDefault="00A90B32" w:rsidP="00A90B32">
      <w:pPr>
        <w:autoSpaceDE w:val="0"/>
        <w:autoSpaceDN w:val="0"/>
        <w:adjustRightInd w:val="0"/>
        <w:ind w:firstLine="709"/>
        <w:jc w:val="both"/>
        <w:rPr>
          <w:szCs w:val="24"/>
        </w:rPr>
      </w:pPr>
      <w:r w:rsidRPr="00536B75">
        <w:rPr>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A90B32" w:rsidRPr="00536B75" w:rsidRDefault="00A90B32" w:rsidP="00A90B32">
      <w:pPr>
        <w:autoSpaceDE w:val="0"/>
        <w:autoSpaceDN w:val="0"/>
        <w:adjustRightInd w:val="0"/>
        <w:ind w:firstLine="709"/>
        <w:jc w:val="both"/>
        <w:rPr>
          <w:szCs w:val="24"/>
        </w:rPr>
      </w:pPr>
      <w:r w:rsidRPr="00536B75">
        <w:rPr>
          <w:szCs w:val="24"/>
        </w:rPr>
        <w:t>Ответственность Главы муниципального образования наступает в порядке и сроки, установленные федеральным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2. Срок, в течение которого Губернатор Иркутской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90B32" w:rsidRPr="00536B75" w:rsidRDefault="00A90B32" w:rsidP="00A90B32">
      <w:pPr>
        <w:autoSpaceDE w:val="0"/>
        <w:autoSpaceDN w:val="0"/>
        <w:adjustRightInd w:val="0"/>
        <w:ind w:firstLine="709"/>
        <w:jc w:val="both"/>
        <w:rPr>
          <w:szCs w:val="24"/>
        </w:rPr>
      </w:pPr>
      <w:r w:rsidRPr="00536B75">
        <w:rPr>
          <w:szCs w:val="24"/>
        </w:rPr>
        <w:t>3. Глава Поселения,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71.Удаление главы Поселения в отставку</w:t>
      </w:r>
    </w:p>
    <w:p w:rsidR="00A90B32" w:rsidRPr="00536B75" w:rsidRDefault="00A90B32" w:rsidP="00A90B32">
      <w:pPr>
        <w:autoSpaceDE w:val="0"/>
        <w:autoSpaceDN w:val="0"/>
        <w:adjustRightInd w:val="0"/>
        <w:ind w:firstLine="709"/>
        <w:jc w:val="both"/>
        <w:rPr>
          <w:szCs w:val="24"/>
        </w:rPr>
      </w:pPr>
      <w:r w:rsidRPr="00536B75">
        <w:rPr>
          <w:szCs w:val="24"/>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A90B32" w:rsidRPr="00536B75" w:rsidRDefault="00A90B32" w:rsidP="00A90B32">
      <w:pPr>
        <w:autoSpaceDE w:val="0"/>
        <w:autoSpaceDN w:val="0"/>
        <w:adjustRightInd w:val="0"/>
        <w:ind w:firstLine="709"/>
        <w:jc w:val="both"/>
        <w:rPr>
          <w:szCs w:val="24"/>
        </w:rPr>
      </w:pPr>
      <w:r w:rsidRPr="00536B75">
        <w:rPr>
          <w:szCs w:val="24"/>
        </w:rPr>
        <w:t>2. Основаниями для удаления Главы Поселения в отставку являются:</w:t>
      </w:r>
    </w:p>
    <w:p w:rsidR="00A90B32" w:rsidRPr="00536B75" w:rsidRDefault="00A90B32" w:rsidP="00A90B32">
      <w:pPr>
        <w:autoSpaceDE w:val="0"/>
        <w:autoSpaceDN w:val="0"/>
        <w:adjustRightInd w:val="0"/>
        <w:ind w:firstLine="709"/>
        <w:jc w:val="both"/>
        <w:rPr>
          <w:szCs w:val="24"/>
        </w:rPr>
      </w:pPr>
      <w:r w:rsidRPr="00536B75">
        <w:rPr>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A90B32" w:rsidRPr="00536B75" w:rsidRDefault="00A90B32" w:rsidP="00A90B32">
      <w:pPr>
        <w:autoSpaceDE w:val="0"/>
        <w:autoSpaceDN w:val="0"/>
        <w:adjustRightInd w:val="0"/>
        <w:ind w:firstLine="709"/>
        <w:jc w:val="both"/>
        <w:rPr>
          <w:szCs w:val="24"/>
        </w:rPr>
      </w:pPr>
      <w:r w:rsidRPr="00536B75">
        <w:rPr>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Pr="00536B75" w:rsidRDefault="00A90B32" w:rsidP="00A90B32">
      <w:pPr>
        <w:autoSpaceDE w:val="0"/>
        <w:autoSpaceDN w:val="0"/>
        <w:adjustRightInd w:val="0"/>
        <w:ind w:firstLine="709"/>
        <w:jc w:val="both"/>
        <w:rPr>
          <w:szCs w:val="24"/>
        </w:rPr>
      </w:pPr>
      <w:r w:rsidRPr="00536B75">
        <w:rPr>
          <w:szCs w:val="24"/>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A90B32" w:rsidRPr="00536B75" w:rsidRDefault="00A90B32" w:rsidP="00A90B32">
      <w:pPr>
        <w:autoSpaceDE w:val="0"/>
        <w:autoSpaceDN w:val="0"/>
        <w:adjustRightInd w:val="0"/>
        <w:ind w:firstLine="709"/>
        <w:jc w:val="both"/>
        <w:rPr>
          <w:szCs w:val="24"/>
        </w:rPr>
      </w:pPr>
      <w:r w:rsidRPr="00536B75">
        <w:rPr>
          <w:szCs w:val="24"/>
        </w:rPr>
        <w:lastRenderedPageBreak/>
        <w:t>4).несоблюдение ограничений, запретов, неисполнение обязанностей, которые установлены Федеральным законом от 25 декабря 2008г № 273 «О противодействии коррупции», Федеральным законом от 3 декабря 2012г №230 «О  контроле за соответствием расходов лиц, замещающих государственные должности и , иных лиц их доходам», Федеральным законом от 7 мая 2013г.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A90B32" w:rsidRPr="00536B75" w:rsidRDefault="00A90B32" w:rsidP="00A90B32">
      <w:pPr>
        <w:autoSpaceDE w:val="0"/>
        <w:autoSpaceDN w:val="0"/>
        <w:adjustRightInd w:val="0"/>
        <w:ind w:firstLine="709"/>
        <w:jc w:val="both"/>
        <w:rPr>
          <w:szCs w:val="24"/>
        </w:rPr>
      </w:pPr>
      <w:r w:rsidRPr="00536B75">
        <w:rPr>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73. Контроль и надзор за деятельностью органов местного самоуправления и должностных лиц местного самоуправления</w:t>
      </w:r>
    </w:p>
    <w:p w:rsidR="00A90B32" w:rsidRPr="00536B75" w:rsidRDefault="00A90B32" w:rsidP="00A90B32">
      <w:pPr>
        <w:autoSpaceDE w:val="0"/>
        <w:autoSpaceDN w:val="0"/>
        <w:adjustRightInd w:val="0"/>
        <w:spacing w:after="120"/>
        <w:ind w:firstLine="709"/>
        <w:jc w:val="both"/>
        <w:rPr>
          <w:szCs w:val="24"/>
        </w:rPr>
      </w:pPr>
      <w:r w:rsidRPr="00536B75">
        <w:rPr>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конституций (уставов), законов субъектов Российской Федерации, уставов муниципальных образований, муниципальных правовых актов.</w:t>
      </w:r>
    </w:p>
    <w:p w:rsidR="00A90B32" w:rsidRPr="00536B75" w:rsidRDefault="00A90B32" w:rsidP="00A90B32">
      <w:pPr>
        <w:autoSpaceDE w:val="0"/>
        <w:autoSpaceDN w:val="0"/>
        <w:adjustRightInd w:val="0"/>
        <w:spacing w:after="120"/>
        <w:ind w:firstLine="709"/>
        <w:jc w:val="both"/>
        <w:rPr>
          <w:szCs w:val="24"/>
        </w:rPr>
      </w:pPr>
      <w:r w:rsidRPr="00536B75">
        <w:rPr>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законов и иных нормативных правовых актов Российской Федерации, уставов муниципальных образований.</w:t>
      </w:r>
    </w:p>
    <w:p w:rsidR="00A90B32" w:rsidRPr="00536B75" w:rsidRDefault="00A90B32" w:rsidP="00A90B32">
      <w:pPr>
        <w:autoSpaceDE w:val="0"/>
        <w:autoSpaceDN w:val="0"/>
        <w:adjustRightInd w:val="0"/>
        <w:spacing w:after="120"/>
        <w:ind w:firstLine="709"/>
        <w:jc w:val="both"/>
        <w:rPr>
          <w:szCs w:val="24"/>
        </w:rPr>
      </w:pPr>
      <w:r w:rsidRPr="00536B75">
        <w:rPr>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сообщает источник официального опубликования или размещения соответствующей информации.</w:t>
      </w:r>
    </w:p>
    <w:p w:rsidR="00A90B32" w:rsidRPr="00536B75" w:rsidRDefault="00A90B32" w:rsidP="00A90B32">
      <w:pPr>
        <w:autoSpaceDE w:val="0"/>
        <w:autoSpaceDN w:val="0"/>
        <w:adjustRightInd w:val="0"/>
        <w:spacing w:after="120"/>
        <w:ind w:firstLine="709"/>
        <w:jc w:val="both"/>
        <w:rPr>
          <w:szCs w:val="24"/>
        </w:rPr>
      </w:pPr>
      <w:r w:rsidRPr="00536B75">
        <w:rPr>
          <w:szCs w:val="24"/>
        </w:rP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nformat0"/>
        <w:jc w:val="center"/>
        <w:rPr>
          <w:rFonts w:ascii="Times New Roman" w:hAnsi="Times New Roman" w:cs="Times New Roman"/>
          <w:sz w:val="24"/>
          <w:szCs w:val="24"/>
        </w:rPr>
      </w:pPr>
      <w:r w:rsidRPr="00536B75">
        <w:rPr>
          <w:rFonts w:ascii="Times New Roman" w:hAnsi="Times New Roman" w:cs="Times New Roman"/>
          <w:sz w:val="24"/>
          <w:szCs w:val="24"/>
        </w:rPr>
        <w:t>Глава 10</w:t>
      </w:r>
    </w:p>
    <w:p w:rsidR="00A90B32" w:rsidRPr="00536B75" w:rsidRDefault="00A90B32" w:rsidP="00A90B32">
      <w:pPr>
        <w:pStyle w:val="consnonformat0"/>
        <w:jc w:val="center"/>
        <w:rPr>
          <w:rFonts w:ascii="Times New Roman" w:hAnsi="Times New Roman" w:cs="Times New Roman"/>
          <w:sz w:val="24"/>
          <w:szCs w:val="24"/>
        </w:rPr>
      </w:pPr>
      <w:r w:rsidRPr="00536B75">
        <w:rPr>
          <w:rFonts w:ascii="Times New Roman" w:hAnsi="Times New Roman" w:cs="Times New Roman"/>
          <w:sz w:val="24"/>
          <w:szCs w:val="24"/>
        </w:rPr>
        <w:t>ЗАКЛЮЧИТЕЛЬНЫЕ И ПЕРЕХОДНЫЕ ПОЛОЖЕНИЯ</w:t>
      </w:r>
    </w:p>
    <w:p w:rsidR="00A90B32" w:rsidRPr="00536B75" w:rsidRDefault="00A90B32" w:rsidP="00A90B32">
      <w:pPr>
        <w:pStyle w:val="consnonformat0"/>
        <w:ind w:firstLine="709"/>
        <w:jc w:val="center"/>
        <w:rPr>
          <w:rFonts w:ascii="Times New Roman" w:hAnsi="Times New Roman" w:cs="Times New Roman"/>
          <w:sz w:val="24"/>
          <w:szCs w:val="24"/>
        </w:rPr>
      </w:pPr>
    </w:p>
    <w:p w:rsidR="00A90B32" w:rsidRPr="00536B75" w:rsidRDefault="00A90B32" w:rsidP="00A90B32">
      <w:pPr>
        <w:pStyle w:val="consnonformat0"/>
        <w:spacing w:after="120"/>
        <w:ind w:firstLine="709"/>
        <w:rPr>
          <w:rFonts w:ascii="Times New Roman" w:hAnsi="Times New Roman" w:cs="Times New Roman"/>
          <w:b/>
          <w:sz w:val="24"/>
          <w:szCs w:val="24"/>
        </w:rPr>
      </w:pPr>
      <w:r w:rsidRPr="00536B75">
        <w:rPr>
          <w:rFonts w:ascii="Times New Roman" w:hAnsi="Times New Roman" w:cs="Times New Roman"/>
          <w:b/>
          <w:sz w:val="24"/>
          <w:szCs w:val="24"/>
        </w:rPr>
        <w:t>Статья 74. Порядок вступления в силу Устава Поселения</w:t>
      </w:r>
    </w:p>
    <w:p w:rsidR="00A90B32" w:rsidRPr="00536B75" w:rsidRDefault="00A90B32" w:rsidP="00A90B32">
      <w:pPr>
        <w:pStyle w:val="consnonformat0"/>
        <w:numPr>
          <w:ilvl w:val="0"/>
          <w:numId w:val="14"/>
        </w:numPr>
        <w:tabs>
          <w:tab w:val="clear" w:pos="732"/>
          <w:tab w:val="num" w:pos="900"/>
        </w:tabs>
        <w:ind w:left="0" w:firstLine="709"/>
        <w:jc w:val="both"/>
        <w:rPr>
          <w:rFonts w:ascii="Times New Roman" w:hAnsi="Times New Roman" w:cs="Times New Roman"/>
          <w:sz w:val="24"/>
          <w:szCs w:val="24"/>
        </w:rPr>
      </w:pPr>
      <w:r w:rsidRPr="00536B75">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A90B32" w:rsidRPr="00536B75" w:rsidRDefault="00A90B32" w:rsidP="00A90B32">
      <w:pPr>
        <w:rPr>
          <w:szCs w:val="24"/>
        </w:rPr>
      </w:pPr>
    </w:p>
    <w:p w:rsidR="009E4A5B" w:rsidRPr="00536B75" w:rsidRDefault="009E4A5B">
      <w:pPr>
        <w:rPr>
          <w:szCs w:val="24"/>
        </w:rPr>
      </w:pPr>
    </w:p>
    <w:sectPr w:rsidR="009E4A5B" w:rsidRPr="00536B75" w:rsidSect="004E59DA">
      <w:headerReference w:type="even" r:id="rId8"/>
      <w:headerReference w:type="default" r:id="rId9"/>
      <w:footerReference w:type="even" r:id="rId10"/>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04" w:rsidRDefault="00D23B04" w:rsidP="0086737F">
      <w:r>
        <w:separator/>
      </w:r>
    </w:p>
  </w:endnote>
  <w:endnote w:type="continuationSeparator" w:id="0">
    <w:p w:rsidR="00D23B04" w:rsidRDefault="00D23B04" w:rsidP="00867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DA" w:rsidRDefault="004E59DA" w:rsidP="004E59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59DA" w:rsidRDefault="004E59DA" w:rsidP="004E59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DA" w:rsidRDefault="004E59DA" w:rsidP="004E59D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04" w:rsidRDefault="00D23B04" w:rsidP="0086737F">
      <w:r>
        <w:separator/>
      </w:r>
    </w:p>
  </w:footnote>
  <w:footnote w:type="continuationSeparator" w:id="0">
    <w:p w:rsidR="00D23B04" w:rsidRDefault="00D23B04" w:rsidP="00867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DA" w:rsidRDefault="004E59DA" w:rsidP="004E59D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59DA" w:rsidRDefault="004E59DA" w:rsidP="004E59D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DA" w:rsidRDefault="004E59DA" w:rsidP="004E59D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6B75">
      <w:rPr>
        <w:rStyle w:val="a7"/>
        <w:noProof/>
      </w:rPr>
      <w:t>56</w:t>
    </w:r>
    <w:r>
      <w:rPr>
        <w:rStyle w:val="a7"/>
      </w:rPr>
      <w:fldChar w:fldCharType="end"/>
    </w:r>
  </w:p>
  <w:p w:rsidR="004E59DA" w:rsidRDefault="004E59DA" w:rsidP="004E59DA">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E20CBC"/>
    <w:multiLevelType w:val="hybridMultilevel"/>
    <w:tmpl w:val="3A5C2E4C"/>
    <w:lvl w:ilvl="0" w:tplc="0FD83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AE7010"/>
    <w:multiLevelType w:val="hybridMultilevel"/>
    <w:tmpl w:val="AEF0AB2C"/>
    <w:lvl w:ilvl="0" w:tplc="643A8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613370B"/>
    <w:multiLevelType w:val="hybridMultilevel"/>
    <w:tmpl w:val="3EA215D8"/>
    <w:lvl w:ilvl="0" w:tplc="09A09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06210B"/>
    <w:multiLevelType w:val="multilevel"/>
    <w:tmpl w:val="5658DCA0"/>
    <w:lvl w:ilvl="0">
      <w:start w:val="6"/>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3E5227"/>
    <w:multiLevelType w:val="hybridMultilevel"/>
    <w:tmpl w:val="832C97B6"/>
    <w:lvl w:ilvl="0" w:tplc="CB4231A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FC11BCC"/>
    <w:multiLevelType w:val="hybridMultilevel"/>
    <w:tmpl w:val="1B46B656"/>
    <w:lvl w:ilvl="0" w:tplc="714E39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C85808"/>
    <w:multiLevelType w:val="hybridMultilevel"/>
    <w:tmpl w:val="A160902A"/>
    <w:lvl w:ilvl="0" w:tplc="D06A2430">
      <w:start w:val="2"/>
      <w:numFmt w:val="decimal"/>
      <w:pStyle w:val="a"/>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B321AC"/>
    <w:multiLevelType w:val="hybridMultilevel"/>
    <w:tmpl w:val="0C20A296"/>
    <w:lvl w:ilvl="0" w:tplc="524A71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695126"/>
    <w:multiLevelType w:val="hybridMultilevel"/>
    <w:tmpl w:val="0A1C4358"/>
    <w:lvl w:ilvl="0" w:tplc="FFFFFFFF">
      <w:start w:val="1"/>
      <w:numFmt w:val="bullet"/>
      <w:pStyle w:val="a0"/>
      <w:lvlText w:val=""/>
      <w:lvlJc w:val="left"/>
      <w:pPr>
        <w:tabs>
          <w:tab w:val="num" w:pos="709"/>
        </w:tabs>
        <w:ind w:left="709" w:hanging="284"/>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3967B24"/>
    <w:multiLevelType w:val="singleLevel"/>
    <w:tmpl w:val="FB44FD08"/>
    <w:lvl w:ilvl="0">
      <w:start w:val="10"/>
      <w:numFmt w:val="decimal"/>
      <w:lvlText w:val="%1."/>
      <w:lvlJc w:val="left"/>
      <w:pPr>
        <w:tabs>
          <w:tab w:val="num" w:pos="1965"/>
        </w:tabs>
        <w:ind w:left="1965" w:hanging="885"/>
      </w:pPr>
      <w:rPr>
        <w:color w:val="000080"/>
      </w:rPr>
    </w:lvl>
  </w:abstractNum>
  <w:abstractNum w:abstractNumId="12">
    <w:nsid w:val="6246712E"/>
    <w:multiLevelType w:val="hybridMultilevel"/>
    <w:tmpl w:val="0CFA2C78"/>
    <w:lvl w:ilvl="0" w:tplc="79C269D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607236"/>
    <w:multiLevelType w:val="hybridMultilevel"/>
    <w:tmpl w:val="B04ABC68"/>
    <w:lvl w:ilvl="0" w:tplc="CC5ECEB8">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4BD5013"/>
    <w:multiLevelType w:val="multilevel"/>
    <w:tmpl w:val="066EE3BC"/>
    <w:lvl w:ilvl="0">
      <w:start w:val="1"/>
      <w:numFmt w:val="decimal"/>
      <w:lvlText w:val="%1."/>
      <w:lvlJc w:val="left"/>
      <w:pPr>
        <w:tabs>
          <w:tab w:val="num" w:pos="900"/>
        </w:tabs>
        <w:ind w:left="90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5C71C7D"/>
    <w:multiLevelType w:val="hybridMultilevel"/>
    <w:tmpl w:val="EEB64E64"/>
    <w:lvl w:ilvl="0" w:tplc="4A7E30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057B71"/>
    <w:multiLevelType w:val="hybridMultilevel"/>
    <w:tmpl w:val="460CA696"/>
    <w:lvl w:ilvl="0" w:tplc="2CD2E90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0"/>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90B32"/>
    <w:rsid w:val="004E59DA"/>
    <w:rsid w:val="00536B75"/>
    <w:rsid w:val="00754A1A"/>
    <w:rsid w:val="0086737F"/>
    <w:rsid w:val="009E4A5B"/>
    <w:rsid w:val="00A90B32"/>
    <w:rsid w:val="00D23B04"/>
    <w:rsid w:val="00E77464"/>
    <w:rsid w:val="00EF1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0B32"/>
    <w:pPr>
      <w:spacing w:after="0" w:line="240" w:lineRule="auto"/>
    </w:pPr>
    <w:rPr>
      <w:rFonts w:ascii="Times New Roman" w:eastAsia="Times New Roman" w:hAnsi="Times New Roman" w:cs="Times New Roman"/>
      <w:sz w:val="24"/>
      <w:szCs w:val="20"/>
      <w:lang w:eastAsia="ru-RU"/>
    </w:rPr>
  </w:style>
  <w:style w:type="paragraph" w:styleId="9">
    <w:name w:val="heading 9"/>
    <w:basedOn w:val="a1"/>
    <w:next w:val="a1"/>
    <w:link w:val="90"/>
    <w:qFormat/>
    <w:rsid w:val="00A90B32"/>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90">
    <w:name w:val="Заголовок 9 Знак"/>
    <w:basedOn w:val="a2"/>
    <w:link w:val="9"/>
    <w:rsid w:val="00A90B32"/>
    <w:rPr>
      <w:rFonts w:ascii="Arial" w:eastAsia="Times New Roman" w:hAnsi="Arial" w:cs="Arial"/>
      <w:lang w:eastAsia="ru-RU"/>
    </w:rPr>
  </w:style>
  <w:style w:type="paragraph" w:styleId="a5">
    <w:name w:val="footer"/>
    <w:basedOn w:val="a1"/>
    <w:link w:val="a6"/>
    <w:rsid w:val="00A90B32"/>
    <w:pPr>
      <w:tabs>
        <w:tab w:val="center" w:pos="4677"/>
        <w:tab w:val="right" w:pos="9355"/>
      </w:tabs>
    </w:pPr>
  </w:style>
  <w:style w:type="character" w:customStyle="1" w:styleId="a6">
    <w:name w:val="Нижний колонтитул Знак"/>
    <w:basedOn w:val="a2"/>
    <w:link w:val="a5"/>
    <w:rsid w:val="00A90B32"/>
    <w:rPr>
      <w:rFonts w:ascii="Times New Roman" w:eastAsia="Times New Roman" w:hAnsi="Times New Roman" w:cs="Times New Roman"/>
      <w:sz w:val="24"/>
      <w:szCs w:val="20"/>
      <w:lang w:eastAsia="ru-RU"/>
    </w:rPr>
  </w:style>
  <w:style w:type="paragraph" w:styleId="2">
    <w:name w:val="Body Text 2"/>
    <w:basedOn w:val="a1"/>
    <w:link w:val="20"/>
    <w:rsid w:val="00A90B32"/>
    <w:pPr>
      <w:jc w:val="both"/>
    </w:pPr>
    <w:rPr>
      <w:sz w:val="20"/>
    </w:rPr>
  </w:style>
  <w:style w:type="character" w:customStyle="1" w:styleId="20">
    <w:name w:val="Основной текст 2 Знак"/>
    <w:basedOn w:val="a2"/>
    <w:link w:val="2"/>
    <w:rsid w:val="00A90B32"/>
    <w:rPr>
      <w:rFonts w:ascii="Times New Roman" w:eastAsia="Times New Roman" w:hAnsi="Times New Roman" w:cs="Times New Roman"/>
      <w:sz w:val="20"/>
      <w:szCs w:val="20"/>
      <w:lang w:eastAsia="ru-RU"/>
    </w:rPr>
  </w:style>
  <w:style w:type="paragraph" w:customStyle="1" w:styleId="ConsNormal">
    <w:name w:val="ConsNormal"/>
    <w:rsid w:val="00A90B32"/>
    <w:pPr>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A90B32"/>
    <w:pPr>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A90B32"/>
    <w:pPr>
      <w:snapToGrid w:val="0"/>
      <w:spacing w:after="0" w:line="240" w:lineRule="auto"/>
    </w:pPr>
    <w:rPr>
      <w:rFonts w:ascii="Courier New" w:eastAsia="Times New Roman" w:hAnsi="Courier New" w:cs="Times New Roman"/>
      <w:sz w:val="20"/>
      <w:szCs w:val="20"/>
      <w:lang w:eastAsia="ru-RU"/>
    </w:rPr>
  </w:style>
  <w:style w:type="paragraph" w:customStyle="1" w:styleId="a0">
    <w:name w:val="Знак Знак Знак Знак"/>
    <w:basedOn w:val="a1"/>
    <w:semiHidden/>
    <w:rsid w:val="00A90B32"/>
    <w:pPr>
      <w:numPr>
        <w:numId w:val="5"/>
      </w:numPr>
      <w:spacing w:before="120" w:after="160" w:line="240" w:lineRule="exact"/>
      <w:jc w:val="both"/>
    </w:pPr>
    <w:rPr>
      <w:rFonts w:ascii="Verdana" w:hAnsi="Verdana"/>
      <w:sz w:val="20"/>
      <w:lang w:val="en-US" w:eastAsia="en-US"/>
    </w:rPr>
  </w:style>
  <w:style w:type="character" w:styleId="a7">
    <w:name w:val="page number"/>
    <w:basedOn w:val="a2"/>
    <w:rsid w:val="00A90B32"/>
  </w:style>
  <w:style w:type="paragraph" w:styleId="a8">
    <w:name w:val="header"/>
    <w:basedOn w:val="a1"/>
    <w:link w:val="a9"/>
    <w:rsid w:val="00A90B32"/>
    <w:pPr>
      <w:tabs>
        <w:tab w:val="center" w:pos="4677"/>
        <w:tab w:val="right" w:pos="9355"/>
      </w:tabs>
    </w:pPr>
  </w:style>
  <w:style w:type="character" w:customStyle="1" w:styleId="a9">
    <w:name w:val="Верхний колонтитул Знак"/>
    <w:basedOn w:val="a2"/>
    <w:link w:val="a8"/>
    <w:rsid w:val="00A90B32"/>
    <w:rPr>
      <w:rFonts w:ascii="Times New Roman" w:eastAsia="Times New Roman" w:hAnsi="Times New Roman" w:cs="Times New Roman"/>
      <w:sz w:val="24"/>
      <w:szCs w:val="20"/>
      <w:lang w:eastAsia="ru-RU"/>
    </w:rPr>
  </w:style>
  <w:style w:type="paragraph" w:customStyle="1" w:styleId="a">
    <w:name w:val="Знак Знак Знак Знак"/>
    <w:basedOn w:val="a1"/>
    <w:semiHidden/>
    <w:rsid w:val="00A90B32"/>
    <w:pPr>
      <w:numPr>
        <w:numId w:val="3"/>
      </w:numPr>
      <w:spacing w:before="120" w:after="160" w:line="240" w:lineRule="exact"/>
      <w:jc w:val="both"/>
    </w:pPr>
    <w:rPr>
      <w:rFonts w:ascii="Verdana" w:hAnsi="Verdana"/>
      <w:sz w:val="20"/>
      <w:lang w:val="en-US" w:eastAsia="en-US"/>
    </w:rPr>
  </w:style>
  <w:style w:type="paragraph" w:styleId="aa">
    <w:name w:val="Body Text Indent"/>
    <w:basedOn w:val="a1"/>
    <w:link w:val="ab"/>
    <w:rsid w:val="00A90B32"/>
    <w:pPr>
      <w:ind w:firstLine="708"/>
      <w:jc w:val="both"/>
    </w:pPr>
    <w:rPr>
      <w:rFonts w:ascii="Arial" w:hAnsi="Arial"/>
      <w:sz w:val="28"/>
    </w:rPr>
  </w:style>
  <w:style w:type="character" w:customStyle="1" w:styleId="ab">
    <w:name w:val="Основной текст с отступом Знак"/>
    <w:basedOn w:val="a2"/>
    <w:link w:val="aa"/>
    <w:rsid w:val="00A90B32"/>
    <w:rPr>
      <w:rFonts w:ascii="Arial" w:eastAsia="Times New Roman" w:hAnsi="Arial" w:cs="Times New Roman"/>
      <w:sz w:val="28"/>
      <w:szCs w:val="20"/>
      <w:lang w:eastAsia="ru-RU"/>
    </w:rPr>
  </w:style>
  <w:style w:type="paragraph" w:customStyle="1" w:styleId="consnonformat0">
    <w:name w:val="consnonformat"/>
    <w:basedOn w:val="a1"/>
    <w:rsid w:val="00A90B32"/>
    <w:pPr>
      <w:snapToGrid w:val="0"/>
    </w:pPr>
    <w:rPr>
      <w:rFonts w:ascii="Courier New" w:hAnsi="Courier New" w:cs="Courier New"/>
      <w:sz w:val="20"/>
    </w:rPr>
  </w:style>
  <w:style w:type="paragraph" w:customStyle="1" w:styleId="ConsPlusNormal">
    <w:name w:val="ConsPlusNormal"/>
    <w:rsid w:val="00A90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0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basedOn w:val="a2"/>
    <w:rsid w:val="00A90B32"/>
    <w:rPr>
      <w:rFonts w:ascii="Verdana" w:hAnsi="Verdana"/>
      <w:color w:val="008000"/>
      <w:sz w:val="20"/>
      <w:szCs w:val="20"/>
      <w:u w:val="single"/>
      <w:lang w:val="en-US" w:eastAsia="en-US" w:bidi="ar-SA"/>
    </w:rPr>
  </w:style>
  <w:style w:type="character" w:customStyle="1" w:styleId="ad">
    <w:name w:val="Не вступил в силу"/>
    <w:basedOn w:val="a2"/>
    <w:rsid w:val="00A90B32"/>
    <w:rPr>
      <w:rFonts w:ascii="Verdana" w:hAnsi="Verdana"/>
      <w:color w:val="008080"/>
      <w:sz w:val="20"/>
      <w:szCs w:val="20"/>
      <w:lang w:val="en-US" w:eastAsia="en-US" w:bidi="ar-SA"/>
    </w:rPr>
  </w:style>
  <w:style w:type="paragraph" w:styleId="ae">
    <w:name w:val="Title"/>
    <w:basedOn w:val="a1"/>
    <w:link w:val="af"/>
    <w:qFormat/>
    <w:rsid w:val="00A90B32"/>
    <w:pPr>
      <w:tabs>
        <w:tab w:val="left" w:pos="4820"/>
      </w:tabs>
      <w:ind w:firstLine="720"/>
      <w:jc w:val="center"/>
    </w:pPr>
    <w:rPr>
      <w:b/>
      <w:lang w:val="en-US"/>
    </w:rPr>
  </w:style>
  <w:style w:type="character" w:customStyle="1" w:styleId="af">
    <w:name w:val="Название Знак"/>
    <w:basedOn w:val="a2"/>
    <w:link w:val="ae"/>
    <w:rsid w:val="00A90B32"/>
    <w:rPr>
      <w:rFonts w:ascii="Times New Roman" w:eastAsia="Times New Roman" w:hAnsi="Times New Roman" w:cs="Times New Roman"/>
      <w:b/>
      <w:sz w:val="24"/>
      <w:szCs w:val="20"/>
      <w:lang w:val="en-US" w:eastAsia="ru-RU"/>
    </w:rPr>
  </w:style>
  <w:style w:type="character" w:customStyle="1" w:styleId="af0">
    <w:name w:val="Цветовое выделение"/>
    <w:rsid w:val="00A90B32"/>
    <w:rPr>
      <w:b/>
      <w:bCs/>
      <w:color w:val="000080"/>
    </w:rPr>
  </w:style>
  <w:style w:type="paragraph" w:customStyle="1" w:styleId="ConsPlusTitle">
    <w:name w:val="ConsPlusTitle"/>
    <w:rsid w:val="00A90B3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Hyperlink"/>
    <w:basedOn w:val="a2"/>
    <w:rsid w:val="00A90B32"/>
    <w:rPr>
      <w:rFonts w:ascii="Verdana" w:hAnsi="Verdana"/>
      <w:color w:val="0000FF"/>
      <w:u w:val="single"/>
      <w:lang w:val="en-US" w:eastAsia="en-US" w:bidi="ar-SA"/>
    </w:rPr>
  </w:style>
  <w:style w:type="paragraph" w:styleId="af2">
    <w:name w:val="Document Map"/>
    <w:basedOn w:val="a1"/>
    <w:link w:val="af3"/>
    <w:semiHidden/>
    <w:rsid w:val="00A90B32"/>
    <w:pPr>
      <w:shd w:val="clear" w:color="auto" w:fill="000080"/>
    </w:pPr>
    <w:rPr>
      <w:rFonts w:ascii="Tahoma" w:hAnsi="Tahoma" w:cs="Tahoma"/>
      <w:sz w:val="20"/>
    </w:rPr>
  </w:style>
  <w:style w:type="character" w:customStyle="1" w:styleId="af3">
    <w:name w:val="Схема документа Знак"/>
    <w:basedOn w:val="a2"/>
    <w:link w:val="af2"/>
    <w:semiHidden/>
    <w:rsid w:val="00A90B32"/>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http://&#1087;&#1088;&#1072;&#1074;&#1086;-&#1084;&#1080;&#1085;&#1102;&#1089;&#1090;.&#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26539</Words>
  <Characters>151276</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5</cp:revision>
  <dcterms:created xsi:type="dcterms:W3CDTF">2022-11-24T06:00:00Z</dcterms:created>
  <dcterms:modified xsi:type="dcterms:W3CDTF">2023-02-27T02:03:00Z</dcterms:modified>
</cp:coreProperties>
</file>