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4E" w:rsidRPr="00B96449" w:rsidRDefault="0077344E" w:rsidP="00773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64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ПЕРЕЧЕНЬ</w:t>
      </w:r>
    </w:p>
    <w:p w:rsidR="0077344E" w:rsidRPr="00B96449" w:rsidRDefault="0077344E" w:rsidP="00773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64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обязательных требований, соблюдение которых оценивается при проведении</w:t>
      </w:r>
    </w:p>
    <w:p w:rsidR="0077344E" w:rsidRPr="00B96449" w:rsidRDefault="0077344E" w:rsidP="00773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64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мероприятий по муниципальному земельному ко</w:t>
      </w:r>
      <w:r w:rsidR="001D16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нтролю на территории </w:t>
      </w:r>
      <w:proofErr w:type="spellStart"/>
      <w:r w:rsidR="001D16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Новоудинского</w:t>
      </w:r>
      <w:proofErr w:type="spellEnd"/>
      <w:r w:rsidR="001D16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сельского поселения </w:t>
      </w:r>
    </w:p>
    <w:p w:rsidR="00B96449" w:rsidRPr="00B96449" w:rsidRDefault="00B96449" w:rsidP="00B964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435" w:rsidRPr="00B96449" w:rsidRDefault="002B0E5F" w:rsidP="00B96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2</w:t>
      </w:r>
      <w:r w:rsidR="00933579">
        <w:rPr>
          <w:rFonts w:ascii="Times New Roman" w:hAnsi="Times New Roman" w:cs="Times New Roman"/>
          <w:b/>
          <w:sz w:val="24"/>
          <w:szCs w:val="24"/>
        </w:rPr>
        <w:t>3</w:t>
      </w:r>
      <w:r w:rsidR="00B96449" w:rsidRPr="00B96449">
        <w:rPr>
          <w:rFonts w:ascii="Times New Roman" w:hAnsi="Times New Roman" w:cs="Times New Roman"/>
          <w:b/>
          <w:sz w:val="24"/>
          <w:szCs w:val="24"/>
        </w:rPr>
        <w:t>.12.2021 года)</w:t>
      </w:r>
    </w:p>
    <w:tbl>
      <w:tblPr>
        <w:tblStyle w:val="a3"/>
        <w:tblW w:w="0" w:type="auto"/>
        <w:tblLook w:val="04A0"/>
      </w:tblPr>
      <w:tblGrid>
        <w:gridCol w:w="540"/>
        <w:gridCol w:w="3671"/>
        <w:gridCol w:w="3248"/>
        <w:gridCol w:w="2112"/>
      </w:tblGrid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8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81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12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8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</w:t>
            </w:r>
            <w:hyperlink r:id="rId4" w:history="1">
              <w:r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от 25.10.2001  № 136-ФЗ</w:t>
            </w:r>
          </w:p>
        </w:tc>
        <w:tc>
          <w:tcPr>
            <w:tcW w:w="2981" w:type="dxa"/>
          </w:tcPr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органы государственной власти;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органы местного самоуправления;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</w:tc>
        <w:tc>
          <w:tcPr>
            <w:tcW w:w="2112" w:type="dxa"/>
          </w:tcPr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7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 статьи 25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 статьи 26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12 статьи 39.20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39.33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39.35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статьи 39.36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42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статьи 56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 4 пункта 2 статьи 60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78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статьи 79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85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статьи 87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88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статьи 89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7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статьи 90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91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статьи 92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93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7 статьи 95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статьи 97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статьи 98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spacing w:after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статьи 99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344E" w:rsidRPr="00C04CFF" w:rsidRDefault="00B20437" w:rsidP="00D551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103</w:t>
              </w:r>
            </w:hyperlink>
          </w:p>
        </w:tc>
      </w:tr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38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 </w:t>
            </w:r>
            <w:hyperlink r:id="rId42" w:history="1">
              <w:r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(часть первая)                                 от 30.11.1994 № 51-ФЗ</w:t>
            </w:r>
          </w:p>
        </w:tc>
        <w:tc>
          <w:tcPr>
            <w:tcW w:w="2981" w:type="dxa"/>
          </w:tcPr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-граждане,</w:t>
            </w:r>
          </w:p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</w:tc>
        <w:tc>
          <w:tcPr>
            <w:tcW w:w="2112" w:type="dxa"/>
          </w:tcPr>
          <w:p w:rsidR="0077344E" w:rsidRPr="00C04CFF" w:rsidRDefault="00B20437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статьи 8.1</w:t>
              </w:r>
            </w:hyperlink>
          </w:p>
        </w:tc>
      </w:tr>
      <w:tr w:rsidR="00216970" w:rsidRPr="00C04CFF" w:rsidTr="00DC4F1E">
        <w:tc>
          <w:tcPr>
            <w:tcW w:w="540" w:type="dxa"/>
          </w:tcPr>
          <w:p w:rsidR="00216970" w:rsidRPr="00C04CFF" w:rsidRDefault="00216970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8" w:type="dxa"/>
          </w:tcPr>
          <w:p w:rsidR="00216970" w:rsidRPr="00216970" w:rsidRDefault="00216970" w:rsidP="00216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 («Собрание законодательства Российской Федерации» от 29.12.2008 № 52, ст. 6249); </w:t>
            </w:r>
          </w:p>
        </w:tc>
        <w:tc>
          <w:tcPr>
            <w:tcW w:w="2981" w:type="dxa"/>
          </w:tcPr>
          <w:p w:rsidR="00216970" w:rsidRPr="00C04CFF" w:rsidRDefault="00216970" w:rsidP="00216970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</w:t>
            </w:r>
          </w:p>
          <w:p w:rsidR="00216970" w:rsidRPr="00C04CFF" w:rsidRDefault="00216970" w:rsidP="00216970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216970" w:rsidRPr="00C04CFF" w:rsidRDefault="00216970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216970" w:rsidRDefault="00216970" w:rsidP="00D5518A"/>
        </w:tc>
      </w:tr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8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  <w:hyperlink r:id="rId45" w:history="1">
              <w:r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25.10.2001 № 137-ФЗ «О введении в действие Земельного кодекса Российской Федерации»</w:t>
            </w:r>
          </w:p>
        </w:tc>
        <w:tc>
          <w:tcPr>
            <w:tcW w:w="2981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112" w:type="dxa"/>
          </w:tcPr>
          <w:p w:rsidR="0077344E" w:rsidRPr="00C04CFF" w:rsidRDefault="00B20437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3</w:t>
              </w:r>
            </w:hyperlink>
          </w:p>
        </w:tc>
      </w:tr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8" w:type="dxa"/>
          </w:tcPr>
          <w:p w:rsidR="00DC4F1E" w:rsidRPr="00C04CFF" w:rsidRDefault="00DC4F1E" w:rsidP="00DC4F1E">
            <w:pPr>
              <w:pStyle w:val="1"/>
              <w:shd w:val="clear" w:color="auto" w:fill="FFFFFF"/>
              <w:spacing w:before="0" w:beforeAutospacing="0" w:after="144" w:afterAutospacing="0" w:line="242" w:lineRule="atLeast"/>
              <w:outlineLvl w:val="0"/>
              <w:rPr>
                <w:b w:val="0"/>
                <w:sz w:val="24"/>
                <w:szCs w:val="24"/>
              </w:rPr>
            </w:pPr>
            <w:r w:rsidRPr="00C04CFF">
              <w:rPr>
                <w:b w:val="0"/>
                <w:sz w:val="24"/>
                <w:szCs w:val="24"/>
              </w:rPr>
              <w:t>"Градостроительный кодекс Российской Федерации" от 29.12.2004 N 190-ФЗ (ред. от 27.06.2019) (с изм. и доп., вступ. в силу с 01.07.2019)</w:t>
            </w:r>
          </w:p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</w:tc>
        <w:tc>
          <w:tcPr>
            <w:tcW w:w="2112" w:type="dxa"/>
          </w:tcPr>
          <w:p w:rsidR="0077344E" w:rsidRPr="00C04CFF" w:rsidRDefault="00B20437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17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8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 статьи 51</w:t>
              </w:r>
            </w:hyperlink>
          </w:p>
        </w:tc>
      </w:tr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8" w:type="dxa"/>
          </w:tcPr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  <w:hyperlink r:id="rId49" w:history="1">
              <w:r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21.12.2001 № 178-ФЗ «О приватизации государственного и муниципального имущества»</w:t>
            </w:r>
          </w:p>
        </w:tc>
        <w:tc>
          <w:tcPr>
            <w:tcW w:w="2981" w:type="dxa"/>
          </w:tcPr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</w:tc>
        <w:tc>
          <w:tcPr>
            <w:tcW w:w="2112" w:type="dxa"/>
          </w:tcPr>
          <w:p w:rsidR="0077344E" w:rsidRPr="00C04CFF" w:rsidRDefault="00B20437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статьи 28</w:t>
              </w:r>
            </w:hyperlink>
          </w:p>
        </w:tc>
      </w:tr>
      <w:tr w:rsidR="00B96449" w:rsidRPr="00C04CFF" w:rsidTr="00DC4F1E">
        <w:tc>
          <w:tcPr>
            <w:tcW w:w="540" w:type="dxa"/>
          </w:tcPr>
          <w:p w:rsidR="00B96449" w:rsidRPr="00C04CFF" w:rsidRDefault="00B96449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8" w:type="dxa"/>
          </w:tcPr>
          <w:p w:rsidR="00B96449" w:rsidRPr="00C04CFF" w:rsidRDefault="00B96449" w:rsidP="00B9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31.07.2020 N 248-ФЗ "О государственном контроле (надзоре) и муниципальном контроле в Российской Федерации" </w:t>
            </w:r>
          </w:p>
        </w:tc>
        <w:tc>
          <w:tcPr>
            <w:tcW w:w="2981" w:type="dxa"/>
          </w:tcPr>
          <w:p w:rsidR="00B96449" w:rsidRPr="00C04CFF" w:rsidRDefault="00B96449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осуществляющие управление многоквартирным домом </w:t>
            </w:r>
            <w:r w:rsidRPr="00B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112" w:type="dxa"/>
          </w:tcPr>
          <w:p w:rsidR="00B96449" w:rsidRDefault="00B96449" w:rsidP="00D5518A">
            <w:r w:rsidRPr="00B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целом</w:t>
            </w:r>
          </w:p>
        </w:tc>
      </w:tr>
      <w:tr w:rsidR="0077344E" w:rsidRPr="00C04CFF" w:rsidTr="00660E8C">
        <w:tc>
          <w:tcPr>
            <w:tcW w:w="9571" w:type="dxa"/>
            <w:gridSpan w:val="4"/>
          </w:tcPr>
          <w:p w:rsidR="0077344E" w:rsidRPr="00C04CFF" w:rsidRDefault="0077344E" w:rsidP="00C04CFF">
            <w:pPr>
              <w:spacing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 Президента Российской Федерации,</w:t>
            </w:r>
          </w:p>
          <w:p w:rsidR="0077344E" w:rsidRPr="00C04CFF" w:rsidRDefault="0077344E" w:rsidP="00C04CFF">
            <w:pPr>
              <w:spacing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и распоряжения Правительства Российской Федерации</w:t>
            </w:r>
          </w:p>
          <w:p w:rsidR="0077344E" w:rsidRPr="00C04CFF" w:rsidRDefault="0077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spacing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8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981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112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8" w:type="dxa"/>
          </w:tcPr>
          <w:p w:rsidR="0077344E" w:rsidRPr="00C04CFF" w:rsidRDefault="00B20437" w:rsidP="00464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981" w:type="dxa"/>
          </w:tcPr>
          <w:p w:rsidR="0077344E" w:rsidRPr="00C04CFF" w:rsidRDefault="00B20437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77344E" w:rsidRPr="00C04C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77344E"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 от 03.12.2014 № 1300</w:t>
            </w:r>
          </w:p>
        </w:tc>
        <w:tc>
          <w:tcPr>
            <w:tcW w:w="2112" w:type="dxa"/>
          </w:tcPr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использующие земельные участки</w:t>
            </w:r>
          </w:p>
        </w:tc>
      </w:tr>
      <w:tr w:rsidR="0077344E" w:rsidRPr="00C04CFF" w:rsidTr="00B40279">
        <w:tc>
          <w:tcPr>
            <w:tcW w:w="9571" w:type="dxa"/>
            <w:gridSpan w:val="4"/>
          </w:tcPr>
          <w:p w:rsidR="0077344E" w:rsidRPr="00C04CFF" w:rsidRDefault="0077344E" w:rsidP="0077344E">
            <w:pPr>
              <w:spacing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правовые акты</w:t>
            </w:r>
          </w:p>
          <w:p w:rsidR="0077344E" w:rsidRPr="00C04CFF" w:rsidRDefault="0077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4E" w:rsidRPr="00C04CFF" w:rsidTr="00DC4F1E">
        <w:tc>
          <w:tcPr>
            <w:tcW w:w="540" w:type="dxa"/>
          </w:tcPr>
          <w:p w:rsidR="0077344E" w:rsidRPr="00C04CFF" w:rsidRDefault="0077344E" w:rsidP="00D5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8" w:type="dxa"/>
          </w:tcPr>
          <w:p w:rsidR="0077344E" w:rsidRDefault="00B96449" w:rsidP="00773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 о муници</w:t>
            </w:r>
            <w:r w:rsidR="001D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земельном контроле в </w:t>
            </w:r>
            <w:proofErr w:type="spellStart"/>
            <w:r w:rsidR="001D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</w:t>
            </w:r>
            <w:r w:rsidR="0093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93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образовании»</w:t>
            </w:r>
          </w:p>
          <w:p w:rsidR="00B96449" w:rsidRPr="00C04CFF" w:rsidRDefault="00B96449" w:rsidP="00773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B96449" w:rsidRDefault="002B0E5F" w:rsidP="00B96449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от  22</w:t>
            </w:r>
            <w:r w:rsidR="001D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 2021 года № </w:t>
            </w:r>
            <w:r w:rsidR="0093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</w:t>
            </w:r>
            <w:r w:rsidR="001D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6449" w:rsidRPr="00B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-ДП</w:t>
            </w:r>
          </w:p>
          <w:p w:rsidR="0077344E" w:rsidRPr="00C04CFF" w:rsidRDefault="0077344E" w:rsidP="00B96449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</w:tcPr>
          <w:p w:rsidR="0077344E" w:rsidRPr="00C04CFF" w:rsidRDefault="0077344E" w:rsidP="00D5518A">
            <w:pPr>
              <w:spacing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лица;- индивидуальные предприниматели;</w:t>
            </w:r>
          </w:p>
          <w:p w:rsidR="0077344E" w:rsidRPr="00C04CFF" w:rsidRDefault="0077344E" w:rsidP="00D5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использующие земельные участки</w:t>
            </w:r>
          </w:p>
        </w:tc>
      </w:tr>
    </w:tbl>
    <w:p w:rsidR="0077344E" w:rsidRPr="00C04CFF" w:rsidRDefault="0077344E">
      <w:pPr>
        <w:rPr>
          <w:rFonts w:ascii="Times New Roman" w:hAnsi="Times New Roman" w:cs="Times New Roman"/>
          <w:sz w:val="24"/>
          <w:szCs w:val="24"/>
        </w:rPr>
      </w:pPr>
    </w:p>
    <w:sectPr w:rsidR="0077344E" w:rsidRPr="00C04CFF" w:rsidSect="0085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CD"/>
    <w:rsid w:val="001D16B1"/>
    <w:rsid w:val="00216970"/>
    <w:rsid w:val="002B0E5F"/>
    <w:rsid w:val="00361802"/>
    <w:rsid w:val="004647B1"/>
    <w:rsid w:val="0074461F"/>
    <w:rsid w:val="0077344E"/>
    <w:rsid w:val="007B177E"/>
    <w:rsid w:val="00857435"/>
    <w:rsid w:val="00885DCD"/>
    <w:rsid w:val="00933579"/>
    <w:rsid w:val="00AC0C0D"/>
    <w:rsid w:val="00B20437"/>
    <w:rsid w:val="00B35FB2"/>
    <w:rsid w:val="00B96449"/>
    <w:rsid w:val="00BA6361"/>
    <w:rsid w:val="00C04CFF"/>
    <w:rsid w:val="00DC4F1E"/>
    <w:rsid w:val="00E9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4E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DC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E00135C3BE87ED3581E194CDC01B7C5090C08111DFC402CF3AE4E4FE154A2F90B4D24C90CB25B1B5B2M" TargetMode="External"/><Relationship Id="rId18" Type="http://schemas.openxmlformats.org/officeDocument/2006/relationships/hyperlink" Target="consultantplus://offline/ref=69E00135C3BE87ED3581E194CDC01B7C5090C08111DFC402CF3AE4E4FE154A2F90B4D24C90CB20BBB5B1M" TargetMode="External"/><Relationship Id="rId26" Type="http://schemas.openxmlformats.org/officeDocument/2006/relationships/hyperlink" Target="consultantplus://offline/ref=69E00135C3BE87ED3581E194CDC01B7C5090C08111DFC402CF3AE4E4FE154A2F90B4D24C90CB21BBB5BAM" TargetMode="External"/><Relationship Id="rId39" Type="http://schemas.openxmlformats.org/officeDocument/2006/relationships/hyperlink" Target="consultantplus://offline/ref=69E00135C3BE87ED3581E194CDC01B7C5090C08111DFC402CF3AE4E4FE154A2F90B4D24C90CB2EBDB5B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E00135C3BE87ED3581E194CDC01B7C5090C08111DFC402CF3AE4E4FE154A2F90B4D24C90CB21B9B5BBM" TargetMode="External"/><Relationship Id="rId34" Type="http://schemas.openxmlformats.org/officeDocument/2006/relationships/hyperlink" Target="consultantplus://offline/ref=69E00135C3BE87ED3581E194CDC01B7C5090C08111DFC402CF3AE4E4FE154A2F90B4D24C90CB2EBCB5B3M" TargetMode="External"/><Relationship Id="rId42" Type="http://schemas.openxmlformats.org/officeDocument/2006/relationships/hyperlink" Target="consultantplus://offline/ref=69E00135C3BE87ED3581E194CDC01B7C5091C28711D9C402CF3AE4E4FEB1B5M" TargetMode="External"/><Relationship Id="rId47" Type="http://schemas.openxmlformats.org/officeDocument/2006/relationships/hyperlink" Target="consultantplus://offline/ref=69E00135C3BE87ED3581E194CDC01B7C5090C18017D6C402CF3AE4E4FE154A2F90B4D24C90CB2EBBB5B5M" TargetMode="External"/><Relationship Id="rId50" Type="http://schemas.openxmlformats.org/officeDocument/2006/relationships/hyperlink" Target="consultantplus://offline/ref=69E00135C3BE87ED3581E194CDC01B7C5090C08212D7C402CF3AE4E4FE154A2F90B4D24C90CB25B0B5BBM" TargetMode="External"/><Relationship Id="rId7" Type="http://schemas.openxmlformats.org/officeDocument/2006/relationships/hyperlink" Target="consultantplus://offline/ref=69E00135C3BE87ED3581E194CDC01B7C5090C08111DFC402CF3AE4E4FE154A2F90B4D24C90CB24B9B5BBM" TargetMode="External"/><Relationship Id="rId12" Type="http://schemas.openxmlformats.org/officeDocument/2006/relationships/hyperlink" Target="consultantplus://offline/ref=69E00135C3BE87ED3581E194CDC01B7C5090C08111DFC402CF3AE4E4FE154A2F90B4D24C90C2B2B1M" TargetMode="External"/><Relationship Id="rId17" Type="http://schemas.openxmlformats.org/officeDocument/2006/relationships/hyperlink" Target="consultantplus://offline/ref=69E00135C3BE87ED3581E194CDC01B7C5090C08111DFC402CF3AE4E4FE154A2F90B4D24C90CB20BAB5B0M" TargetMode="External"/><Relationship Id="rId25" Type="http://schemas.openxmlformats.org/officeDocument/2006/relationships/hyperlink" Target="consultantplus://offline/ref=69E00135C3BE87ED3581E194CDC01B7C5090C08111DFC402CF3AE4E4FE154A2F90B4D24C90CB21BBB5B0M" TargetMode="External"/><Relationship Id="rId33" Type="http://schemas.openxmlformats.org/officeDocument/2006/relationships/hyperlink" Target="consultantplus://offline/ref=69E00135C3BE87ED3581E194CDC01B7C5090C08111DFC402CF3AE4E4FE154A2F90B4D24C90CB2EBAB5B2M" TargetMode="External"/><Relationship Id="rId38" Type="http://schemas.openxmlformats.org/officeDocument/2006/relationships/hyperlink" Target="consultantplus://offline/ref=69E00135C3BE87ED3581E194CDC01B7C5090C08111DFC402CF3AE4E4FE154A2F90B4D24C90CB2EBCB5BAM" TargetMode="External"/><Relationship Id="rId46" Type="http://schemas.openxmlformats.org/officeDocument/2006/relationships/hyperlink" Target="consultantplus://offline/ref=69E00135C3BE87ED3581E194CDC01B7C5090C18710D9C402CF3AE4E4FE154A2F90B4D244B9B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E00135C3BE87ED3581E194CDC01B7C5090C08111DFC402CF3AE4E4FE154A2F90B4D24C90CB23BCB5B2M" TargetMode="External"/><Relationship Id="rId20" Type="http://schemas.openxmlformats.org/officeDocument/2006/relationships/hyperlink" Target="consultantplus://offline/ref=69E00135C3BE87ED3581E194CDC01B7C5090C08111DFC402CF3AE4E4FE154A2F90B4D24BB9B7M" TargetMode="External"/><Relationship Id="rId29" Type="http://schemas.openxmlformats.org/officeDocument/2006/relationships/hyperlink" Target="consultantplus://offline/ref=69E00135C3BE87ED3581E194CDC01B7C5090C08111DFC402CF3AE4E4FE154A2F90B4D24C90CB21BFB5B2M" TargetMode="External"/><Relationship Id="rId41" Type="http://schemas.openxmlformats.org/officeDocument/2006/relationships/hyperlink" Target="consultantplus://offline/ref=69E00135C3BE87ED3581E194CDC01B7C5090C08111DFC402CF3AE4E4FE154A2F90B4D24C91C8B2BE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00135C3BE87ED3581E194CDC01B7C5090C08111DFC402CF3AE4E4FE154A2F90B4D24C90CB24B9B5B7M" TargetMode="External"/><Relationship Id="rId11" Type="http://schemas.openxmlformats.org/officeDocument/2006/relationships/hyperlink" Target="consultantplus://offline/ref=69E00135C3BE87ED3581E194CDC01B7C5090C08111DFC402CF3AE4E4FE154A2F90B4D24C90C2B2B0M" TargetMode="External"/><Relationship Id="rId24" Type="http://schemas.openxmlformats.org/officeDocument/2006/relationships/hyperlink" Target="consultantplus://offline/ref=69E00135C3BE87ED3581E194CDC01B7C5090C08111DFC402CF3AE4E4FE154A2F90B4D24C90CB21BBB5B1M" TargetMode="External"/><Relationship Id="rId32" Type="http://schemas.openxmlformats.org/officeDocument/2006/relationships/hyperlink" Target="consultantplus://offline/ref=69E00135C3BE87ED3581E194CDC01B7C5090C08111DFC402CF3AE4E4FE154A2F90B4D24C90CB21B0B5B7M" TargetMode="External"/><Relationship Id="rId37" Type="http://schemas.openxmlformats.org/officeDocument/2006/relationships/hyperlink" Target="consultantplus://offline/ref=69E00135C3BE87ED3581E194CDC01B7C5090C08111DFC402CF3AE4E4FE154A2F90B4D24C90CB2EBCB5B4M" TargetMode="External"/><Relationship Id="rId40" Type="http://schemas.openxmlformats.org/officeDocument/2006/relationships/hyperlink" Target="consultantplus://offline/ref=69E00135C3BE87ED3581E194CDC01B7C5090C08111DFC402CF3AE4E4FE154A2F90B4D24C90CB2EBDB5B4M" TargetMode="External"/><Relationship Id="rId45" Type="http://schemas.openxmlformats.org/officeDocument/2006/relationships/hyperlink" Target="consultantplus://offline/ref=69E00135C3BE87ED3581E194CDC01B7C5090C18710D9C402CF3AE4E4FEB1B5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69E00135C3BE87ED3581E194CDC01B7C5090C08111DFC402CF3AE4E4FE154A2F90B4D24C90CB26BEB5B1M" TargetMode="External"/><Relationship Id="rId15" Type="http://schemas.openxmlformats.org/officeDocument/2006/relationships/hyperlink" Target="consultantplus://offline/ref=69E00135C3BE87ED3581E194CDC01B7C5090C08111DFC402CF3AE4E4FE154A2F90B4D24C90CB22B1B5B1M" TargetMode="External"/><Relationship Id="rId23" Type="http://schemas.openxmlformats.org/officeDocument/2006/relationships/hyperlink" Target="consultantplus://offline/ref=69E00135C3BE87ED3581E194CDC01B7C5090C08111DFC402CF3AE4E4FE154A2F90B4D24C90CB21BAB5B5M" TargetMode="External"/><Relationship Id="rId28" Type="http://schemas.openxmlformats.org/officeDocument/2006/relationships/hyperlink" Target="consultantplus://offline/ref=69E00135C3BE87ED3581E194CDC01B7C5090C08111DFC402CF3AE4E4FE154A2F90B4D24C91C8B2B3M" TargetMode="External"/><Relationship Id="rId36" Type="http://schemas.openxmlformats.org/officeDocument/2006/relationships/hyperlink" Target="consultantplus://offline/ref=69E00135C3BE87ED3581E194CDC01B7C5090C08111DFC402CF3AE4E4FE154A2F90B4D24C90CA27B9B5B3M" TargetMode="External"/><Relationship Id="rId49" Type="http://schemas.openxmlformats.org/officeDocument/2006/relationships/hyperlink" Target="consultantplus://offline/ref=69E00135C3BE87ED3581E194CDC01B7C5090C08212D7C402CF3AE4E4FEB1B5M" TargetMode="External"/><Relationship Id="rId10" Type="http://schemas.openxmlformats.org/officeDocument/2006/relationships/hyperlink" Target="consultantplus://offline/ref=69E00135C3BE87ED3581E194CDC01B7C5090C08111DFC402CF3AE4E4FE154A2F90B4D24C90C2B2B7M" TargetMode="External"/><Relationship Id="rId19" Type="http://schemas.openxmlformats.org/officeDocument/2006/relationships/hyperlink" Target="consultantplus://offline/ref=69E00135C3BE87ED3581E194CDC01B7C5090C08111DFC402CF3AE4E4FE154A2F90B4D24F99BCBDM" TargetMode="External"/><Relationship Id="rId31" Type="http://schemas.openxmlformats.org/officeDocument/2006/relationships/hyperlink" Target="consultantplus://offline/ref=69E00135C3BE87ED3581E194CDC01B7C5090C08111DFC402CF3AE4E4FE154A2F90B4D24C90CB21B0B5B2M" TargetMode="External"/><Relationship Id="rId44" Type="http://schemas.openxmlformats.org/officeDocument/2006/relationships/hyperlink" Target="consultantplus://offline/ref=69E00135C3BE87ED3581E194CDC01B7C5091C28711D9C402CF3AE4E4FE154A2F90B4D24F94BCBDM" TargetMode="External"/><Relationship Id="rId52" Type="http://schemas.openxmlformats.org/officeDocument/2006/relationships/hyperlink" Target="consultantplus://offline/ref=69E00135C3BE87ED3581E194CDC01B7C5399C78513DEC402CF3AE4E4FEB1B5M" TargetMode="External"/><Relationship Id="rId4" Type="http://schemas.openxmlformats.org/officeDocument/2006/relationships/hyperlink" Target="consultantplus://offline/ref=69E00135C3BE87ED3581E194CDC01B7C5090C08111DFC402CF3AE4E4FEB1B5M" TargetMode="External"/><Relationship Id="rId9" Type="http://schemas.openxmlformats.org/officeDocument/2006/relationships/hyperlink" Target="consultantplus://offline/ref=69E00135C3BE87ED3581E194CDC01B7C5090C08111DFC402CF3AE4E4FE154A2F90B4D24C90CCB2B4M" TargetMode="External"/><Relationship Id="rId14" Type="http://schemas.openxmlformats.org/officeDocument/2006/relationships/hyperlink" Target="consultantplus://offline/ref=69E00135C3BE87ED3581E194CDC01B7C5090C08111DFC402CF3AE4E4FE154A2F90B4D24C90CB22B1B5B2M" TargetMode="External"/><Relationship Id="rId22" Type="http://schemas.openxmlformats.org/officeDocument/2006/relationships/hyperlink" Target="consultantplus://offline/ref=69E00135C3BE87ED3581E194CDC01B7C5090C08111DFC402CF3AE4E4FE154A2F90B4D24C95CBB2B6M" TargetMode="External"/><Relationship Id="rId27" Type="http://schemas.openxmlformats.org/officeDocument/2006/relationships/hyperlink" Target="consultantplus://offline/ref=69E00135C3BE87ED3581E194CDC01B7C5090C08111DFC402CF3AE4E4FE154A2F90B4D24C90CB21BEB5B6M" TargetMode="External"/><Relationship Id="rId30" Type="http://schemas.openxmlformats.org/officeDocument/2006/relationships/hyperlink" Target="consultantplus://offline/ref=69E00135C3BE87ED3581E194CDC01B7C5090C08111DFC402CF3AE4E4FE154A2F90B4D24C90CB21B0B5B3M" TargetMode="External"/><Relationship Id="rId35" Type="http://schemas.openxmlformats.org/officeDocument/2006/relationships/hyperlink" Target="consultantplus://offline/ref=69E00135C3BE87ED3581E194CDC01B7C5090C08111DFC402CF3AE4E4FE154A2F90B4D24C90CB2EBCB5B1M" TargetMode="External"/><Relationship Id="rId43" Type="http://schemas.openxmlformats.org/officeDocument/2006/relationships/hyperlink" Target="consultantplus://offline/ref=69E00135C3BE87ED3581E194CDC01B7C5091C28711D9C402CF3AE4E4FE154A2F90B4D24F94BCB8M" TargetMode="External"/><Relationship Id="rId48" Type="http://schemas.openxmlformats.org/officeDocument/2006/relationships/hyperlink" Target="consultantplus://offline/ref=69E00135C3BE87ED3581E194CDC01B7C5090C18017D6C402CF3AE4E4FE154A2F90B4D24E92BCB3M" TargetMode="External"/><Relationship Id="rId8" Type="http://schemas.openxmlformats.org/officeDocument/2006/relationships/hyperlink" Target="consultantplus://offline/ref=69E00135C3BE87ED3581E194CDC01B7C5090C08111DFC402CF3AE4E4FE154A2F90B4D24599BCB2M" TargetMode="External"/><Relationship Id="rId51" Type="http://schemas.openxmlformats.org/officeDocument/2006/relationships/hyperlink" Target="consultantplus://offline/ref=69E00135C3BE87ED3581E194CDC01B7C5399C78513DEC402CF3AE4E4FE154A2F90B4D24C90CB26B8B5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igjey-1</dc:creator>
  <cp:lastModifiedBy>WOW</cp:lastModifiedBy>
  <cp:revision>11</cp:revision>
  <dcterms:created xsi:type="dcterms:W3CDTF">2019-07-30T08:03:00Z</dcterms:created>
  <dcterms:modified xsi:type="dcterms:W3CDTF">2021-12-23T02:38:00Z</dcterms:modified>
</cp:coreProperties>
</file>