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outlineLvl w:val="0"/>
      </w:pPr>
    </w:p>
    <w:p w:rsidR="006A5186" w:rsidRDefault="006A5186" w:rsidP="006A5186">
      <w:pPr>
        <w:rPr>
          <w:b/>
        </w:rPr>
      </w:pPr>
      <w:r>
        <w:rPr>
          <w:b/>
        </w:rPr>
        <w:t xml:space="preserve">                                            РОССИЙСКАЯ ФЕДЕРАЦИЯ</w:t>
      </w:r>
    </w:p>
    <w:p w:rsidR="006A5186" w:rsidRDefault="006A5186" w:rsidP="006A5186">
      <w:pPr>
        <w:rPr>
          <w:b/>
        </w:rPr>
      </w:pPr>
      <w:r>
        <w:rPr>
          <w:b/>
        </w:rPr>
        <w:t xml:space="preserve">                                                 ИРКУТСКАЯ ОБЛАСТЬ</w:t>
      </w:r>
    </w:p>
    <w:p w:rsidR="006A5186" w:rsidRDefault="006A5186" w:rsidP="006A5186">
      <w:pPr>
        <w:rPr>
          <w:b/>
        </w:rPr>
      </w:pPr>
      <w:r>
        <w:rPr>
          <w:b/>
        </w:rPr>
        <w:t xml:space="preserve">                                              УСТЬ-УДИНСКИЙ РАЙОН</w:t>
      </w:r>
    </w:p>
    <w:p w:rsidR="006A5186" w:rsidRDefault="006A5186" w:rsidP="006A5186">
      <w:pPr>
        <w:rPr>
          <w:b/>
        </w:rPr>
      </w:pPr>
      <w:r>
        <w:rPr>
          <w:b/>
        </w:rPr>
        <w:t xml:space="preserve">                                                     АДМИНИСТРАЦИЯ</w:t>
      </w:r>
    </w:p>
    <w:p w:rsidR="006A5186" w:rsidRDefault="006A5186" w:rsidP="006A5186">
      <w:pPr>
        <w:rPr>
          <w:b/>
        </w:rPr>
      </w:pPr>
      <w:r>
        <w:rPr>
          <w:b/>
        </w:rPr>
        <w:t xml:space="preserve">                        НОВОУДИНСКОГО СЕЛЬСКОГО ПОСЕЛЕНИЯ                                                                </w:t>
      </w:r>
    </w:p>
    <w:p w:rsidR="006A5186" w:rsidRDefault="006A5186" w:rsidP="006A5186">
      <w:pPr>
        <w:jc w:val="center"/>
        <w:rPr>
          <w:b/>
        </w:rPr>
      </w:pPr>
    </w:p>
    <w:p w:rsidR="006A5186" w:rsidRDefault="006A5186" w:rsidP="006A5186">
      <w:r>
        <w:rPr>
          <w:b/>
        </w:rPr>
        <w:t xml:space="preserve">                                                      </w:t>
      </w:r>
      <w:r w:rsidRPr="00410590">
        <w:t>ПОСТАНОВЛЕНИЕ</w:t>
      </w:r>
    </w:p>
    <w:p w:rsidR="006A5186" w:rsidRPr="00410590" w:rsidRDefault="006A5186" w:rsidP="006A5186">
      <w:r w:rsidRPr="00410590">
        <w:t xml:space="preserve">  </w:t>
      </w:r>
    </w:p>
    <w:p w:rsidR="006A5186" w:rsidRDefault="00FD00B4" w:rsidP="006A5186">
      <w:r>
        <w:t xml:space="preserve">   От</w:t>
      </w:r>
      <w:r w:rsidR="00276398">
        <w:t xml:space="preserve"> 14.09</w:t>
      </w:r>
      <w:r>
        <w:t xml:space="preserve">.2021 г.   №  </w:t>
      </w:r>
      <w:r w:rsidR="00276398">
        <w:t>11</w:t>
      </w:r>
    </w:p>
    <w:p w:rsidR="006A5186" w:rsidRDefault="006A5186" w:rsidP="006A5186">
      <w:r>
        <w:t xml:space="preserve">________________________ </w:t>
      </w:r>
    </w:p>
    <w:p w:rsidR="006A5186" w:rsidRDefault="006A5186" w:rsidP="006A5186">
      <w:r>
        <w:t xml:space="preserve">           </w:t>
      </w:r>
      <w:proofErr w:type="gramStart"/>
      <w:r>
        <w:t>с. Новая Уда</w:t>
      </w:r>
      <w:proofErr w:type="gramEnd"/>
    </w:p>
    <w:p w:rsidR="006A5186" w:rsidRDefault="006A5186" w:rsidP="006A5186">
      <w:r>
        <w:t xml:space="preserve">Основные направления </w:t>
      </w:r>
      <w:proofErr w:type="gramStart"/>
      <w:r>
        <w:t>бюджетной</w:t>
      </w:r>
      <w:proofErr w:type="gramEnd"/>
      <w:r>
        <w:t xml:space="preserve"> и налоговой</w:t>
      </w:r>
    </w:p>
    <w:p w:rsidR="006A5186" w:rsidRDefault="006A5186" w:rsidP="006A5186">
      <w:r>
        <w:t xml:space="preserve">политики </w:t>
      </w:r>
      <w:proofErr w:type="spellStart"/>
      <w:r>
        <w:t>Новоудинского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6A5186" w:rsidRDefault="00FD00B4" w:rsidP="006A5186">
      <w:r>
        <w:t>образования на 2022</w:t>
      </w:r>
      <w:r w:rsidR="006A5186">
        <w:t xml:space="preserve"> год и на плановый период</w:t>
      </w:r>
    </w:p>
    <w:p w:rsidR="006A5186" w:rsidRDefault="00FD00B4" w:rsidP="006A5186">
      <w:r>
        <w:t>2023-2024</w:t>
      </w:r>
      <w:r w:rsidR="006A5186">
        <w:t xml:space="preserve"> годы.</w:t>
      </w:r>
    </w:p>
    <w:p w:rsidR="006A5186" w:rsidRDefault="006A5186" w:rsidP="006A5186"/>
    <w:p w:rsidR="006A5186" w:rsidRDefault="006A5186" w:rsidP="006A5186">
      <w:r>
        <w:t>Руководствуясь ст. 172, 184.2. Бюджетного кодекса Российской Федерации, Уставом</w:t>
      </w:r>
    </w:p>
    <w:p w:rsidR="006A5186" w:rsidRDefault="006A5186" w:rsidP="006A5186">
      <w:proofErr w:type="spellStart"/>
      <w:r>
        <w:t>Новоудинского</w:t>
      </w:r>
      <w:proofErr w:type="spellEnd"/>
      <w:r>
        <w:t xml:space="preserve"> муниципального образования, Положением о бюджетном процессе </w:t>
      </w:r>
      <w:proofErr w:type="gramStart"/>
      <w:r>
        <w:t>в</w:t>
      </w:r>
      <w:proofErr w:type="gramEnd"/>
      <w:r>
        <w:t xml:space="preserve"> </w:t>
      </w:r>
    </w:p>
    <w:p w:rsidR="006A5186" w:rsidRDefault="006A5186" w:rsidP="006A5186">
      <w:proofErr w:type="spellStart"/>
      <w:r>
        <w:t>Новоудинском</w:t>
      </w:r>
      <w:proofErr w:type="spellEnd"/>
      <w:r>
        <w:t xml:space="preserve"> муниципальном </w:t>
      </w:r>
      <w:proofErr w:type="gramStart"/>
      <w:r>
        <w:t>образовании</w:t>
      </w:r>
      <w:proofErr w:type="gramEnd"/>
      <w:r>
        <w:t xml:space="preserve"> от 23.09.2020г. № 33/2-ДП, администрация </w:t>
      </w:r>
    </w:p>
    <w:p w:rsidR="006A5186" w:rsidRDefault="006A5186" w:rsidP="006A5186"/>
    <w:p w:rsidR="006A5186" w:rsidRDefault="006A5186" w:rsidP="006A5186">
      <w:pPr>
        <w:jc w:val="center"/>
      </w:pPr>
      <w:r>
        <w:t>ПОСТАНОВЛЯЕТ:</w:t>
      </w:r>
    </w:p>
    <w:p w:rsidR="006A5186" w:rsidRDefault="006A5186" w:rsidP="006A5186">
      <w:pPr>
        <w:tabs>
          <w:tab w:val="left" w:pos="1725"/>
        </w:tabs>
        <w:rPr>
          <w:b/>
        </w:rPr>
      </w:pPr>
      <w:r>
        <w:rPr>
          <w:b/>
        </w:rPr>
        <w:tab/>
        <w:t xml:space="preserve">                                                                   </w:t>
      </w:r>
    </w:p>
    <w:p w:rsidR="006A5186" w:rsidRDefault="006A5186" w:rsidP="006A5186">
      <w:pPr>
        <w:numPr>
          <w:ilvl w:val="0"/>
          <w:numId w:val="5"/>
        </w:numPr>
      </w:pPr>
      <w:r>
        <w:t xml:space="preserve">Утвердить основные направления бюджетной и налоговой политики </w:t>
      </w:r>
      <w:proofErr w:type="spellStart"/>
      <w:r>
        <w:t>Новоудинского</w:t>
      </w:r>
      <w:proofErr w:type="spellEnd"/>
      <w:r>
        <w:t xml:space="preserve"> му</w:t>
      </w:r>
      <w:r w:rsidR="00FD00B4">
        <w:t>ниципального образования на 2022г. И на плановый период 2023 и 2024</w:t>
      </w:r>
      <w:r>
        <w:t xml:space="preserve"> годы (приложение 1)                                                                                                                                        </w:t>
      </w:r>
    </w:p>
    <w:p w:rsidR="006A5186" w:rsidRDefault="006A5186" w:rsidP="006A5186">
      <w:pPr>
        <w:ind w:left="285"/>
      </w:pPr>
      <w:r>
        <w:t>2.      Настоящее постановле</w:t>
      </w:r>
      <w:r w:rsidR="00FD00B4">
        <w:t>ние вступает в силу с 01.01.2022</w:t>
      </w:r>
      <w:r>
        <w:t xml:space="preserve"> года.</w:t>
      </w:r>
    </w:p>
    <w:p w:rsidR="006A5186" w:rsidRDefault="006A5186" w:rsidP="006A5186">
      <w:r>
        <w:t xml:space="preserve">     3.  Настоящее постановление обнародовать на официальном сайте </w:t>
      </w:r>
      <w:proofErr w:type="spellStart"/>
      <w:r>
        <w:t>р</w:t>
      </w:r>
      <w:proofErr w:type="gramStart"/>
      <w:r>
        <w:t>.ф</w:t>
      </w:r>
      <w:proofErr w:type="spellEnd"/>
      <w:proofErr w:type="gramEnd"/>
      <w:r>
        <w:t xml:space="preserve"> </w:t>
      </w:r>
      <w:proofErr w:type="spellStart"/>
      <w:r>
        <w:t>новоудинское</w:t>
      </w:r>
      <w:proofErr w:type="spellEnd"/>
      <w:r>
        <w:t xml:space="preserve"> и     в информационном источнике «</w:t>
      </w:r>
      <w:proofErr w:type="spellStart"/>
      <w:r>
        <w:t>Новоудинские</w:t>
      </w:r>
      <w:proofErr w:type="spellEnd"/>
      <w:r>
        <w:t xml:space="preserve"> вести»</w:t>
      </w:r>
    </w:p>
    <w:p w:rsidR="006A5186" w:rsidRDefault="006A5186" w:rsidP="006A5186">
      <w:pPr>
        <w:pStyle w:val="a6"/>
        <w:numPr>
          <w:ilvl w:val="0"/>
          <w:numId w:val="7"/>
        </w:numPr>
      </w:pPr>
      <w:r>
        <w:t xml:space="preserve">Контроль </w:t>
      </w:r>
      <w:proofErr w:type="gramStart"/>
      <w:r>
        <w:t>над</w:t>
      </w:r>
      <w:proofErr w:type="gramEnd"/>
      <w:r>
        <w:t xml:space="preserve"> исполнение постановления оставляю за собой.</w:t>
      </w:r>
    </w:p>
    <w:p w:rsidR="006A5186" w:rsidRDefault="006A5186" w:rsidP="006A5186"/>
    <w:p w:rsidR="006A5186" w:rsidRDefault="006A5186" w:rsidP="006A5186">
      <w:r>
        <w:rPr>
          <w:b/>
        </w:rPr>
        <w:t xml:space="preserve">    </w:t>
      </w:r>
    </w:p>
    <w:p w:rsidR="006A5186" w:rsidRDefault="006A5186" w:rsidP="006A5186">
      <w:r>
        <w:t xml:space="preserve">           Глава </w:t>
      </w:r>
      <w:proofErr w:type="spellStart"/>
      <w:r>
        <w:t>Новоудинского</w:t>
      </w:r>
      <w:proofErr w:type="spellEnd"/>
    </w:p>
    <w:p w:rsidR="006A5186" w:rsidRDefault="006A5186" w:rsidP="006A5186">
      <w:r>
        <w:t xml:space="preserve">           муниципального образования:                                            </w:t>
      </w:r>
      <w:proofErr w:type="spellStart"/>
      <w:r>
        <w:t>Бакляк</w:t>
      </w:r>
      <w:proofErr w:type="spellEnd"/>
      <w:r>
        <w:t xml:space="preserve"> Г.А.</w:t>
      </w:r>
    </w:p>
    <w:p w:rsidR="006A5186" w:rsidRDefault="006A5186" w:rsidP="006A5186"/>
    <w:p w:rsidR="006A5186" w:rsidRDefault="006A5186" w:rsidP="006A5186"/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Pr="00F41CF1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  <w:r>
        <w:lastRenderedPageBreak/>
        <w:t>П</w:t>
      </w:r>
      <w:r w:rsidRPr="00F41CF1">
        <w:t>риложение №1</w:t>
      </w:r>
    </w:p>
    <w:p w:rsidR="006A5186" w:rsidRPr="00F41CF1" w:rsidRDefault="006A5186" w:rsidP="006A5186">
      <w:pPr>
        <w:ind w:left="709"/>
        <w:jc w:val="right"/>
      </w:pPr>
      <w:r w:rsidRPr="00F41CF1">
        <w:t>к постановлению</w:t>
      </w:r>
    </w:p>
    <w:p w:rsidR="006A5186" w:rsidRPr="00276398" w:rsidRDefault="006A5186" w:rsidP="006A5186">
      <w:pPr>
        <w:ind w:left="709"/>
        <w:jc w:val="right"/>
      </w:pPr>
      <w:r w:rsidRPr="00F41CF1">
        <w:t>от</w:t>
      </w:r>
      <w:r w:rsidR="00276398">
        <w:t xml:space="preserve"> 14.09.</w:t>
      </w:r>
      <w:r w:rsidR="00FD00B4">
        <w:t xml:space="preserve">  2021</w:t>
      </w:r>
      <w:r w:rsidRPr="00F41CF1">
        <w:t xml:space="preserve">г. </w:t>
      </w:r>
      <w:r w:rsidRPr="00F41CF1">
        <w:rPr>
          <w:lang w:val="en-US"/>
        </w:rPr>
        <w:t>N</w:t>
      </w:r>
      <w:r w:rsidR="00276398">
        <w:t xml:space="preserve"> 11</w:t>
      </w:r>
    </w:p>
    <w:p w:rsidR="006A5186" w:rsidRPr="00F41CF1" w:rsidRDefault="006A5186" w:rsidP="006A5186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6A5186" w:rsidRPr="00F41CF1" w:rsidRDefault="006A5186" w:rsidP="006A518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41CF1">
        <w:rPr>
          <w:b/>
        </w:rPr>
        <w:t>ОСНОВНЫЕ НАПРАВЛЕНИЯ  БЮДЖЕТНОЙ ПОЛИТИКИ</w:t>
      </w:r>
    </w:p>
    <w:p w:rsidR="006A5186" w:rsidRPr="00F41CF1" w:rsidRDefault="006A5186" w:rsidP="006A518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41CF1">
        <w:rPr>
          <w:b/>
        </w:rPr>
        <w:t xml:space="preserve"> </w:t>
      </w:r>
      <w:r>
        <w:rPr>
          <w:b/>
        </w:rPr>
        <w:t>НОВОУДИНСКОГО</w:t>
      </w:r>
      <w:r w:rsidRPr="00F41CF1">
        <w:rPr>
          <w:b/>
        </w:rPr>
        <w:t xml:space="preserve"> МУНИЦИПАЛЬНОГО ОБРАЗОВАНИЯ НА </w:t>
      </w:r>
      <w:r>
        <w:rPr>
          <w:b/>
        </w:rPr>
        <w:t>2021</w:t>
      </w:r>
      <w:r w:rsidRPr="00F41CF1">
        <w:rPr>
          <w:b/>
        </w:rPr>
        <w:t>–202</w:t>
      </w:r>
      <w:r>
        <w:rPr>
          <w:b/>
        </w:rPr>
        <w:t>3</w:t>
      </w:r>
      <w:r w:rsidRPr="00F41CF1">
        <w:rPr>
          <w:b/>
        </w:rPr>
        <w:t xml:space="preserve"> годы</w:t>
      </w:r>
    </w:p>
    <w:p w:rsidR="006A5186" w:rsidRPr="00F41CF1" w:rsidRDefault="006A5186" w:rsidP="006A5186">
      <w:pPr>
        <w:widowControl w:val="0"/>
        <w:autoSpaceDE w:val="0"/>
        <w:autoSpaceDN w:val="0"/>
        <w:adjustRightInd w:val="0"/>
        <w:ind w:firstLine="399"/>
        <w:jc w:val="center"/>
        <w:outlineLvl w:val="0"/>
      </w:pPr>
    </w:p>
    <w:p w:rsidR="006A5186" w:rsidRPr="00F41CF1" w:rsidRDefault="006A5186" w:rsidP="006A5186">
      <w:pPr>
        <w:widowControl w:val="0"/>
        <w:autoSpaceDE w:val="0"/>
        <w:autoSpaceDN w:val="0"/>
        <w:adjustRightInd w:val="0"/>
        <w:ind w:firstLine="399"/>
        <w:jc w:val="center"/>
        <w:outlineLvl w:val="0"/>
      </w:pPr>
      <w:smartTag w:uri="urn:schemas-microsoft-com:office:smarttags" w:element="place">
        <w:r w:rsidRPr="00F41CF1">
          <w:rPr>
            <w:lang w:val="en-US"/>
          </w:rPr>
          <w:t>I</w:t>
        </w:r>
        <w:r w:rsidRPr="00F41CF1">
          <w:t>.</w:t>
        </w:r>
      </w:smartTag>
      <w:r w:rsidRPr="00F41CF1">
        <w:t xml:space="preserve"> ОБЩИЕ ПОЛОЖЕНИЯ</w:t>
      </w:r>
    </w:p>
    <w:p w:rsidR="006A5186" w:rsidRDefault="006A5186" w:rsidP="006A5186">
      <w:pPr>
        <w:widowControl w:val="0"/>
        <w:autoSpaceDE w:val="0"/>
        <w:autoSpaceDN w:val="0"/>
        <w:adjustRightInd w:val="0"/>
        <w:ind w:firstLine="399"/>
        <w:jc w:val="center"/>
        <w:outlineLvl w:val="0"/>
      </w:pPr>
    </w:p>
    <w:p w:rsidR="006A5186" w:rsidRPr="00EA6D3C" w:rsidRDefault="006A5186" w:rsidP="006A5186">
      <w:pPr>
        <w:ind w:firstLine="709"/>
        <w:jc w:val="both"/>
        <w:rPr>
          <w:rFonts w:eastAsia="Calibri"/>
        </w:rPr>
      </w:pPr>
      <w:proofErr w:type="gramStart"/>
      <w:r w:rsidRPr="00EA6D3C">
        <w:rPr>
          <w:rFonts w:eastAsia="Calibri"/>
        </w:rPr>
        <w:t>Основные направления бюджетной и налоговой п</w:t>
      </w:r>
      <w:r>
        <w:rPr>
          <w:rFonts w:eastAsia="Calibri"/>
        </w:rPr>
        <w:t xml:space="preserve">олитики Иркутской области на </w:t>
      </w:r>
      <w:r w:rsidR="00FD00B4">
        <w:rPr>
          <w:rFonts w:eastAsia="Calibri"/>
        </w:rPr>
        <w:t>2022</w:t>
      </w:r>
      <w:r w:rsidRPr="00EA6D3C">
        <w:rPr>
          <w:rFonts w:eastAsia="Calibri"/>
        </w:rPr>
        <w:t xml:space="preserve"> год и на плановый период 202</w:t>
      </w:r>
      <w:r w:rsidR="00FD00B4">
        <w:rPr>
          <w:rFonts w:eastAsia="Calibri"/>
        </w:rPr>
        <w:t>3</w:t>
      </w:r>
      <w:r w:rsidRPr="00EA6D3C">
        <w:rPr>
          <w:rFonts w:eastAsia="Calibri"/>
        </w:rPr>
        <w:t xml:space="preserve"> и 202</w:t>
      </w:r>
      <w:r w:rsidR="00FD00B4">
        <w:rPr>
          <w:rFonts w:eastAsia="Calibri"/>
        </w:rPr>
        <w:t>4</w:t>
      </w:r>
      <w:r w:rsidRPr="00EA6D3C">
        <w:rPr>
          <w:rFonts w:eastAsia="Calibri"/>
        </w:rPr>
        <w:t xml:space="preserve"> годов (далее - Основные направления бюджетной и налоговой политики) разработаны в соответствии со статьями 172, 184.2 Бюджетного кодекса Российской Федерации, статьей 10 Закона Иркутской области от 23 июля 2008 года № 55-оз «О бюджетном процессе Иркутской области» и устанавливают на среднесрочный период приоритеты в</w:t>
      </w:r>
      <w:proofErr w:type="gramEnd"/>
      <w:r w:rsidRPr="00EA6D3C">
        <w:rPr>
          <w:rFonts w:eastAsia="Calibri"/>
        </w:rPr>
        <w:t xml:space="preserve"> сфере управления общественными финансами на региональном уровне, а также условия, принимаемые для формирования областно</w:t>
      </w:r>
      <w:r w:rsidR="00FD00B4">
        <w:rPr>
          <w:rFonts w:eastAsia="Calibri"/>
        </w:rPr>
        <w:t>го бюджета на 2022</w:t>
      </w:r>
      <w:r w:rsidRPr="00EA6D3C">
        <w:rPr>
          <w:rFonts w:eastAsia="Calibri"/>
        </w:rPr>
        <w:t xml:space="preserve"> год и на плановый период 202</w:t>
      </w:r>
      <w:r w:rsidR="00FD00B4">
        <w:rPr>
          <w:rFonts w:eastAsia="Calibri"/>
        </w:rPr>
        <w:t>3 и 2024</w:t>
      </w:r>
      <w:r w:rsidRPr="00EA6D3C">
        <w:rPr>
          <w:rFonts w:eastAsia="Calibri"/>
        </w:rPr>
        <w:t>годов, обеспечивают прозрачность и открытость бюджетного планирования.</w:t>
      </w:r>
    </w:p>
    <w:p w:rsidR="006A5186" w:rsidRPr="00EA6D3C" w:rsidRDefault="006A5186" w:rsidP="006A5186">
      <w:pPr>
        <w:ind w:firstLine="709"/>
        <w:jc w:val="both"/>
        <w:rPr>
          <w:rFonts w:eastAsia="Calibri"/>
        </w:rPr>
      </w:pPr>
      <w:proofErr w:type="gramStart"/>
      <w:r w:rsidRPr="00EA6D3C">
        <w:rPr>
          <w:rFonts w:eastAsia="Calibri"/>
        </w:rPr>
        <w:t>При подготовке Основных направлений бюджетной и налоговой политики учтены положения проекта Основных направлений бюджетной, налоговой и таможенной - тарифной политики Российской</w:t>
      </w:r>
      <w:r w:rsidR="00FD00B4">
        <w:rPr>
          <w:rFonts w:eastAsia="Calibri"/>
        </w:rPr>
        <w:t xml:space="preserve"> Федерации на 2022</w:t>
      </w:r>
      <w:r w:rsidRPr="00EA6D3C">
        <w:rPr>
          <w:rFonts w:eastAsia="Calibri"/>
        </w:rPr>
        <w:t xml:space="preserve"> год и на плановый период 202</w:t>
      </w:r>
      <w:r w:rsidR="00FD00B4">
        <w:rPr>
          <w:rFonts w:eastAsia="Calibri"/>
        </w:rPr>
        <w:t>3</w:t>
      </w:r>
      <w:r w:rsidRPr="00EA6D3C">
        <w:rPr>
          <w:rFonts w:eastAsia="Calibri"/>
        </w:rPr>
        <w:t xml:space="preserve"> и 202</w:t>
      </w:r>
      <w:r w:rsidR="00FD00B4">
        <w:rPr>
          <w:rFonts w:eastAsia="Calibri"/>
        </w:rPr>
        <w:t>4</w:t>
      </w:r>
      <w:r w:rsidRPr="00EA6D3C">
        <w:rPr>
          <w:rFonts w:eastAsia="Calibri"/>
        </w:rPr>
        <w:t xml:space="preserve"> годов, положения Указа Президента Российской Федерации от </w:t>
      </w:r>
      <w:r w:rsidRPr="00EA6D3C">
        <w:rPr>
          <w:rFonts w:eastAsia="Calibri"/>
        </w:rPr>
        <w:br/>
        <w:t>7 мая 2018 г. № 204 «О национальных целях и стратегических задачах развития Российской Федерации на период до 2024 года», государственных программ Иркутской</w:t>
      </w:r>
      <w:proofErr w:type="gramEnd"/>
      <w:r w:rsidRPr="00EA6D3C">
        <w:rPr>
          <w:rFonts w:eastAsia="Calibri"/>
        </w:rPr>
        <w:t xml:space="preserve"> области.</w:t>
      </w:r>
    </w:p>
    <w:p w:rsidR="006A5186" w:rsidRPr="00F41CF1" w:rsidRDefault="006A5186" w:rsidP="006A5186">
      <w:pPr>
        <w:ind w:firstLine="567"/>
        <w:jc w:val="both"/>
      </w:pPr>
      <w:r>
        <w:t xml:space="preserve">Бюджетная политика </w:t>
      </w:r>
      <w:proofErr w:type="spellStart"/>
      <w:r>
        <w:t>Новоудинского</w:t>
      </w:r>
      <w:proofErr w:type="spellEnd"/>
      <w:r w:rsidRPr="00F41CF1">
        <w:t xml:space="preserve"> муниципального образования на трехлетнею перспективу обеспечивает преемст</w:t>
      </w:r>
      <w:r w:rsidR="00FD00B4">
        <w:t>венность целей и задач бюджета</w:t>
      </w:r>
      <w:r w:rsidRPr="00F41CF1">
        <w:t xml:space="preserve"> текущего года и предыдущего периода и ориентирована </w:t>
      </w:r>
      <w:proofErr w:type="gramStart"/>
      <w:r w:rsidRPr="00F41CF1">
        <w:t>в первую очередь на повышение качества жизни населения в поселении за счет создания условий для обеспечения</w:t>
      </w:r>
      <w:proofErr w:type="gramEnd"/>
      <w:r w:rsidRPr="00F41CF1">
        <w:t xml:space="preserve"> граждан рабочими местами и доступными и качественными бюджетными условиями.</w:t>
      </w:r>
      <w:r>
        <w:t xml:space="preserve"> </w:t>
      </w:r>
    </w:p>
    <w:p w:rsidR="006A5186" w:rsidRPr="00F41CF1" w:rsidRDefault="006A5186" w:rsidP="006A5186">
      <w:pPr>
        <w:ind w:firstLine="709"/>
        <w:jc w:val="both"/>
      </w:pPr>
      <w:r w:rsidRPr="00F41CF1">
        <w:t>Конечная цель проведения бюджетной политики остается такой же, как и ранее - повышение эффективности бюджетных расходов, развитие территории поселения, повышение качества муниципальных услуг.</w:t>
      </w:r>
    </w:p>
    <w:p w:rsidR="006A5186" w:rsidRPr="00F41CF1" w:rsidRDefault="006A5186" w:rsidP="006A5186">
      <w:pPr>
        <w:ind w:firstLine="709"/>
        <w:jc w:val="both"/>
      </w:pPr>
    </w:p>
    <w:p w:rsidR="006A5186" w:rsidRPr="00F41CF1" w:rsidRDefault="006A5186" w:rsidP="006A5186">
      <w:pPr>
        <w:numPr>
          <w:ilvl w:val="0"/>
          <w:numId w:val="4"/>
        </w:numPr>
        <w:jc w:val="center"/>
        <w:rPr>
          <w:b/>
        </w:rPr>
      </w:pPr>
      <w:r w:rsidRPr="00F41CF1">
        <w:rPr>
          <w:b/>
        </w:rPr>
        <w:t>Основные направления бюджетной политики</w:t>
      </w:r>
    </w:p>
    <w:p w:rsidR="006A5186" w:rsidRPr="00F41CF1" w:rsidRDefault="00FD00B4" w:rsidP="006A5186">
      <w:pPr>
        <w:ind w:firstLine="709"/>
        <w:jc w:val="center"/>
        <w:rPr>
          <w:b/>
        </w:rPr>
      </w:pPr>
      <w:r>
        <w:rPr>
          <w:b/>
        </w:rPr>
        <w:t>на 2022</w:t>
      </w:r>
      <w:r w:rsidR="006A5186" w:rsidRPr="00F41CF1">
        <w:rPr>
          <w:b/>
        </w:rPr>
        <w:t>–202</w:t>
      </w:r>
      <w:r>
        <w:rPr>
          <w:b/>
        </w:rPr>
        <w:t>4</w:t>
      </w:r>
      <w:r w:rsidR="006A5186" w:rsidRPr="00F41CF1">
        <w:rPr>
          <w:b/>
        </w:rPr>
        <w:t xml:space="preserve"> годы </w:t>
      </w:r>
    </w:p>
    <w:p w:rsidR="006A5186" w:rsidRDefault="006A5186" w:rsidP="006A5186">
      <w:r w:rsidRPr="00F41CF1">
        <w:t xml:space="preserve">   В условиях сложной экономической ситуации  основной цель бюджетной политики остается  сбалансированность и устойчивость бюджетной системы</w:t>
      </w:r>
      <w:r>
        <w:t xml:space="preserve">  </w:t>
      </w:r>
      <w:proofErr w:type="spellStart"/>
      <w:r>
        <w:t>Новоудинского</w:t>
      </w:r>
      <w:proofErr w:type="spellEnd"/>
      <w:r w:rsidRPr="00F41CF1">
        <w:t xml:space="preserve"> сельского поселения в трехлетней перспективе.</w:t>
      </w:r>
    </w:p>
    <w:p w:rsidR="006A5186" w:rsidRPr="00B34D83" w:rsidRDefault="006A5186" w:rsidP="006A5186">
      <w:pPr>
        <w:ind w:firstLine="709"/>
        <w:jc w:val="both"/>
      </w:pPr>
      <w:r w:rsidRPr="00B34D83">
        <w:t xml:space="preserve">Бюджетная политика в части расходов в основном направлена на сохранение преемственности определенных ранее </w:t>
      </w:r>
      <w:proofErr w:type="gramStart"/>
      <w:r w:rsidRPr="00B34D83">
        <w:t>приоритетов, на</w:t>
      </w:r>
      <w:proofErr w:type="gramEnd"/>
      <w:r w:rsidRPr="00B34D83">
        <w:t xml:space="preserve"> их достижение и скорректирована с учетом текущей экономической ситуации и необходимостью реализации задач, поставленных в Указах Президента Российской Федерации.</w:t>
      </w:r>
    </w:p>
    <w:p w:rsidR="006A5186" w:rsidRPr="00F41CF1" w:rsidRDefault="006A5186" w:rsidP="006A5186">
      <w:pPr>
        <w:ind w:firstLine="708"/>
      </w:pPr>
    </w:p>
    <w:p w:rsidR="006A5186" w:rsidRPr="00F41CF1" w:rsidRDefault="006A5186" w:rsidP="006A5186">
      <w:pPr>
        <w:ind w:firstLine="709"/>
        <w:jc w:val="both"/>
      </w:pPr>
      <w:r w:rsidRPr="00F41CF1">
        <w:t xml:space="preserve">Основными направлениями повышения эффективности в области формирования доходов бюджета </w:t>
      </w:r>
      <w:proofErr w:type="spellStart"/>
      <w:r>
        <w:t>Новоудинского</w:t>
      </w:r>
      <w:proofErr w:type="spellEnd"/>
      <w:r w:rsidRPr="00F41CF1">
        <w:t xml:space="preserve"> муниципального образования являются:</w:t>
      </w:r>
    </w:p>
    <w:p w:rsidR="006A5186" w:rsidRPr="00F41CF1" w:rsidRDefault="006A5186" w:rsidP="006A5186">
      <w:pPr>
        <w:numPr>
          <w:ilvl w:val="0"/>
          <w:numId w:val="1"/>
        </w:numPr>
        <w:ind w:left="0" w:firstLine="567"/>
        <w:jc w:val="both"/>
      </w:pPr>
      <w:r w:rsidRPr="00F41CF1">
        <w:t>повышение качества бюджетного планирования</w:t>
      </w:r>
    </w:p>
    <w:p w:rsidR="006A5186" w:rsidRPr="00F41CF1" w:rsidRDefault="006A5186" w:rsidP="006A5186">
      <w:pPr>
        <w:numPr>
          <w:ilvl w:val="0"/>
          <w:numId w:val="1"/>
        </w:numPr>
        <w:ind w:left="0" w:firstLine="567"/>
        <w:jc w:val="both"/>
      </w:pPr>
      <w:r w:rsidRPr="00F41CF1">
        <w:t xml:space="preserve">сохранение и наращивание доходного  потенциала на территории </w:t>
      </w:r>
      <w:proofErr w:type="spellStart"/>
      <w:r>
        <w:t>Новоудинского</w:t>
      </w:r>
      <w:proofErr w:type="spellEnd"/>
      <w:r w:rsidRPr="00F41CF1">
        <w:t xml:space="preserve"> муниципального образования путем содействия развитию отраслей экономики, создания благоприятных условий для деятельности субъектов малого предпринимательства;</w:t>
      </w:r>
    </w:p>
    <w:p w:rsidR="006A5186" w:rsidRPr="00F41CF1" w:rsidRDefault="006A5186" w:rsidP="006A5186">
      <w:pPr>
        <w:numPr>
          <w:ilvl w:val="0"/>
          <w:numId w:val="1"/>
        </w:numPr>
        <w:ind w:left="0" w:firstLine="567"/>
        <w:jc w:val="both"/>
        <w:rPr>
          <w:b/>
        </w:rPr>
      </w:pPr>
      <w:r w:rsidRPr="00F41CF1">
        <w:lastRenderedPageBreak/>
        <w:t>повышение качества администрирования доходов, проведение своевременной претензионной - исковой работы с неплательщиками и осуществление мер принудительного взыскания задолженности;</w:t>
      </w:r>
    </w:p>
    <w:p w:rsidR="006A5186" w:rsidRPr="00F41CF1" w:rsidRDefault="006A5186" w:rsidP="006A5186">
      <w:pPr>
        <w:numPr>
          <w:ilvl w:val="0"/>
          <w:numId w:val="1"/>
        </w:numPr>
        <w:ind w:left="0" w:firstLine="567"/>
        <w:jc w:val="both"/>
        <w:rPr>
          <w:b/>
        </w:rPr>
      </w:pPr>
      <w:r w:rsidRPr="00F41CF1">
        <w:t>расширение перечня платных услуг, предоставляемых бюдж</w:t>
      </w:r>
      <w:r>
        <w:t xml:space="preserve">етными учреждениями населению </w:t>
      </w:r>
      <w:proofErr w:type="spellStart"/>
      <w:r>
        <w:t>Новоудинского</w:t>
      </w:r>
      <w:proofErr w:type="spellEnd"/>
      <w:r w:rsidRPr="00F41CF1">
        <w:t xml:space="preserve"> муниципального образования при обязательном соблюдении условий предоставления в полном объеме бесплатных гарантированных государством услуг надлежащего качества;</w:t>
      </w:r>
    </w:p>
    <w:p w:rsidR="006A5186" w:rsidRPr="00F41CF1" w:rsidRDefault="006A5186" w:rsidP="006A5186">
      <w:pPr>
        <w:numPr>
          <w:ilvl w:val="0"/>
          <w:numId w:val="1"/>
        </w:numPr>
        <w:ind w:left="0" w:firstLine="567"/>
        <w:jc w:val="both"/>
        <w:rPr>
          <w:b/>
        </w:rPr>
      </w:pPr>
      <w:r w:rsidRPr="00F41CF1">
        <w:t>проведение необходимых мероприятий по привлечению средств бюджетов другого уровня бюджетной системы РФ для решения важнейших вопросов жизнеобеспечения</w:t>
      </w:r>
      <w:r w:rsidRPr="00CB44A1">
        <w:t xml:space="preserve"> </w:t>
      </w:r>
      <w:proofErr w:type="spellStart"/>
      <w:r>
        <w:t>Новоудинского</w:t>
      </w:r>
      <w:proofErr w:type="spellEnd"/>
      <w:r w:rsidRPr="00F41CF1">
        <w:t xml:space="preserve"> муниципального образования, в том числе участие в целевых федеральных и региональных программах;</w:t>
      </w:r>
    </w:p>
    <w:p w:rsidR="006A5186" w:rsidRPr="00F41CF1" w:rsidRDefault="006A5186" w:rsidP="006A5186">
      <w:pPr>
        <w:numPr>
          <w:ilvl w:val="0"/>
          <w:numId w:val="1"/>
        </w:numPr>
        <w:ind w:left="0" w:firstLine="567"/>
        <w:jc w:val="both"/>
      </w:pPr>
      <w:r w:rsidRPr="00F41CF1">
        <w:t>увеличение доходов бюджета поселения за счет повышения эффективности управления имуществом, находящимся в собственности администрации, и его более рационального использования;</w:t>
      </w:r>
    </w:p>
    <w:p w:rsidR="006A5186" w:rsidRPr="00F41CF1" w:rsidRDefault="006A5186" w:rsidP="006A5186">
      <w:pPr>
        <w:numPr>
          <w:ilvl w:val="0"/>
          <w:numId w:val="1"/>
        </w:numPr>
        <w:ind w:left="0" w:firstLine="567"/>
        <w:jc w:val="both"/>
        <w:rPr>
          <w:b/>
        </w:rPr>
      </w:pPr>
      <w:r w:rsidRPr="00F41CF1">
        <w:t>заключение соглашений с организациями поселения о социальном партнерстве.</w:t>
      </w:r>
    </w:p>
    <w:p w:rsidR="006A5186" w:rsidRPr="00F41CF1" w:rsidRDefault="006A5186" w:rsidP="006A5186">
      <w:pPr>
        <w:jc w:val="both"/>
        <w:rPr>
          <w:b/>
        </w:rPr>
      </w:pPr>
    </w:p>
    <w:p w:rsidR="006A5186" w:rsidRPr="00F41CF1" w:rsidRDefault="006A5186" w:rsidP="006A5186">
      <w:pPr>
        <w:ind w:firstLine="709"/>
        <w:jc w:val="both"/>
      </w:pPr>
      <w:r w:rsidRPr="00F41CF1">
        <w:t>С целью обеспечения долгосрочной сбалансированности бюджета</w:t>
      </w:r>
      <w:r w:rsidRPr="00CB44A1">
        <w:t xml:space="preserve"> </w:t>
      </w:r>
      <w:proofErr w:type="spellStart"/>
      <w:r>
        <w:t>Новоудинского</w:t>
      </w:r>
      <w:proofErr w:type="spellEnd"/>
      <w:r w:rsidRPr="00F41CF1">
        <w:t xml:space="preserve"> муниципального образования, повышения уровня и качества жизни населения, эффективного предоставления услуг, стимулирования инвестиционного развития поселения, бюджетная политика будет направлена на решение следующих задач:</w:t>
      </w:r>
    </w:p>
    <w:p w:rsidR="006A5186" w:rsidRPr="00F41CF1" w:rsidRDefault="006A5186" w:rsidP="006A5186">
      <w:pPr>
        <w:numPr>
          <w:ilvl w:val="0"/>
          <w:numId w:val="2"/>
        </w:numPr>
        <w:ind w:left="0" w:firstLine="567"/>
        <w:jc w:val="both"/>
      </w:pPr>
      <w:r w:rsidRPr="00F41CF1">
        <w:t>Обеспечение  финансовой и социальной стабильности в поселении, при этом приоритетным направлением расходов будут считаться:</w:t>
      </w:r>
    </w:p>
    <w:p w:rsidR="006A5186" w:rsidRPr="00F41CF1" w:rsidRDefault="006A5186" w:rsidP="006A5186">
      <w:pPr>
        <w:numPr>
          <w:ilvl w:val="0"/>
          <w:numId w:val="3"/>
        </w:numPr>
        <w:ind w:left="0" w:firstLine="567"/>
        <w:jc w:val="both"/>
      </w:pPr>
      <w:r w:rsidRPr="00F41CF1">
        <w:t xml:space="preserve">расходы на оплату труда с учетом </w:t>
      </w:r>
      <w:r>
        <w:t xml:space="preserve">минимального </w:t>
      </w:r>
      <w:proofErr w:type="gramStart"/>
      <w:r>
        <w:t>размера оплаты труда</w:t>
      </w:r>
      <w:proofErr w:type="gramEnd"/>
    </w:p>
    <w:p w:rsidR="006A5186" w:rsidRPr="00F41CF1" w:rsidRDefault="006A5186" w:rsidP="006A5186">
      <w:pPr>
        <w:numPr>
          <w:ilvl w:val="0"/>
          <w:numId w:val="3"/>
        </w:numPr>
        <w:ind w:left="0" w:firstLine="567"/>
        <w:jc w:val="both"/>
      </w:pPr>
      <w:r w:rsidRPr="00F41CF1">
        <w:t>расходы на начисления по оплате труда;</w:t>
      </w:r>
    </w:p>
    <w:p w:rsidR="006A5186" w:rsidRPr="00F41CF1" w:rsidRDefault="006A5186" w:rsidP="006A5186">
      <w:pPr>
        <w:numPr>
          <w:ilvl w:val="0"/>
          <w:numId w:val="3"/>
        </w:numPr>
        <w:ind w:left="0" w:firstLine="567"/>
        <w:jc w:val="both"/>
      </w:pPr>
      <w:r w:rsidRPr="00F41CF1">
        <w:t>расходы на оплату коммунальных услуг;</w:t>
      </w:r>
    </w:p>
    <w:p w:rsidR="006A5186" w:rsidRPr="00F41CF1" w:rsidRDefault="006A5186" w:rsidP="006A5186">
      <w:pPr>
        <w:numPr>
          <w:ilvl w:val="0"/>
          <w:numId w:val="3"/>
        </w:numPr>
        <w:ind w:left="0" w:firstLine="567"/>
        <w:jc w:val="both"/>
      </w:pPr>
      <w:r w:rsidRPr="00F41CF1">
        <w:t>расходы на мероприятия по подготовке к отопительному сезону администрации и учреждений культуры;</w:t>
      </w:r>
    </w:p>
    <w:p w:rsidR="006A5186" w:rsidRPr="00F41CF1" w:rsidRDefault="006A5186" w:rsidP="006A5186">
      <w:pPr>
        <w:numPr>
          <w:ilvl w:val="0"/>
          <w:numId w:val="3"/>
        </w:numPr>
        <w:ind w:left="0" w:firstLine="567"/>
        <w:jc w:val="both"/>
      </w:pPr>
      <w:r w:rsidRPr="00F41CF1">
        <w:t>расходы на реализацию программ.</w:t>
      </w:r>
    </w:p>
    <w:p w:rsidR="006A5186" w:rsidRPr="00F41CF1" w:rsidRDefault="006A5186" w:rsidP="006A5186">
      <w:pPr>
        <w:numPr>
          <w:ilvl w:val="0"/>
          <w:numId w:val="2"/>
        </w:numPr>
        <w:ind w:left="0" w:firstLine="567"/>
        <w:jc w:val="both"/>
      </w:pPr>
      <w:r w:rsidRPr="00F41CF1">
        <w:t xml:space="preserve">  Повышение заработной платы предусматривает  не только финансирование из районного бюджета, но и использование внутренних ресурсов, полученных в результате реализации мер по оптимизации расходов использованию внебюджетных источников, в том числе счет повышения эффективности использования муниципального имущества.</w:t>
      </w:r>
    </w:p>
    <w:p w:rsidR="006A5186" w:rsidRPr="00F41CF1" w:rsidRDefault="006A5186" w:rsidP="006A5186">
      <w:pPr>
        <w:jc w:val="both"/>
      </w:pPr>
      <w:r w:rsidRPr="00F41CF1">
        <w:t>Одновременно с повышением оплаты труда необходимо обеспечивать меры, направленные на повышение производительности труда в администрации, при сохранении качества предоставляемых муниципальных услуг.</w:t>
      </w:r>
    </w:p>
    <w:p w:rsidR="006A5186" w:rsidRPr="00F41CF1" w:rsidRDefault="006A5186" w:rsidP="006A5186">
      <w:pPr>
        <w:numPr>
          <w:ilvl w:val="0"/>
          <w:numId w:val="2"/>
        </w:numPr>
        <w:ind w:left="0" w:firstLine="567"/>
        <w:jc w:val="both"/>
      </w:pPr>
      <w:r w:rsidRPr="00F41CF1">
        <w:t xml:space="preserve"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энергетической эффективности; соблюдения ответственного подхода к принятию новых расходных обязательств с учетом их социально-экономической значимости; участие поселения в реализации программ и мероприятий, </w:t>
      </w:r>
      <w:proofErr w:type="spellStart"/>
      <w:r w:rsidRPr="00F41CF1">
        <w:t>софинансируемых</w:t>
      </w:r>
      <w:proofErr w:type="spellEnd"/>
      <w:r w:rsidRPr="00F41CF1">
        <w:t xml:space="preserve"> из федерального и областного бюджетов исходя из возможностей бюджета.</w:t>
      </w:r>
    </w:p>
    <w:p w:rsidR="006A5186" w:rsidRPr="00F41CF1" w:rsidRDefault="006A5186" w:rsidP="006A5186">
      <w:pPr>
        <w:numPr>
          <w:ilvl w:val="0"/>
          <w:numId w:val="2"/>
        </w:numPr>
        <w:ind w:left="0" w:firstLine="567"/>
        <w:jc w:val="both"/>
      </w:pPr>
      <w:r w:rsidRPr="00F41CF1"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6A5186" w:rsidRPr="00F41CF1" w:rsidRDefault="006A5186" w:rsidP="006A5186">
      <w:pPr>
        <w:numPr>
          <w:ilvl w:val="0"/>
          <w:numId w:val="2"/>
        </w:numPr>
        <w:ind w:left="0" w:firstLine="567"/>
        <w:jc w:val="both"/>
      </w:pPr>
      <w:r w:rsidRPr="00F41CF1">
        <w:t>Проведение анализа деятельности учреждений поселения с целью выработки предложений по их оптимизации (изменение типа, создание новых учреждений, реорганизация, ликвидация).</w:t>
      </w:r>
    </w:p>
    <w:p w:rsidR="006A5186" w:rsidRPr="00F41CF1" w:rsidRDefault="006A5186" w:rsidP="006A5186">
      <w:pPr>
        <w:numPr>
          <w:ilvl w:val="0"/>
          <w:numId w:val="2"/>
        </w:numPr>
        <w:ind w:left="0" w:firstLine="567"/>
        <w:jc w:val="both"/>
      </w:pPr>
      <w:r w:rsidRPr="00F41CF1">
        <w:t>Проведение  взвешенной долговой политики, важное условие обеспечения сбалансированности бюджета.</w:t>
      </w:r>
    </w:p>
    <w:p w:rsidR="006A5186" w:rsidRPr="00F41CF1" w:rsidRDefault="006A5186" w:rsidP="006A5186">
      <w:pPr>
        <w:jc w:val="both"/>
      </w:pPr>
      <w:r>
        <w:lastRenderedPageBreak/>
        <w:t xml:space="preserve">          7.</w:t>
      </w:r>
      <w:r w:rsidRPr="0007532D">
        <w:rPr>
          <w:sz w:val="28"/>
          <w:szCs w:val="28"/>
        </w:rPr>
        <w:t xml:space="preserve"> </w:t>
      </w:r>
      <w:r w:rsidRPr="0007532D">
        <w:t xml:space="preserve">Эффективное управление государственными финансами </w:t>
      </w:r>
      <w:r>
        <w:t>с</w:t>
      </w:r>
      <w:r w:rsidRPr="0007532D">
        <w:t xml:space="preserve"> вовлечение</w:t>
      </w:r>
      <w:r>
        <w:t>м</w:t>
      </w:r>
      <w:r w:rsidRPr="0007532D">
        <w:t xml:space="preserve"> граждан в бюджетный процесс и обес</w:t>
      </w:r>
      <w:r>
        <w:t>печение общественного контроля над</w:t>
      </w:r>
      <w:r w:rsidRPr="0007532D">
        <w:t xml:space="preserve"> расходованием бюджетных средств</w:t>
      </w:r>
      <w:r>
        <w:t>.</w:t>
      </w:r>
    </w:p>
    <w:p w:rsidR="006A5186" w:rsidRDefault="006A5186" w:rsidP="006A5186">
      <w:pPr>
        <w:ind w:left="709"/>
        <w:jc w:val="right"/>
      </w:pPr>
    </w:p>
    <w:p w:rsidR="006A5186" w:rsidRPr="00F41CF1" w:rsidRDefault="006A5186" w:rsidP="006A5186">
      <w:pPr>
        <w:ind w:left="709"/>
        <w:jc w:val="center"/>
        <w:rPr>
          <w:b/>
        </w:rPr>
      </w:pPr>
      <w:r>
        <w:rPr>
          <w:b/>
        </w:rPr>
        <w:t xml:space="preserve">Ш.  </w:t>
      </w:r>
      <w:r w:rsidRPr="00F41CF1">
        <w:rPr>
          <w:b/>
        </w:rPr>
        <w:t>Основные направления</w:t>
      </w:r>
    </w:p>
    <w:p w:rsidR="006A5186" w:rsidRPr="00F41CF1" w:rsidRDefault="006A5186" w:rsidP="006A5186">
      <w:pPr>
        <w:ind w:firstLine="709"/>
        <w:jc w:val="center"/>
        <w:rPr>
          <w:b/>
        </w:rPr>
      </w:pPr>
      <w:r w:rsidRPr="00F41CF1">
        <w:rPr>
          <w:b/>
        </w:rPr>
        <w:t>налоговой</w:t>
      </w:r>
      <w:r w:rsidR="00FD00B4">
        <w:rPr>
          <w:b/>
        </w:rPr>
        <w:t xml:space="preserve"> политики на 2022</w:t>
      </w:r>
      <w:r w:rsidRPr="00F41CF1">
        <w:rPr>
          <w:b/>
        </w:rPr>
        <w:t>–20</w:t>
      </w:r>
      <w:r w:rsidR="00FD00B4">
        <w:rPr>
          <w:b/>
        </w:rPr>
        <w:t>24</w:t>
      </w:r>
      <w:r w:rsidRPr="00F41CF1">
        <w:rPr>
          <w:b/>
        </w:rPr>
        <w:t xml:space="preserve"> годы</w:t>
      </w:r>
    </w:p>
    <w:p w:rsidR="006A5186" w:rsidRPr="00F41CF1" w:rsidRDefault="006A5186" w:rsidP="006A5186">
      <w:pPr>
        <w:ind w:firstLine="708"/>
        <w:jc w:val="both"/>
      </w:pPr>
      <w:r w:rsidRPr="00F41CF1">
        <w:t xml:space="preserve">Основные направления налоговой политики </w:t>
      </w:r>
      <w:proofErr w:type="spellStart"/>
      <w:r>
        <w:t>Новоудинского</w:t>
      </w:r>
      <w:proofErr w:type="spellEnd"/>
      <w:r w:rsidRPr="00F41CF1">
        <w:t xml:space="preserve"> сельского поселения</w:t>
      </w:r>
      <w:r w:rsidR="00FA64BA">
        <w:t xml:space="preserve"> на 2021</w:t>
      </w:r>
      <w:r>
        <w:t xml:space="preserve"> год</w:t>
      </w:r>
      <w:r w:rsidR="00FA64BA">
        <w:t xml:space="preserve"> и на плановый период 2022</w:t>
      </w:r>
      <w:r w:rsidRPr="00F41CF1">
        <w:t xml:space="preserve"> и 20</w:t>
      </w:r>
      <w:r w:rsidR="00FA64BA">
        <w:t>23</w:t>
      </w:r>
      <w:r w:rsidRPr="00F41CF1">
        <w:t xml:space="preserve"> годов (далее – Основные направления налоговой политики) подготовлены с целью составления проекта  бюджета на очередной финансовый год и двухлетний плановый период. </w:t>
      </w:r>
    </w:p>
    <w:p w:rsidR="006A5186" w:rsidRPr="00F41CF1" w:rsidRDefault="006A5186" w:rsidP="006A5186">
      <w:pPr>
        <w:ind w:firstLine="708"/>
        <w:jc w:val="both"/>
      </w:pPr>
      <w:r w:rsidRPr="00F41CF1">
        <w:t xml:space="preserve">Основанием для подготовки Основных направлений налоговой политики послужили пункт 2 статьи 172 Бюджетного кодекса Российской Федерации, пункт 1 статьи 17 Решение Думы </w:t>
      </w:r>
      <w:proofErr w:type="spellStart"/>
      <w:r>
        <w:t>Новоудинского</w:t>
      </w:r>
      <w:proofErr w:type="spellEnd"/>
      <w:r w:rsidRPr="00F41CF1">
        <w:t xml:space="preserve"> </w:t>
      </w:r>
      <w:r>
        <w:t xml:space="preserve">сельского поселения </w:t>
      </w:r>
      <w:r w:rsidRPr="00F41CF1">
        <w:t xml:space="preserve">от </w:t>
      </w:r>
      <w:r>
        <w:t>23.09.2020</w:t>
      </w:r>
      <w:r w:rsidRPr="00F41CF1">
        <w:t xml:space="preserve">г. </w:t>
      </w:r>
      <w:r w:rsidRPr="00F41CF1">
        <w:rPr>
          <w:lang w:val="en-US"/>
        </w:rPr>
        <w:t>N</w:t>
      </w:r>
      <w:r>
        <w:t>32</w:t>
      </w:r>
      <w:r w:rsidRPr="00F41CF1">
        <w:t>/2-ДП «</w:t>
      </w:r>
      <w:r w:rsidRPr="00D05222">
        <w:t xml:space="preserve">О бюджетном процессе </w:t>
      </w:r>
      <w:proofErr w:type="spellStart"/>
      <w:r>
        <w:t>Новоудинского</w:t>
      </w:r>
      <w:proofErr w:type="spellEnd"/>
      <w:r w:rsidRPr="00D05222">
        <w:t xml:space="preserve"> муниципального образования». Основные направления налоговой политики не являются нормативным правовым актом, однако представляют собой основание для подготовки</w:t>
      </w:r>
      <w:r w:rsidRPr="00F41CF1">
        <w:t xml:space="preserve"> органами исполнительной власти Иркутской области проектов изменений в законодательство Иркутской области о налогах и сборах.</w:t>
      </w:r>
    </w:p>
    <w:p w:rsidR="006A5186" w:rsidRDefault="006A5186" w:rsidP="006A5186">
      <w:pPr>
        <w:ind w:firstLine="708"/>
        <w:jc w:val="both"/>
      </w:pPr>
      <w:r w:rsidRPr="00F41CF1">
        <w:t xml:space="preserve">Помимо решения задач в области бюджетного планирования, Основные направления налоговой политики позволяют хозяйствующим субъектам планировать свою деятельность с учетом предполагаемых изменений в системе региональных налогов и сборов, что повышает определенность ведения экономической деятельности на территории поселения в предстоящем трехлетнем периоде.   </w:t>
      </w:r>
    </w:p>
    <w:p w:rsidR="006A5186" w:rsidRPr="00F41CF1" w:rsidRDefault="006A5186" w:rsidP="006A5186">
      <w:pPr>
        <w:ind w:firstLine="708"/>
        <w:jc w:val="both"/>
      </w:pPr>
      <w:r>
        <w:t xml:space="preserve">Основной </w:t>
      </w:r>
      <w:r w:rsidR="00FA64BA">
        <w:t>целью налоговой политики на 2021- 2023</w:t>
      </w:r>
      <w:r>
        <w:t xml:space="preserve"> годы будет являться достижение Правительством Иркутской области во взаимодействии с Федеральной налоговой инспекцией и другими заинтересованными органами власти роста налоговых и неналоговых доходов консолидированного бюджета, превышающий уровень инфляции.  </w:t>
      </w:r>
    </w:p>
    <w:p w:rsidR="006A5186" w:rsidRDefault="006A5186" w:rsidP="006A5186">
      <w:pPr>
        <w:jc w:val="both"/>
      </w:pPr>
      <w:r w:rsidRPr="00F41CF1">
        <w:t xml:space="preserve">  Для этого необходимо сформировать и реализовать предсказуемую и ответственную налоговую политику, нацеленную на обеспечение:</w:t>
      </w:r>
    </w:p>
    <w:p w:rsidR="006A5186" w:rsidRDefault="006A5186" w:rsidP="006A5186">
      <w:pPr>
        <w:ind w:firstLine="708"/>
        <w:jc w:val="both"/>
      </w:pPr>
      <w:r>
        <w:t xml:space="preserve">достижение </w:t>
      </w:r>
      <w:r w:rsidRPr="0063768B">
        <w:t xml:space="preserve">доходов за счет борьбы с неформальной занятостью и «серыми» схемами выплаты заработной платы, обеспечения зачисления налога на доходы физических лиц (далее - НДФЛ) по месту ведения предпринимательской деятельности и в размерах, соответствующих масштабам осуществляемой деятельности, минимальному </w:t>
      </w:r>
      <w:proofErr w:type="gramStart"/>
      <w:r w:rsidRPr="0063768B">
        <w:t>размеру оплаты труда</w:t>
      </w:r>
      <w:proofErr w:type="gramEnd"/>
      <w:r>
        <w:t>;</w:t>
      </w:r>
    </w:p>
    <w:p w:rsidR="006A5186" w:rsidRPr="00F41CF1" w:rsidRDefault="006A5186" w:rsidP="006A5186">
      <w:pPr>
        <w:jc w:val="both"/>
      </w:pPr>
      <w:r w:rsidRPr="00F41CF1">
        <w:t xml:space="preserve">           переход, к налогообложению  исходя из кадастровой стоимости отдельных объектов недвижимости;</w:t>
      </w:r>
    </w:p>
    <w:p w:rsidR="006A5186" w:rsidRPr="00F41CF1" w:rsidRDefault="006A5186" w:rsidP="006A5186">
      <w:pPr>
        <w:ind w:firstLine="855"/>
        <w:jc w:val="both"/>
        <w:rPr>
          <w:bCs/>
        </w:rPr>
      </w:pPr>
      <w:r w:rsidRPr="00F41CF1">
        <w:rPr>
          <w:bCs/>
        </w:rPr>
        <w:t>увеличение доходной базы местного бюджета на основе улучшения налогового администрирования и повышения уровня собираемости налогов;</w:t>
      </w:r>
    </w:p>
    <w:p w:rsidR="006A5186" w:rsidRPr="00F41CF1" w:rsidRDefault="006A5186" w:rsidP="006A5186">
      <w:pPr>
        <w:ind w:firstLine="855"/>
        <w:jc w:val="both"/>
        <w:rPr>
          <w:bCs/>
        </w:rPr>
      </w:pPr>
      <w:r w:rsidRPr="00F41CF1">
        <w:rPr>
          <w:bCs/>
        </w:rPr>
        <w:t>улучшение качества администрирования доходов, формирующих  местный бюджет</w:t>
      </w:r>
      <w:r>
        <w:rPr>
          <w:bCs/>
        </w:rPr>
        <w:t>;</w:t>
      </w:r>
    </w:p>
    <w:p w:rsidR="006A5186" w:rsidRPr="00F41CF1" w:rsidRDefault="006A5186" w:rsidP="006A5186">
      <w:pPr>
        <w:pStyle w:val="a3"/>
        <w:spacing w:after="0"/>
        <w:ind w:firstLine="855"/>
        <w:jc w:val="both"/>
        <w:rPr>
          <w:bCs/>
        </w:rPr>
      </w:pPr>
      <w:r w:rsidRPr="00F41CF1">
        <w:t>повышение эффективности использования муниципальной  собственности;</w:t>
      </w:r>
    </w:p>
    <w:p w:rsidR="006A5186" w:rsidRPr="00F41CF1" w:rsidRDefault="006A5186" w:rsidP="006A5186">
      <w:pPr>
        <w:ind w:firstLine="855"/>
        <w:jc w:val="both"/>
        <w:rPr>
          <w:bCs/>
        </w:rPr>
      </w:pPr>
      <w:r w:rsidRPr="00F41CF1">
        <w:rPr>
          <w:bCs/>
        </w:rPr>
        <w:t>повышение эффективности взаимодействия органов местного самоуправления и федеральных органов государственной власти.</w:t>
      </w:r>
    </w:p>
    <w:p w:rsidR="006A5186" w:rsidRPr="00F41CF1" w:rsidRDefault="006A5186" w:rsidP="006A5186">
      <w:pPr>
        <w:ind w:firstLine="855"/>
        <w:contextualSpacing/>
        <w:jc w:val="both"/>
      </w:pPr>
      <w:r w:rsidRPr="00F41CF1">
        <w:t>Обеспечение устойчивости и прироста собственных доходов бюджета остается одним из важных приоритетов в области налоговой политики. В целях увеличения доходной части бюджета</w:t>
      </w:r>
      <w:r w:rsidRPr="00997352">
        <w:t xml:space="preserve"> </w:t>
      </w:r>
      <w:proofErr w:type="spellStart"/>
      <w:r>
        <w:t>Новоудинского</w:t>
      </w:r>
      <w:proofErr w:type="spellEnd"/>
      <w:r w:rsidRPr="00F41CF1">
        <w:t xml:space="preserve"> сельского поселения:</w:t>
      </w:r>
    </w:p>
    <w:p w:rsidR="006A5186" w:rsidRPr="00F41CF1" w:rsidRDefault="006A5186" w:rsidP="006A5186">
      <w:pPr>
        <w:ind w:firstLine="855"/>
        <w:contextualSpacing/>
        <w:jc w:val="both"/>
      </w:pPr>
      <w:r w:rsidRPr="00F41CF1">
        <w:t>– обеспечить полноту учет</w:t>
      </w:r>
      <w:r>
        <w:t>а</w:t>
      </w:r>
      <w:r w:rsidR="00FA64BA">
        <w:t xml:space="preserve"> всех налогоплательщиков. В 2021</w:t>
      </w:r>
      <w:r w:rsidRPr="00F41CF1">
        <w:t>-202</w:t>
      </w:r>
      <w:r w:rsidR="00FA64BA">
        <w:t>3</w:t>
      </w:r>
      <w:r w:rsidRPr="00F41CF1">
        <w:t xml:space="preserve"> году будет продолжена работа по взаимодействию с межрайонной налоговой инспекцией № 16, по постановке на налоговый учет в качестве плательщиков НДФЛ обособленных структурных подразделений, юридических лиц, осуществляющих деятельность на территории поселения;</w:t>
      </w:r>
    </w:p>
    <w:p w:rsidR="006A5186" w:rsidRPr="00F41CF1" w:rsidRDefault="006A5186" w:rsidP="006A5186">
      <w:pPr>
        <w:ind w:firstLine="855"/>
        <w:contextualSpacing/>
        <w:jc w:val="both"/>
      </w:pPr>
      <w:r w:rsidRPr="00F41CF1">
        <w:lastRenderedPageBreak/>
        <w:t xml:space="preserve">– повысить уровень ответственности главных администраторов доходов бюджета за выполнение плановых показателей поступления </w:t>
      </w:r>
      <w:proofErr w:type="spellStart"/>
      <w:r w:rsidRPr="00F41CF1">
        <w:t>администрируемых</w:t>
      </w:r>
      <w:proofErr w:type="spellEnd"/>
      <w:r w:rsidRPr="00F41CF1">
        <w:t xml:space="preserve"> доходов;</w:t>
      </w:r>
    </w:p>
    <w:p w:rsidR="006A5186" w:rsidRPr="00F41CF1" w:rsidRDefault="006A5186" w:rsidP="006A5186">
      <w:pPr>
        <w:ind w:firstLine="855"/>
        <w:contextualSpacing/>
        <w:jc w:val="both"/>
      </w:pPr>
      <w:r w:rsidRPr="00F41CF1">
        <w:t>– способствовать росту экономических показателей и увеличению поступления налоговых и неналоговых доходов в местный бюджет;</w:t>
      </w:r>
    </w:p>
    <w:p w:rsidR="006A5186" w:rsidRPr="00F41CF1" w:rsidRDefault="006A5186" w:rsidP="006A5186">
      <w:pPr>
        <w:ind w:firstLine="855"/>
        <w:contextualSpacing/>
        <w:jc w:val="both"/>
      </w:pPr>
      <w:r w:rsidRPr="00F41CF1">
        <w:t>–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форм;</w:t>
      </w:r>
    </w:p>
    <w:p w:rsidR="006A5186" w:rsidRPr="00F41CF1" w:rsidRDefault="006A5186" w:rsidP="006A5186">
      <w:pPr>
        <w:ind w:firstLine="855"/>
        <w:contextualSpacing/>
        <w:jc w:val="both"/>
      </w:pPr>
      <w:r w:rsidRPr="00F41CF1">
        <w:t>– проводить эффективную работу с хозяйствующими субъектами  по установлению всем работникам заработной платы в размере не ниже среднеотраслевого уровня по области, а также недопущения ее выплаты «конвертным» способом и образования просроченной задолженности по заработной плате;</w:t>
      </w:r>
    </w:p>
    <w:p w:rsidR="006A5186" w:rsidRPr="00F41CF1" w:rsidRDefault="006A5186" w:rsidP="006A5186">
      <w:pPr>
        <w:ind w:firstLine="855"/>
        <w:contextualSpacing/>
        <w:jc w:val="both"/>
      </w:pPr>
      <w:r w:rsidRPr="00F41CF1">
        <w:t>– снизить до минимума имеющуюся недоимку по налоговым и неналоговым доходам;</w:t>
      </w:r>
    </w:p>
    <w:p w:rsidR="006A5186" w:rsidRDefault="006A5186" w:rsidP="006A5186">
      <w:pPr>
        <w:pStyle w:val="a5"/>
        <w:spacing w:line="240" w:lineRule="auto"/>
        <w:ind w:firstLine="709"/>
      </w:pPr>
    </w:p>
    <w:p w:rsidR="006A5186" w:rsidRPr="007D66BC" w:rsidRDefault="006A5186" w:rsidP="006A5186">
      <w:pPr>
        <w:pStyle w:val="a5"/>
        <w:spacing w:line="240" w:lineRule="auto"/>
        <w:ind w:firstLine="709"/>
      </w:pPr>
      <w:r w:rsidRPr="007D66BC">
        <w:t xml:space="preserve">Результатом реализации </w:t>
      </w:r>
      <w:r w:rsidRPr="007D66BC">
        <w:rPr>
          <w:rFonts w:eastAsia="Calibri"/>
        </w:rPr>
        <w:t xml:space="preserve">Основных направлений бюджетной и налоговой политики </w:t>
      </w:r>
      <w:r w:rsidRPr="007D66BC">
        <w:t>должно стать в первую очередь повышение уровня и качества жизни населения области, а также формирование благоприятных условий социально-экономического развития области на долгосрочную перспективу.</w:t>
      </w:r>
    </w:p>
    <w:p w:rsidR="006A5186" w:rsidRPr="00F41CF1" w:rsidRDefault="006A5186" w:rsidP="006A5186">
      <w:pPr>
        <w:jc w:val="both"/>
        <w:rPr>
          <w:spacing w:val="-4"/>
        </w:rPr>
      </w:pPr>
    </w:p>
    <w:p w:rsidR="006A5186" w:rsidRDefault="006A5186" w:rsidP="006A5186"/>
    <w:p w:rsidR="00D85811" w:rsidRDefault="00D85811"/>
    <w:sectPr w:rsidR="00D85811" w:rsidSect="004A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1D20"/>
    <w:multiLevelType w:val="hybridMultilevel"/>
    <w:tmpl w:val="A6C08A8C"/>
    <w:lvl w:ilvl="0" w:tplc="849CBB7A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">
    <w:nsid w:val="44540C08"/>
    <w:multiLevelType w:val="hybridMultilevel"/>
    <w:tmpl w:val="427E53CE"/>
    <w:lvl w:ilvl="0" w:tplc="834A4B7C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930C68"/>
    <w:multiLevelType w:val="hybridMultilevel"/>
    <w:tmpl w:val="A7DE7C82"/>
    <w:lvl w:ilvl="0" w:tplc="165C24A8">
      <w:start w:val="1"/>
      <w:numFmt w:val="decimal"/>
      <w:suff w:val="space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1903D3"/>
    <w:multiLevelType w:val="hybridMultilevel"/>
    <w:tmpl w:val="B42A4F46"/>
    <w:lvl w:ilvl="0" w:tplc="EAE4E2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DC05D3E"/>
    <w:multiLevelType w:val="hybridMultilevel"/>
    <w:tmpl w:val="913C0F44"/>
    <w:lvl w:ilvl="0" w:tplc="EAE4E27E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79B7FB7"/>
    <w:multiLevelType w:val="hybridMultilevel"/>
    <w:tmpl w:val="B42A4F46"/>
    <w:lvl w:ilvl="0" w:tplc="EAE4E2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B320320"/>
    <w:multiLevelType w:val="hybridMultilevel"/>
    <w:tmpl w:val="CA6045B4"/>
    <w:lvl w:ilvl="0" w:tplc="15BC1C08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5186"/>
    <w:rsid w:val="00276398"/>
    <w:rsid w:val="004A171A"/>
    <w:rsid w:val="006A5186"/>
    <w:rsid w:val="00D85811"/>
    <w:rsid w:val="00E5406F"/>
    <w:rsid w:val="00FA64BA"/>
    <w:rsid w:val="00FD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18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6A518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ЭЭГ"/>
    <w:basedOn w:val="a"/>
    <w:uiPriority w:val="99"/>
    <w:rsid w:val="006A5186"/>
    <w:pPr>
      <w:spacing w:line="360" w:lineRule="auto"/>
      <w:ind w:firstLine="720"/>
      <w:jc w:val="both"/>
    </w:pPr>
  </w:style>
  <w:style w:type="paragraph" w:styleId="a6">
    <w:name w:val="List Paragraph"/>
    <w:basedOn w:val="a"/>
    <w:uiPriority w:val="34"/>
    <w:qFormat/>
    <w:rsid w:val="006A5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6</cp:revision>
  <cp:lastPrinted>2020-11-16T03:30:00Z</cp:lastPrinted>
  <dcterms:created xsi:type="dcterms:W3CDTF">2020-11-16T03:26:00Z</dcterms:created>
  <dcterms:modified xsi:type="dcterms:W3CDTF">2021-09-14T01:10:00Z</dcterms:modified>
</cp:coreProperties>
</file>