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F5" w:rsidRDefault="00ED36F5" w:rsidP="00ED36F5">
      <w:pPr>
        <w:rPr>
          <w:lang w:val="en-US"/>
        </w:rPr>
      </w:pPr>
    </w:p>
    <w:p w:rsidR="008D066F" w:rsidRPr="008A1090" w:rsidRDefault="008D066F" w:rsidP="008D066F">
      <w:pPr>
        <w:pStyle w:val="a3"/>
        <w:contextualSpacing/>
        <w:jc w:val="center"/>
        <w:rPr>
          <w:sz w:val="28"/>
          <w:szCs w:val="28"/>
        </w:rPr>
      </w:pPr>
      <w:r>
        <w:t> </w:t>
      </w:r>
      <w:r w:rsidRPr="003102B3">
        <w:t> </w:t>
      </w:r>
      <w:r w:rsidRPr="008A1090">
        <w:rPr>
          <w:rStyle w:val="a4"/>
          <w:sz w:val="28"/>
          <w:szCs w:val="28"/>
        </w:rPr>
        <w:t>РОССИЙСКАЯ ФЕДЕРАЦИЯ</w:t>
      </w:r>
      <w:r w:rsidRPr="008A1090">
        <w:rPr>
          <w:sz w:val="28"/>
          <w:szCs w:val="28"/>
        </w:rPr>
        <w:br/>
      </w:r>
      <w:r w:rsidRPr="008A1090">
        <w:rPr>
          <w:rStyle w:val="a4"/>
          <w:sz w:val="28"/>
          <w:szCs w:val="28"/>
        </w:rPr>
        <w:t>ИРКУТСКАЯ ОБЛАСТЬ</w:t>
      </w:r>
    </w:p>
    <w:p w:rsidR="008D066F" w:rsidRPr="008A1090" w:rsidRDefault="008D066F" w:rsidP="008D066F">
      <w:pPr>
        <w:pStyle w:val="a3"/>
        <w:contextualSpacing/>
        <w:jc w:val="center"/>
        <w:rPr>
          <w:sz w:val="28"/>
          <w:szCs w:val="28"/>
        </w:rPr>
      </w:pPr>
      <w:r w:rsidRPr="008A1090">
        <w:rPr>
          <w:rStyle w:val="a4"/>
          <w:sz w:val="28"/>
          <w:szCs w:val="28"/>
        </w:rPr>
        <w:t>АДМИНИСТРАЦИЯ</w:t>
      </w:r>
    </w:p>
    <w:p w:rsidR="008D066F" w:rsidRPr="008A1090" w:rsidRDefault="008D066F" w:rsidP="008D066F">
      <w:pPr>
        <w:pStyle w:val="a3"/>
        <w:contextualSpacing/>
        <w:jc w:val="center"/>
        <w:rPr>
          <w:sz w:val="28"/>
          <w:szCs w:val="28"/>
        </w:rPr>
      </w:pPr>
      <w:r w:rsidRPr="008A1090">
        <w:rPr>
          <w:rStyle w:val="a4"/>
          <w:sz w:val="28"/>
          <w:szCs w:val="28"/>
        </w:rPr>
        <w:t>НОВОУДИНСКОГО СЕЛЬСКОГО ПОСЕЛЕНИЯ</w:t>
      </w:r>
    </w:p>
    <w:p w:rsidR="008D066F" w:rsidRPr="008A1090" w:rsidRDefault="008D066F" w:rsidP="008D066F">
      <w:pPr>
        <w:pStyle w:val="a3"/>
        <w:contextualSpacing/>
        <w:jc w:val="center"/>
        <w:rPr>
          <w:rStyle w:val="a4"/>
          <w:sz w:val="28"/>
          <w:szCs w:val="28"/>
        </w:rPr>
      </w:pPr>
      <w:r w:rsidRPr="008A1090">
        <w:rPr>
          <w:rStyle w:val="a4"/>
          <w:sz w:val="28"/>
          <w:szCs w:val="28"/>
        </w:rPr>
        <w:t>ГЛАВА</w:t>
      </w:r>
      <w:r w:rsidRPr="008A1090">
        <w:rPr>
          <w:sz w:val="28"/>
          <w:szCs w:val="28"/>
        </w:rPr>
        <w:br/>
      </w:r>
      <w:r w:rsidRPr="008A1090">
        <w:rPr>
          <w:rStyle w:val="a4"/>
          <w:sz w:val="28"/>
          <w:szCs w:val="28"/>
        </w:rPr>
        <w:t>ПОСТАНОВЛЕНИЕ</w:t>
      </w:r>
    </w:p>
    <w:p w:rsidR="008D066F" w:rsidRDefault="008D066F" w:rsidP="008D066F">
      <w:pPr>
        <w:pStyle w:val="a3"/>
        <w:contextualSpacing/>
        <w:jc w:val="center"/>
        <w:rPr>
          <w:rStyle w:val="a4"/>
        </w:rPr>
      </w:pPr>
    </w:p>
    <w:p w:rsidR="008D066F" w:rsidRDefault="008D066F" w:rsidP="008D066F">
      <w:pPr>
        <w:pStyle w:val="a3"/>
        <w:contextualSpacing/>
        <w:rPr>
          <w:rStyle w:val="a4"/>
        </w:rPr>
      </w:pPr>
    </w:p>
    <w:p w:rsidR="008D066F" w:rsidRDefault="008D066F" w:rsidP="008D066F">
      <w:pPr>
        <w:pStyle w:val="a3"/>
        <w:contextualSpacing/>
        <w:rPr>
          <w:rStyle w:val="a4"/>
        </w:rPr>
      </w:pPr>
      <w:r>
        <w:rPr>
          <w:rStyle w:val="a4"/>
        </w:rPr>
        <w:t>От « 15 » мая 2017г.№ 31</w:t>
      </w:r>
    </w:p>
    <w:p w:rsidR="008D066F" w:rsidRDefault="008D066F" w:rsidP="008D066F">
      <w:pPr>
        <w:pStyle w:val="a3"/>
        <w:contextualSpacing/>
        <w:rPr>
          <w:rStyle w:val="a4"/>
        </w:rPr>
      </w:pPr>
      <w:r>
        <w:rPr>
          <w:rStyle w:val="a4"/>
        </w:rPr>
        <w:t xml:space="preserve">_______________________ </w:t>
      </w:r>
    </w:p>
    <w:p w:rsidR="008D066F" w:rsidRDefault="008D066F" w:rsidP="008D066F">
      <w:pPr>
        <w:pStyle w:val="a3"/>
        <w:contextualSpacing/>
        <w:rPr>
          <w:rStyle w:val="a4"/>
        </w:rPr>
      </w:pPr>
      <w:r>
        <w:rPr>
          <w:rStyle w:val="a4"/>
        </w:rPr>
        <w:t>с</w:t>
      </w:r>
      <w:proofErr w:type="gramStart"/>
      <w:r>
        <w:rPr>
          <w:rStyle w:val="a4"/>
        </w:rPr>
        <w:t>.Н</w:t>
      </w:r>
      <w:proofErr w:type="gramEnd"/>
      <w:r>
        <w:rPr>
          <w:rStyle w:val="a4"/>
        </w:rPr>
        <w:t>овая Уда</w:t>
      </w:r>
    </w:p>
    <w:p w:rsidR="008D066F" w:rsidRPr="003F098B" w:rsidRDefault="008D066F" w:rsidP="008D066F">
      <w:pPr>
        <w:spacing w:before="100" w:beforeAutospacing="1" w:after="100" w:afterAutospacing="1"/>
        <w:jc w:val="center"/>
        <w:outlineLvl w:val="1"/>
        <w:rPr>
          <w:sz w:val="28"/>
          <w:szCs w:val="28"/>
        </w:rPr>
      </w:pPr>
      <w:r w:rsidRPr="003F098B">
        <w:rPr>
          <w:bCs/>
          <w:sz w:val="28"/>
          <w:szCs w:val="28"/>
        </w:rPr>
        <w:t xml:space="preserve">"Об утверждении Правил содержания мест погребения и Порядка деятельности общественного кладбища на территории </w:t>
      </w:r>
      <w:proofErr w:type="spellStart"/>
      <w:r w:rsidRPr="003F098B">
        <w:rPr>
          <w:bCs/>
          <w:sz w:val="28"/>
          <w:szCs w:val="28"/>
        </w:rPr>
        <w:t>Новоудинского</w:t>
      </w:r>
      <w:proofErr w:type="spellEnd"/>
      <w:r w:rsidRPr="003F098B">
        <w:rPr>
          <w:bCs/>
          <w:sz w:val="28"/>
          <w:szCs w:val="28"/>
        </w:rPr>
        <w:t xml:space="preserve">  муниципального образования"</w:t>
      </w:r>
    </w:p>
    <w:p w:rsidR="008D066F" w:rsidRPr="00A40060" w:rsidRDefault="008D066F" w:rsidP="008D066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A40060">
        <w:rPr>
          <w:sz w:val="28"/>
          <w:szCs w:val="28"/>
        </w:rPr>
        <w:t>На основании Федеральных</w:t>
      </w:r>
      <w:r>
        <w:rPr>
          <w:sz w:val="28"/>
          <w:szCs w:val="28"/>
        </w:rPr>
        <w:t xml:space="preserve"> законов Российской Федерации </w:t>
      </w:r>
      <w:r w:rsidRPr="00A40060">
        <w:rPr>
          <w:sz w:val="28"/>
          <w:szCs w:val="28"/>
        </w:rPr>
        <w:t xml:space="preserve"> от 06.10.2003 N 131-ФЗ «Об общих принципах организации местного самоуправления Российской Федерации»,</w:t>
      </w:r>
      <w:r>
        <w:rPr>
          <w:sz w:val="28"/>
          <w:szCs w:val="28"/>
        </w:rPr>
        <w:t xml:space="preserve"> </w:t>
      </w:r>
      <w:r w:rsidRPr="00A40060">
        <w:rPr>
          <w:sz w:val="28"/>
          <w:szCs w:val="28"/>
        </w:rPr>
        <w:t>12.01.1996 № 8-ФЗ «О погребении</w:t>
      </w:r>
      <w:r>
        <w:rPr>
          <w:sz w:val="28"/>
          <w:szCs w:val="28"/>
        </w:rPr>
        <w:t xml:space="preserve"> и похоронном деле»,</w:t>
      </w:r>
      <w:r w:rsidRPr="00A40060">
        <w:rPr>
          <w:sz w:val="28"/>
          <w:szCs w:val="28"/>
        </w:rPr>
        <w:t xml:space="preserve"> руководствуяс</w:t>
      </w:r>
      <w:r>
        <w:rPr>
          <w:sz w:val="28"/>
          <w:szCs w:val="28"/>
        </w:rPr>
        <w:t xml:space="preserve">ь ст. 6,32 Устава </w:t>
      </w:r>
      <w:proofErr w:type="spellStart"/>
      <w:r>
        <w:rPr>
          <w:sz w:val="28"/>
          <w:szCs w:val="28"/>
        </w:rPr>
        <w:t>Новоудинского</w:t>
      </w:r>
      <w:proofErr w:type="spellEnd"/>
      <w:r w:rsidRPr="00A40060">
        <w:rPr>
          <w:sz w:val="28"/>
          <w:szCs w:val="28"/>
        </w:rPr>
        <w:t xml:space="preserve"> муниципального образова</w:t>
      </w:r>
      <w:r>
        <w:rPr>
          <w:sz w:val="28"/>
          <w:szCs w:val="28"/>
        </w:rPr>
        <w:t xml:space="preserve">ния, администрация </w:t>
      </w:r>
      <w:proofErr w:type="spellStart"/>
      <w:r>
        <w:rPr>
          <w:sz w:val="28"/>
          <w:szCs w:val="28"/>
        </w:rPr>
        <w:t>Новоудинского</w:t>
      </w:r>
      <w:proofErr w:type="spellEnd"/>
      <w:r w:rsidRPr="00A40060">
        <w:rPr>
          <w:sz w:val="28"/>
          <w:szCs w:val="28"/>
        </w:rPr>
        <w:t xml:space="preserve"> муниципального образования</w:t>
      </w:r>
    </w:p>
    <w:p w:rsidR="008D066F" w:rsidRPr="00A40060" w:rsidRDefault="008D066F" w:rsidP="008D066F">
      <w:pPr>
        <w:spacing w:before="100" w:beforeAutospacing="1" w:after="100" w:afterAutospacing="1"/>
        <w:jc w:val="center"/>
        <w:rPr>
          <w:sz w:val="28"/>
          <w:szCs w:val="28"/>
        </w:rPr>
      </w:pPr>
      <w:r w:rsidRPr="00752575">
        <w:rPr>
          <w:b/>
          <w:bCs/>
        </w:rPr>
        <w:t>ПОСТАНОВЛЯЕТ:</w:t>
      </w:r>
    </w:p>
    <w:p w:rsidR="008D066F" w:rsidRDefault="008D066F" w:rsidP="008D066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Pr="00A40060">
        <w:rPr>
          <w:sz w:val="28"/>
          <w:szCs w:val="28"/>
        </w:rPr>
        <w:t xml:space="preserve">.Утвердить </w:t>
      </w:r>
      <w:hyperlink r:id="rId5" w:anchor="Par240" w:history="1">
        <w:r w:rsidRPr="0083432B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деятельности муниципального</w:t>
      </w:r>
      <w:r w:rsidRPr="00A40060">
        <w:rPr>
          <w:sz w:val="28"/>
          <w:szCs w:val="28"/>
        </w:rPr>
        <w:t xml:space="preserve"> кладбищ</w:t>
      </w:r>
      <w:r>
        <w:rPr>
          <w:sz w:val="28"/>
          <w:szCs w:val="28"/>
        </w:rPr>
        <w:t>а на территории</w:t>
      </w:r>
      <w:r w:rsidRPr="00050B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Новоудинского</w:t>
      </w:r>
      <w:proofErr w:type="spellEnd"/>
      <w:r>
        <w:rPr>
          <w:sz w:val="28"/>
          <w:szCs w:val="28"/>
        </w:rPr>
        <w:t xml:space="preserve"> </w:t>
      </w:r>
      <w:r w:rsidRPr="00A40060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ного образования (приложение № 1</w:t>
      </w:r>
      <w:r w:rsidRPr="00A40060">
        <w:rPr>
          <w:sz w:val="28"/>
          <w:szCs w:val="28"/>
        </w:rPr>
        <w:t>).</w:t>
      </w:r>
    </w:p>
    <w:p w:rsidR="008D066F" w:rsidRDefault="008D066F" w:rsidP="008D066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Pr="00A40060">
        <w:rPr>
          <w:sz w:val="28"/>
          <w:szCs w:val="28"/>
        </w:rPr>
        <w:t xml:space="preserve">.Утвердить </w:t>
      </w:r>
      <w:hyperlink r:id="rId6" w:anchor="Par179" w:history="1">
        <w:r w:rsidRPr="0083432B">
          <w:rPr>
            <w:sz w:val="28"/>
            <w:szCs w:val="28"/>
          </w:rPr>
          <w:t>Правила</w:t>
        </w:r>
      </w:hyperlink>
      <w:r w:rsidRPr="00A40060">
        <w:rPr>
          <w:sz w:val="28"/>
          <w:szCs w:val="28"/>
        </w:rPr>
        <w:t xml:space="preserve"> содержания </w:t>
      </w:r>
      <w:r>
        <w:rPr>
          <w:sz w:val="28"/>
          <w:szCs w:val="28"/>
        </w:rPr>
        <w:t>мест погребения в </w:t>
      </w:r>
      <w:proofErr w:type="spellStart"/>
      <w:r>
        <w:rPr>
          <w:sz w:val="28"/>
          <w:szCs w:val="28"/>
        </w:rPr>
        <w:t>Новоудинском</w:t>
      </w:r>
      <w:proofErr w:type="spellEnd"/>
      <w:r>
        <w:rPr>
          <w:sz w:val="28"/>
          <w:szCs w:val="28"/>
        </w:rPr>
        <w:t xml:space="preserve">   </w:t>
      </w:r>
      <w:r w:rsidRPr="00A40060">
        <w:rPr>
          <w:sz w:val="28"/>
          <w:szCs w:val="28"/>
        </w:rPr>
        <w:t>муниципальном образовании</w:t>
      </w:r>
      <w:r>
        <w:rPr>
          <w:sz w:val="28"/>
          <w:szCs w:val="28"/>
        </w:rPr>
        <w:t xml:space="preserve"> (приложение №2</w:t>
      </w:r>
      <w:r w:rsidRPr="00A40060">
        <w:rPr>
          <w:sz w:val="28"/>
          <w:szCs w:val="28"/>
        </w:rPr>
        <w:t>).</w:t>
      </w:r>
    </w:p>
    <w:p w:rsidR="008D066F" w:rsidRDefault="008D066F" w:rsidP="008D066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информационном источнике «</w:t>
      </w:r>
      <w:proofErr w:type="spellStart"/>
      <w:r>
        <w:rPr>
          <w:sz w:val="28"/>
          <w:szCs w:val="28"/>
        </w:rPr>
        <w:t>Новоудинские</w:t>
      </w:r>
      <w:proofErr w:type="spellEnd"/>
      <w:r>
        <w:rPr>
          <w:sz w:val="28"/>
          <w:szCs w:val="28"/>
        </w:rPr>
        <w:t xml:space="preserve"> вести».</w:t>
      </w:r>
    </w:p>
    <w:p w:rsidR="008D066F" w:rsidRDefault="008D066F" w:rsidP="008D066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Настоящее  постановление </w:t>
      </w:r>
      <w:r w:rsidRPr="00A40060">
        <w:rPr>
          <w:sz w:val="28"/>
          <w:szCs w:val="28"/>
        </w:rPr>
        <w:t>вступ</w:t>
      </w:r>
      <w:r>
        <w:rPr>
          <w:sz w:val="28"/>
          <w:szCs w:val="28"/>
        </w:rPr>
        <w:t>ает в силу со дня его  официального опубликования</w:t>
      </w:r>
      <w:r w:rsidRPr="00A40060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8D066F" w:rsidRDefault="008D066F" w:rsidP="008D066F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8D066F" w:rsidRDefault="008D066F" w:rsidP="008D066F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8D066F" w:rsidRDefault="008D066F" w:rsidP="008D066F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8D066F" w:rsidRDefault="008D066F" w:rsidP="008D066F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8D066F" w:rsidRDefault="008D066F" w:rsidP="008D066F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8D066F" w:rsidRDefault="008D066F" w:rsidP="008D066F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8D066F" w:rsidRDefault="008D066F" w:rsidP="008D066F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Новоудинского</w:t>
      </w:r>
      <w:proofErr w:type="spellEnd"/>
    </w:p>
    <w:p w:rsidR="008D066F" w:rsidRDefault="008D066F" w:rsidP="008D066F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</w:t>
      </w:r>
      <w:proofErr w:type="spellStart"/>
      <w:r>
        <w:rPr>
          <w:sz w:val="28"/>
          <w:szCs w:val="28"/>
        </w:rPr>
        <w:t>Г.А.Бакляк</w:t>
      </w:r>
      <w:proofErr w:type="spellEnd"/>
      <w:r>
        <w:rPr>
          <w:sz w:val="28"/>
          <w:szCs w:val="28"/>
        </w:rPr>
        <w:t xml:space="preserve">    </w:t>
      </w:r>
    </w:p>
    <w:p w:rsidR="008D066F" w:rsidRDefault="008D066F" w:rsidP="008D066F">
      <w:pPr>
        <w:pStyle w:val="a3"/>
        <w:spacing w:line="240" w:lineRule="exact"/>
        <w:jc w:val="both"/>
        <w:rPr>
          <w:sz w:val="28"/>
          <w:szCs w:val="28"/>
        </w:rPr>
      </w:pPr>
    </w:p>
    <w:p w:rsidR="008D066F" w:rsidRDefault="008D066F" w:rsidP="008D066F">
      <w:pPr>
        <w:pStyle w:val="a3"/>
        <w:spacing w:line="240" w:lineRule="exact"/>
        <w:jc w:val="both"/>
        <w:rPr>
          <w:sz w:val="28"/>
          <w:szCs w:val="28"/>
        </w:rPr>
      </w:pPr>
    </w:p>
    <w:p w:rsidR="008D066F" w:rsidRDefault="008D066F" w:rsidP="008D066F">
      <w:pPr>
        <w:pStyle w:val="a3"/>
        <w:spacing w:line="240" w:lineRule="exact"/>
        <w:jc w:val="both"/>
        <w:rPr>
          <w:sz w:val="28"/>
          <w:szCs w:val="28"/>
        </w:rPr>
      </w:pPr>
    </w:p>
    <w:p w:rsidR="008D066F" w:rsidRDefault="008D066F" w:rsidP="008D066F">
      <w:pPr>
        <w:pStyle w:val="a3"/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Приложение № 1</w:t>
      </w:r>
    </w:p>
    <w:p w:rsidR="008D066F" w:rsidRDefault="008D066F" w:rsidP="008D066F">
      <w:pPr>
        <w:pStyle w:val="a3"/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  </w:t>
      </w:r>
    </w:p>
    <w:p w:rsidR="008D066F" w:rsidRDefault="008D066F" w:rsidP="008D066F">
      <w:pPr>
        <w:pStyle w:val="a3"/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администрации </w:t>
      </w:r>
      <w:proofErr w:type="spellStart"/>
      <w:r>
        <w:rPr>
          <w:sz w:val="28"/>
          <w:szCs w:val="28"/>
        </w:rPr>
        <w:t>Новоудинского</w:t>
      </w:r>
      <w:proofErr w:type="spellEnd"/>
      <w:r>
        <w:rPr>
          <w:sz w:val="28"/>
          <w:szCs w:val="28"/>
        </w:rPr>
        <w:t xml:space="preserve"> </w:t>
      </w:r>
    </w:p>
    <w:p w:rsidR="008D066F" w:rsidRDefault="008D066F" w:rsidP="008D066F">
      <w:pPr>
        <w:pStyle w:val="a3"/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муниципального  образования</w:t>
      </w:r>
    </w:p>
    <w:p w:rsidR="008D066F" w:rsidRDefault="008D066F" w:rsidP="008D066F">
      <w:pPr>
        <w:pStyle w:val="a3"/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 15 мая 2017 №  31</w:t>
      </w:r>
    </w:p>
    <w:p w:rsidR="008D066F" w:rsidRDefault="008D066F" w:rsidP="008D066F">
      <w:pPr>
        <w:pStyle w:val="a3"/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8D066F" w:rsidRPr="00F93863" w:rsidRDefault="008D066F" w:rsidP="008D066F">
      <w:pPr>
        <w:pStyle w:val="a3"/>
        <w:jc w:val="both"/>
        <w:rPr>
          <w:sz w:val="28"/>
          <w:szCs w:val="28"/>
        </w:rPr>
      </w:pPr>
      <w:r w:rsidRPr="00F93863">
        <w:rPr>
          <w:rStyle w:val="a4"/>
          <w:sz w:val="28"/>
          <w:szCs w:val="28"/>
        </w:rPr>
        <w:t>Порядок  деятельности  общественного (</w:t>
      </w:r>
      <w:proofErr w:type="spellStart"/>
      <w:r w:rsidRPr="00F93863">
        <w:rPr>
          <w:rStyle w:val="a4"/>
          <w:sz w:val="28"/>
          <w:szCs w:val="28"/>
        </w:rPr>
        <w:t>ых</w:t>
      </w:r>
      <w:proofErr w:type="spellEnd"/>
      <w:r w:rsidRPr="00F93863">
        <w:rPr>
          <w:rStyle w:val="a4"/>
          <w:sz w:val="28"/>
          <w:szCs w:val="28"/>
        </w:rPr>
        <w:t xml:space="preserve">)  кладбища  на  территории </w:t>
      </w:r>
      <w:proofErr w:type="spellStart"/>
      <w:r w:rsidRPr="00F93863">
        <w:rPr>
          <w:b/>
          <w:sz w:val="28"/>
          <w:szCs w:val="28"/>
        </w:rPr>
        <w:t>Новоудинского</w:t>
      </w:r>
      <w:proofErr w:type="spellEnd"/>
      <w:r w:rsidRPr="00F93863">
        <w:rPr>
          <w:rStyle w:val="a4"/>
          <w:sz w:val="28"/>
          <w:szCs w:val="28"/>
        </w:rPr>
        <w:t xml:space="preserve"> муниципального  образования</w:t>
      </w:r>
    </w:p>
    <w:p w:rsidR="008D066F" w:rsidRDefault="008D066F" w:rsidP="008D066F">
      <w:pPr>
        <w:pStyle w:val="a3"/>
        <w:contextualSpacing/>
        <w:jc w:val="center"/>
        <w:rPr>
          <w:sz w:val="28"/>
          <w:szCs w:val="28"/>
        </w:rPr>
      </w:pPr>
      <w:r w:rsidRPr="00F93863">
        <w:rPr>
          <w:sz w:val="28"/>
          <w:szCs w:val="28"/>
        </w:rPr>
        <w:t>1.Общие положения</w:t>
      </w:r>
    </w:p>
    <w:p w:rsidR="008D066F" w:rsidRPr="00D405F4" w:rsidRDefault="008D066F" w:rsidP="008D066F">
      <w:pPr>
        <w:pStyle w:val="a3"/>
        <w:ind w:firstLine="709"/>
        <w:contextualSpacing/>
        <w:jc w:val="both"/>
        <w:rPr>
          <w:color w:val="000080"/>
          <w:sz w:val="28"/>
          <w:szCs w:val="28"/>
        </w:rPr>
      </w:pPr>
      <w:r w:rsidRPr="00D405F4">
        <w:rPr>
          <w:sz w:val="28"/>
          <w:szCs w:val="28"/>
        </w:rPr>
        <w:t>1.1.  Настоящие Правила разработаны в соответствии со ст. 17  Федерального закона Российской Федерации  от 12 января 1996 года №8-ФЗ «О погребении и похоронном деле» от 6 октября 2003 года «Об общих принципах организации местного самоуправления в Российской Федерации» и рекомендациями о порядке  похорон и содержании  кладбищ  в  Российской Федерации.</w:t>
      </w:r>
    </w:p>
    <w:p w:rsidR="008D066F" w:rsidRPr="00D405F4" w:rsidRDefault="008D066F" w:rsidP="008D066F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D405F4">
        <w:rPr>
          <w:b/>
          <w:bCs/>
          <w:sz w:val="28"/>
          <w:szCs w:val="28"/>
        </w:rPr>
        <w:t>2. Действующие кладбища</w:t>
      </w:r>
    </w:p>
    <w:p w:rsidR="008D066F" w:rsidRPr="00D405F4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 территории </w:t>
      </w:r>
      <w:proofErr w:type="spellStart"/>
      <w:r>
        <w:rPr>
          <w:sz w:val="28"/>
          <w:szCs w:val="28"/>
        </w:rPr>
        <w:t>Новоудинского</w:t>
      </w:r>
      <w:proofErr w:type="spellEnd"/>
      <w:r>
        <w:rPr>
          <w:sz w:val="28"/>
          <w:szCs w:val="28"/>
        </w:rPr>
        <w:t xml:space="preserve"> </w:t>
      </w:r>
      <w:r w:rsidRPr="00D405F4">
        <w:rPr>
          <w:sz w:val="28"/>
          <w:szCs w:val="28"/>
        </w:rPr>
        <w:t xml:space="preserve"> муниципального образова</w:t>
      </w:r>
      <w:r>
        <w:rPr>
          <w:sz w:val="28"/>
          <w:szCs w:val="28"/>
        </w:rPr>
        <w:t xml:space="preserve">ния располагается два </w:t>
      </w:r>
      <w:r w:rsidRPr="00D405F4">
        <w:rPr>
          <w:sz w:val="28"/>
          <w:szCs w:val="28"/>
        </w:rPr>
        <w:t xml:space="preserve"> общественных муниципальных кладбища </w:t>
      </w:r>
      <w:proofErr w:type="spellStart"/>
      <w:proofErr w:type="gramStart"/>
      <w:r w:rsidRPr="00D405F4">
        <w:rPr>
          <w:sz w:val="28"/>
          <w:szCs w:val="28"/>
        </w:rPr>
        <w:t>кладбища</w:t>
      </w:r>
      <w:proofErr w:type="spellEnd"/>
      <w:proofErr w:type="gramEnd"/>
      <w:r w:rsidRPr="00D405F4">
        <w:rPr>
          <w:sz w:val="28"/>
          <w:szCs w:val="28"/>
        </w:rPr>
        <w:t>:</w:t>
      </w:r>
    </w:p>
    <w:p w:rsidR="008D066F" w:rsidRPr="00D405F4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1.село Новая Уда – 900 метров север</w:t>
      </w:r>
      <w:r w:rsidRPr="00D405F4">
        <w:rPr>
          <w:sz w:val="28"/>
          <w:szCs w:val="28"/>
        </w:rPr>
        <w:t>нее села</w:t>
      </w:r>
      <w:r>
        <w:rPr>
          <w:sz w:val="28"/>
          <w:szCs w:val="28"/>
        </w:rPr>
        <w:t xml:space="preserve"> (кладбище действующее)</w:t>
      </w:r>
    </w:p>
    <w:p w:rsidR="008D066F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2.деревня </w:t>
      </w:r>
      <w:proofErr w:type="spellStart"/>
      <w:r>
        <w:rPr>
          <w:sz w:val="28"/>
          <w:szCs w:val="28"/>
        </w:rPr>
        <w:t>Усть-Малой</w:t>
      </w:r>
      <w:proofErr w:type="spellEnd"/>
      <w:r>
        <w:rPr>
          <w:sz w:val="28"/>
          <w:szCs w:val="28"/>
        </w:rPr>
        <w:t xml:space="preserve">  – один километр восточнее  деревни (кладбище действующее)</w:t>
      </w:r>
    </w:p>
    <w:p w:rsidR="008D066F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 xml:space="preserve">  1.2. Правила действуют на кладбище муниципального образования </w:t>
      </w:r>
    </w:p>
    <w:p w:rsidR="008D066F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proofErr w:type="gramStart"/>
      <w:r w:rsidRPr="00460D71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Новоудинское</w:t>
      </w:r>
      <w:proofErr w:type="spellEnd"/>
      <w:r>
        <w:rPr>
          <w:sz w:val="28"/>
          <w:szCs w:val="28"/>
        </w:rPr>
        <w:t xml:space="preserve"> </w:t>
      </w:r>
      <w:r w:rsidRPr="00460D71">
        <w:rPr>
          <w:sz w:val="28"/>
          <w:szCs w:val="28"/>
        </w:rPr>
        <w:t xml:space="preserve"> сельское поселение»  и обязаны для исполнения:</w:t>
      </w:r>
      <w:proofErr w:type="gramEnd"/>
    </w:p>
    <w:p w:rsidR="008D066F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всеми хозяйствующими субъектами, независимо от их правового статуса;</w:t>
      </w:r>
    </w:p>
    <w:p w:rsidR="008D066F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- гражданами (родственниками), ответственными за могилы.</w:t>
      </w:r>
    </w:p>
    <w:p w:rsidR="008D066F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       1.3. Основные понятия, термины и определения:</w:t>
      </w:r>
    </w:p>
    <w:p w:rsidR="008D066F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 xml:space="preserve"> 1.3.1. </w:t>
      </w:r>
      <w:r w:rsidRPr="00460D71">
        <w:rPr>
          <w:i/>
          <w:sz w:val="28"/>
          <w:szCs w:val="28"/>
        </w:rPr>
        <w:t>Погребение</w:t>
      </w:r>
      <w:r w:rsidRPr="00460D71">
        <w:rPr>
          <w:sz w:val="28"/>
          <w:szCs w:val="28"/>
        </w:rPr>
        <w:t xml:space="preserve"> -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требованиям. </w:t>
      </w:r>
    </w:p>
    <w:p w:rsidR="008D066F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 xml:space="preserve">1.3.2.  </w:t>
      </w:r>
      <w:r w:rsidRPr="00460D71">
        <w:rPr>
          <w:rStyle w:val="a7"/>
          <w:sz w:val="28"/>
          <w:szCs w:val="28"/>
        </w:rPr>
        <w:t xml:space="preserve">Общественное кладбище – </w:t>
      </w:r>
      <w:r w:rsidRPr="00460D71">
        <w:rPr>
          <w:sz w:val="28"/>
          <w:szCs w:val="28"/>
        </w:rPr>
        <w:t>кладбище, предназначенное для погребения умерших с учетом их предсмертного волеизъявления либо волеизъявления родственников и близких умершего.</w:t>
      </w:r>
    </w:p>
    <w:p w:rsidR="008D066F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 xml:space="preserve"> 1.3.4.  </w:t>
      </w:r>
      <w:r w:rsidRPr="00460D71">
        <w:rPr>
          <w:rStyle w:val="a7"/>
          <w:sz w:val="28"/>
          <w:szCs w:val="28"/>
        </w:rPr>
        <w:t xml:space="preserve">Могила – </w:t>
      </w:r>
      <w:r w:rsidRPr="00460D71">
        <w:rPr>
          <w:sz w:val="28"/>
          <w:szCs w:val="28"/>
        </w:rPr>
        <w:t>углубление в земле прямоугольной формы размером 1,1 х</w:t>
      </w:r>
      <w:proofErr w:type="gramStart"/>
      <w:r w:rsidRPr="00460D71">
        <w:rPr>
          <w:sz w:val="28"/>
          <w:szCs w:val="28"/>
        </w:rPr>
        <w:t>2</w:t>
      </w:r>
      <w:proofErr w:type="gramEnd"/>
      <w:r w:rsidRPr="00460D71">
        <w:rPr>
          <w:sz w:val="28"/>
          <w:szCs w:val="28"/>
        </w:rPr>
        <w:t xml:space="preserve">,5х 2,0 м (ширина-длина-глубина с учетом </w:t>
      </w:r>
      <w:proofErr w:type="spellStart"/>
      <w:r w:rsidRPr="00460D71">
        <w:rPr>
          <w:sz w:val="28"/>
          <w:szCs w:val="28"/>
        </w:rPr>
        <w:t>подзахоронения</w:t>
      </w:r>
      <w:proofErr w:type="spellEnd"/>
      <w:r w:rsidRPr="00460D71">
        <w:rPr>
          <w:sz w:val="28"/>
          <w:szCs w:val="28"/>
        </w:rPr>
        <w:t>) для захоронения гроба.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 xml:space="preserve"> 1.4.5.  </w:t>
      </w:r>
      <w:proofErr w:type="gramStart"/>
      <w:r w:rsidRPr="00460D71">
        <w:rPr>
          <w:rStyle w:val="a7"/>
          <w:sz w:val="28"/>
          <w:szCs w:val="28"/>
        </w:rPr>
        <w:t xml:space="preserve">Памятник – </w:t>
      </w:r>
      <w:r w:rsidRPr="00460D71">
        <w:rPr>
          <w:sz w:val="28"/>
          <w:szCs w:val="28"/>
        </w:rPr>
        <w:t xml:space="preserve">надмогильное сооружение (крест, обелиск, плита, стела, изваяние), на котором указаны фамилия, имя, отчество захороненного, дата  рождения и смерти.  </w:t>
      </w:r>
      <w:proofErr w:type="gramEnd"/>
    </w:p>
    <w:p w:rsidR="008D066F" w:rsidRPr="00460D71" w:rsidRDefault="008D066F" w:rsidP="008D066F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8D066F" w:rsidRPr="00460D71" w:rsidRDefault="008D066F" w:rsidP="008D066F">
      <w:pPr>
        <w:pStyle w:val="a3"/>
        <w:contextualSpacing/>
        <w:jc w:val="center"/>
        <w:rPr>
          <w:sz w:val="28"/>
          <w:szCs w:val="28"/>
        </w:rPr>
      </w:pPr>
      <w:r w:rsidRPr="00460D71">
        <w:rPr>
          <w:sz w:val="28"/>
          <w:szCs w:val="28"/>
        </w:rPr>
        <w:t xml:space="preserve">2.   </w:t>
      </w:r>
      <w:r w:rsidRPr="00460D71">
        <w:rPr>
          <w:rStyle w:val="a4"/>
          <w:sz w:val="28"/>
          <w:szCs w:val="28"/>
        </w:rPr>
        <w:t>Организация   ритуальных   услуг</w:t>
      </w:r>
    </w:p>
    <w:p w:rsidR="008D066F" w:rsidRPr="00460D71" w:rsidRDefault="008D066F" w:rsidP="008D066F">
      <w:pPr>
        <w:pStyle w:val="a3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lastRenderedPageBreak/>
        <w:t>  2.1.   Организацией похоронного дела, погребением умершего и оказание услуг по погребению осуществляется родственниками умерших (при отсутствии таковых органом местного самоуправления), либо нанятыми специализированными службами по вопросам похоронного дела.</w:t>
      </w:r>
    </w:p>
    <w:p w:rsidR="008D066F" w:rsidRPr="00460D71" w:rsidRDefault="008D066F" w:rsidP="008D066F">
      <w:pPr>
        <w:pStyle w:val="a3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 xml:space="preserve"> 2.2.  </w:t>
      </w:r>
      <w:proofErr w:type="gramStart"/>
      <w:r w:rsidRPr="00460D71">
        <w:rPr>
          <w:sz w:val="28"/>
          <w:szCs w:val="28"/>
        </w:rPr>
        <w:t>Лицу, взявшему на себя обязанность осуществить погребение умершего осуществляется</w:t>
      </w:r>
      <w:proofErr w:type="gramEnd"/>
      <w:r w:rsidRPr="00460D71">
        <w:rPr>
          <w:sz w:val="28"/>
          <w:szCs w:val="28"/>
        </w:rPr>
        <w:t>  выплата социального пособия на погребение в соответствии со ст. 10  Федерального  закона № 8 ФЗ «О погребении и похоронном деле»</w:t>
      </w:r>
    </w:p>
    <w:p w:rsidR="008D066F" w:rsidRPr="00460D71" w:rsidRDefault="008D066F" w:rsidP="008D066F">
      <w:pPr>
        <w:pStyle w:val="a3"/>
        <w:contextualSpacing/>
        <w:jc w:val="center"/>
        <w:rPr>
          <w:sz w:val="28"/>
          <w:szCs w:val="28"/>
        </w:rPr>
      </w:pPr>
      <w:r w:rsidRPr="00460D71">
        <w:rPr>
          <w:sz w:val="28"/>
          <w:szCs w:val="28"/>
        </w:rPr>
        <w:t>3</w:t>
      </w:r>
      <w:r w:rsidRPr="00460D71">
        <w:rPr>
          <w:rStyle w:val="a4"/>
          <w:sz w:val="28"/>
          <w:szCs w:val="28"/>
        </w:rPr>
        <w:t>. Общественное   кладбище</w:t>
      </w:r>
    </w:p>
    <w:p w:rsidR="008D066F" w:rsidRDefault="008D066F" w:rsidP="008D066F">
      <w:pPr>
        <w:pStyle w:val="a3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 xml:space="preserve">  3.1.  На общественном кладбище погребение может осуществляться с учетом </w:t>
      </w:r>
      <w:proofErr w:type="spellStart"/>
      <w:r w:rsidRPr="00460D71">
        <w:rPr>
          <w:sz w:val="28"/>
          <w:szCs w:val="28"/>
        </w:rPr>
        <w:t>вероисповедальных</w:t>
      </w:r>
      <w:proofErr w:type="spellEnd"/>
      <w:r w:rsidRPr="00460D71">
        <w:rPr>
          <w:sz w:val="28"/>
          <w:szCs w:val="28"/>
        </w:rPr>
        <w:t>, воинских и иных обычаев или традиций.</w:t>
      </w:r>
    </w:p>
    <w:p w:rsidR="008D066F" w:rsidRPr="00460D71" w:rsidRDefault="008D066F" w:rsidP="008D066F">
      <w:pPr>
        <w:pStyle w:val="a3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3.2. Надмогильные сооружения являются собственностью граждан, установивших сооружение.</w:t>
      </w:r>
    </w:p>
    <w:p w:rsidR="008D066F" w:rsidRDefault="008D066F" w:rsidP="008D066F">
      <w:pPr>
        <w:pStyle w:val="a3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  3.2.  Территория кладбища подразделяется на</w:t>
      </w:r>
      <w:proofErr w:type="gramStart"/>
      <w:r w:rsidRPr="00460D71">
        <w:rPr>
          <w:sz w:val="28"/>
          <w:szCs w:val="28"/>
        </w:rPr>
        <w:t xml:space="preserve"> :</w:t>
      </w:r>
      <w:proofErr w:type="gramEnd"/>
    </w:p>
    <w:p w:rsidR="008D066F" w:rsidRDefault="008D066F" w:rsidP="008D066F">
      <w:pPr>
        <w:pStyle w:val="a3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    - входную зону;</w:t>
      </w:r>
    </w:p>
    <w:p w:rsidR="008D066F" w:rsidRDefault="008D066F" w:rsidP="008D066F">
      <w:pPr>
        <w:pStyle w:val="a3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   - зону захоронения,</w:t>
      </w:r>
    </w:p>
    <w:p w:rsidR="008D066F" w:rsidRPr="00460D71" w:rsidRDefault="008D066F" w:rsidP="008D066F">
      <w:pPr>
        <w:pStyle w:val="a3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 xml:space="preserve">   - защитную (зеленую) зону по периметру кладбища.</w:t>
      </w:r>
    </w:p>
    <w:p w:rsidR="008D066F" w:rsidRPr="00460D71" w:rsidRDefault="008D066F" w:rsidP="008D066F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contextualSpacing/>
        <w:jc w:val="center"/>
        <w:rPr>
          <w:sz w:val="28"/>
          <w:szCs w:val="28"/>
        </w:rPr>
      </w:pPr>
      <w:r w:rsidRPr="00460D71">
        <w:rPr>
          <w:rStyle w:val="a4"/>
          <w:sz w:val="28"/>
          <w:szCs w:val="28"/>
        </w:rPr>
        <w:t>Порядок захоронения</w:t>
      </w:r>
    </w:p>
    <w:p w:rsidR="008D066F" w:rsidRPr="00460D71" w:rsidRDefault="008D066F" w:rsidP="008D066F">
      <w:pPr>
        <w:pStyle w:val="a3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 4.1. Участки для захоронения гроба с телом предоставляются гражданам бесплатно на правах бессрочного пользования.</w:t>
      </w:r>
    </w:p>
    <w:p w:rsidR="008D066F" w:rsidRPr="00460D71" w:rsidRDefault="008D066F" w:rsidP="008D066F">
      <w:pPr>
        <w:pStyle w:val="a3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Под новое захоронение тела (останков) человека предоставляется земел</w:t>
      </w:r>
      <w:r>
        <w:rPr>
          <w:sz w:val="28"/>
          <w:szCs w:val="28"/>
        </w:rPr>
        <w:t xml:space="preserve">ьный участок площадью 2,5 </w:t>
      </w:r>
      <w:r w:rsidRPr="00460D71">
        <w:rPr>
          <w:sz w:val="28"/>
          <w:szCs w:val="28"/>
        </w:rPr>
        <w:t xml:space="preserve">кв.м.  при отсутствии у погребаемого супруга (близкого родственника) или площадью </w:t>
      </w:r>
      <w:r>
        <w:rPr>
          <w:sz w:val="28"/>
          <w:szCs w:val="28"/>
        </w:rPr>
        <w:t xml:space="preserve"> 5</w:t>
      </w:r>
      <w:r w:rsidRPr="00460D71">
        <w:rPr>
          <w:sz w:val="28"/>
          <w:szCs w:val="28"/>
        </w:rPr>
        <w:t xml:space="preserve"> кв.м. при их наличии.</w:t>
      </w:r>
    </w:p>
    <w:p w:rsidR="008D066F" w:rsidRDefault="008D066F" w:rsidP="008D066F">
      <w:pPr>
        <w:pStyle w:val="a3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 xml:space="preserve">4.2. Захоронение производится на основании свидетельства о смерти, выдаваемого органами ЗАГС. </w:t>
      </w:r>
    </w:p>
    <w:p w:rsidR="008D066F" w:rsidRPr="00460D71" w:rsidRDefault="008D066F" w:rsidP="008D066F">
      <w:pPr>
        <w:pStyle w:val="a3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4.3. Захоронения на кладбище производятся ежедневно с 10-00 ч. до 17-00 ч.</w:t>
      </w:r>
    </w:p>
    <w:p w:rsidR="008D066F" w:rsidRDefault="008D066F" w:rsidP="008D066F">
      <w:pPr>
        <w:pStyle w:val="a3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4.4.  При захоронении порядок в рядах могил необходимо соблюдать согласно проекту планировки кладбища. </w:t>
      </w:r>
    </w:p>
    <w:p w:rsidR="008D066F" w:rsidRDefault="008D066F" w:rsidP="008D066F">
      <w:pPr>
        <w:pStyle w:val="a3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4.5. Погребение умершего рядом с ранее умершим родственником возможно при наличии на указанном месте свободного участка земли.</w:t>
      </w:r>
    </w:p>
    <w:p w:rsidR="008D066F" w:rsidRDefault="008D066F" w:rsidP="008D066F">
      <w:pPr>
        <w:pStyle w:val="a3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4.6. Захоронение гроба в родственную могилу разрешается на основании письменного заявления родственников при предъявлении ими паспорта, свидетельства о смерти, при условии полного истечения периода минерализации, если не предусмотрена эксгумация.</w:t>
      </w:r>
    </w:p>
    <w:p w:rsidR="008D066F" w:rsidRDefault="008D066F" w:rsidP="008D066F">
      <w:pPr>
        <w:pStyle w:val="a3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В иных случаях место под погребение  отводится работником администрации согласно плану захоронений.</w:t>
      </w:r>
    </w:p>
    <w:p w:rsidR="008D066F" w:rsidRDefault="008D066F" w:rsidP="008D066F">
      <w:pPr>
        <w:pStyle w:val="a3"/>
        <w:ind w:firstLine="709"/>
        <w:contextualSpacing/>
        <w:jc w:val="both"/>
        <w:rPr>
          <w:b/>
          <w:bCs/>
          <w:sz w:val="28"/>
          <w:szCs w:val="28"/>
        </w:rPr>
      </w:pPr>
      <w:r w:rsidRPr="00460D71">
        <w:rPr>
          <w:sz w:val="28"/>
          <w:szCs w:val="28"/>
        </w:rPr>
        <w:t>4.7. Погребение лиц, личность которых не установлена, осуществляется специализированной службой по вопросам похоронного дела на  основании договора, заключенного между администрацией  муниципального образования и специализированной службой.</w:t>
      </w:r>
      <w:r w:rsidRPr="00460D71">
        <w:rPr>
          <w:b/>
          <w:bCs/>
          <w:sz w:val="28"/>
          <w:szCs w:val="28"/>
        </w:rPr>
        <w:t xml:space="preserve"> </w:t>
      </w:r>
    </w:p>
    <w:p w:rsidR="008D066F" w:rsidRDefault="008D066F" w:rsidP="008D066F">
      <w:pPr>
        <w:pStyle w:val="a3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4.8. Перезахоронение останков умерших производится в соответствии с действующим законодательством.</w:t>
      </w:r>
    </w:p>
    <w:p w:rsidR="008D066F" w:rsidRPr="00460D71" w:rsidRDefault="008D066F" w:rsidP="008D066F">
      <w:pPr>
        <w:pStyle w:val="a3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lastRenderedPageBreak/>
        <w:t>4.9. Каждое захоронение  регистрируется Администрацией в книге регистрации захоронения и выдается справка о захоронении с указанием фамилии, имени, отчества захороненного и даты захоронения. </w:t>
      </w:r>
    </w:p>
    <w:p w:rsidR="008D066F" w:rsidRPr="00460D71" w:rsidRDefault="008D066F" w:rsidP="008D066F">
      <w:pPr>
        <w:pStyle w:val="a3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 xml:space="preserve">5. </w:t>
      </w:r>
      <w:r w:rsidRPr="00460D71">
        <w:rPr>
          <w:rStyle w:val="a4"/>
          <w:sz w:val="28"/>
          <w:szCs w:val="28"/>
        </w:rPr>
        <w:t>Благоустройство  территорий  кладбищ</w:t>
      </w:r>
    </w:p>
    <w:p w:rsidR="008D066F" w:rsidRPr="00460D71" w:rsidRDefault="008D066F" w:rsidP="008D066F">
      <w:pPr>
        <w:pStyle w:val="a3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5.1. Ширину разрывов между могилами следует принима</w:t>
      </w:r>
      <w:r>
        <w:rPr>
          <w:sz w:val="28"/>
          <w:szCs w:val="28"/>
        </w:rPr>
        <w:t>ть не менее 0,5</w:t>
      </w:r>
      <w:r w:rsidRPr="00460D71">
        <w:rPr>
          <w:sz w:val="28"/>
          <w:szCs w:val="28"/>
        </w:rPr>
        <w:t xml:space="preserve"> м.</w:t>
      </w:r>
    </w:p>
    <w:p w:rsidR="008D066F" w:rsidRPr="00460D71" w:rsidRDefault="008D066F" w:rsidP="008D066F">
      <w:pPr>
        <w:pStyle w:val="a3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 5.2. Установка памятников, надмогильных и мемориальных сооружений на кладбищах допускается только в границах участков захоронения.</w:t>
      </w:r>
    </w:p>
    <w:p w:rsidR="008D066F" w:rsidRPr="00460D71" w:rsidRDefault="008D066F" w:rsidP="008D066F">
      <w:pPr>
        <w:pStyle w:val="a3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 5.3. Озеленение площадки для захоронения рекомендуется осуществлять открытым газоном и  цветами.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 xml:space="preserve"> </w:t>
      </w:r>
      <w:r w:rsidRPr="00460D71">
        <w:rPr>
          <w:b/>
          <w:bCs/>
          <w:sz w:val="28"/>
          <w:szCs w:val="28"/>
        </w:rPr>
        <w:t>6. Правила посещения кладбищ, права и обязанности граждан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 6.1. Для посещений общественные кладбища  открыты ежедневно.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6.2. На территории кладбища посетители должны соблюдать общественный порядок и тишину.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6.3. Посетители кладбища имеют право: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- выбирать варианты обустройства могил (памятники, оградки, другие сооружения) в соответствии с требованиями к оформлению участка захоронения;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- производить уборку своего участка и посещение кладбища</w:t>
      </w:r>
      <w:proofErr w:type="gramStart"/>
      <w:r w:rsidRPr="00460D71">
        <w:rPr>
          <w:sz w:val="28"/>
          <w:szCs w:val="28"/>
        </w:rPr>
        <w:t xml:space="preserve"> ;</w:t>
      </w:r>
      <w:proofErr w:type="gramEnd"/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- сажать цветы на могильном участке.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6.3. Посетители кладбища обязаны: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- при обустройстве места погребения (оградка, памятник, другие сооружения) не выходить за границы отведенного участка;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- соблюдать установленный порядок захоронения;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- содержать захоронения в надлежащем порядке;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- выносить мусор только в отведенные для этого места.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6.4. На территории кладбища посетителям запрещается: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- портить памятники и иные сооружения, засорять территорию;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- ломать зеленые насаждения, рвать цветы, собирать венки;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- сжигать мусор, сухую траву</w:t>
      </w:r>
      <w:proofErr w:type="gramStart"/>
      <w:r w:rsidRPr="00460D71">
        <w:rPr>
          <w:sz w:val="28"/>
          <w:szCs w:val="28"/>
        </w:rPr>
        <w:t xml:space="preserve"> ;</w:t>
      </w:r>
      <w:proofErr w:type="gramEnd"/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- оставлять старые демонтированные надмогильные сооружения в не установленных для этого местах.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 </w:t>
      </w:r>
      <w:r w:rsidRPr="00460D71">
        <w:rPr>
          <w:b/>
          <w:bCs/>
          <w:sz w:val="28"/>
          <w:szCs w:val="28"/>
        </w:rPr>
        <w:t>7. Ответственность за нарушение порядка деятельности посещения кладбищ</w:t>
      </w:r>
    </w:p>
    <w:p w:rsidR="008D066F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Лица, виновные в нарушении настоящего Порядка деятельности общественных кладбищ, а также в хищении предметов, находящихся в могиле (гробе), и ритуальных атрибутов на могиле, привлекаются к ответственности в соответствии с действующим законодательством.</w:t>
      </w:r>
    </w:p>
    <w:p w:rsidR="008D066F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8D066F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8D066F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8D066F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8D066F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8D066F" w:rsidRDefault="008D066F" w:rsidP="008D066F">
      <w:pPr>
        <w:pStyle w:val="a3"/>
        <w:spacing w:line="240" w:lineRule="exact"/>
        <w:ind w:firstLine="709"/>
        <w:contextualSpacing/>
        <w:jc w:val="right"/>
        <w:rPr>
          <w:sz w:val="28"/>
          <w:szCs w:val="28"/>
        </w:rPr>
      </w:pPr>
      <w:r w:rsidRPr="00460D71">
        <w:rPr>
          <w:sz w:val="28"/>
          <w:szCs w:val="28"/>
        </w:rPr>
        <w:lastRenderedPageBreak/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Приложение № 2</w:t>
      </w:r>
    </w:p>
    <w:p w:rsidR="008D066F" w:rsidRDefault="008D066F" w:rsidP="008D066F">
      <w:pPr>
        <w:pStyle w:val="a3"/>
        <w:spacing w:line="240" w:lineRule="exact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  </w:t>
      </w:r>
    </w:p>
    <w:p w:rsidR="008D066F" w:rsidRDefault="008D066F" w:rsidP="008D066F">
      <w:pPr>
        <w:pStyle w:val="a3"/>
        <w:spacing w:line="240" w:lineRule="exact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администрации </w:t>
      </w:r>
      <w:proofErr w:type="spellStart"/>
      <w:r>
        <w:rPr>
          <w:sz w:val="28"/>
          <w:szCs w:val="28"/>
        </w:rPr>
        <w:t>Новоудинского</w:t>
      </w:r>
      <w:proofErr w:type="spellEnd"/>
      <w:r>
        <w:rPr>
          <w:sz w:val="28"/>
          <w:szCs w:val="28"/>
        </w:rPr>
        <w:t xml:space="preserve"> </w:t>
      </w:r>
    </w:p>
    <w:p w:rsidR="008D066F" w:rsidRDefault="008D066F" w:rsidP="008D066F">
      <w:pPr>
        <w:pStyle w:val="a3"/>
        <w:spacing w:line="240" w:lineRule="exact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муниципального  образования</w:t>
      </w:r>
    </w:p>
    <w:p w:rsidR="008D066F" w:rsidRDefault="008D066F" w:rsidP="008D066F">
      <w:pPr>
        <w:pStyle w:val="a3"/>
        <w:spacing w:line="240" w:lineRule="exact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 15 мая 2017 №  31</w:t>
      </w:r>
    </w:p>
    <w:p w:rsidR="008D066F" w:rsidRPr="00460D71" w:rsidRDefault="008D066F" w:rsidP="008D066F">
      <w:pPr>
        <w:pStyle w:val="a3"/>
        <w:spacing w:line="2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hyperlink r:id="rId7" w:anchor="Par179" w:history="1">
        <w:r w:rsidRPr="00460D71">
          <w:rPr>
            <w:sz w:val="28"/>
            <w:szCs w:val="28"/>
            <w:u w:val="single"/>
          </w:rPr>
          <w:t>Правила</w:t>
        </w:r>
      </w:hyperlink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 w:rsidRPr="00460D71">
        <w:rPr>
          <w:sz w:val="28"/>
          <w:szCs w:val="28"/>
        </w:rPr>
        <w:t>содержания мест п</w:t>
      </w:r>
      <w:r>
        <w:rPr>
          <w:sz w:val="28"/>
          <w:szCs w:val="28"/>
        </w:rPr>
        <w:t xml:space="preserve">огребения в   </w:t>
      </w:r>
      <w:proofErr w:type="spellStart"/>
      <w:r>
        <w:rPr>
          <w:sz w:val="28"/>
          <w:szCs w:val="28"/>
        </w:rPr>
        <w:t>Новоудинском</w:t>
      </w:r>
      <w:proofErr w:type="spellEnd"/>
      <w:r>
        <w:rPr>
          <w:sz w:val="28"/>
          <w:szCs w:val="28"/>
        </w:rPr>
        <w:t xml:space="preserve"> </w:t>
      </w:r>
      <w:r w:rsidRPr="00460D71">
        <w:rPr>
          <w:sz w:val="28"/>
          <w:szCs w:val="28"/>
        </w:rPr>
        <w:t>муниципальном образовании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proofErr w:type="gramStart"/>
      <w:r w:rsidRPr="00460D71">
        <w:rPr>
          <w:sz w:val="28"/>
          <w:szCs w:val="28"/>
        </w:rPr>
        <w:t xml:space="preserve">Настоящие Правила содержания мест погребения (далее - Правила) разработаны в соответствии с Федеральным </w:t>
      </w:r>
      <w:hyperlink r:id="rId8" w:history="1">
        <w:r w:rsidRPr="00460D71">
          <w:rPr>
            <w:sz w:val="28"/>
            <w:szCs w:val="28"/>
            <w:u w:val="single"/>
          </w:rPr>
          <w:t>законом</w:t>
        </w:r>
      </w:hyperlink>
      <w:r w:rsidRPr="00460D71">
        <w:rPr>
          <w:sz w:val="28"/>
          <w:szCs w:val="28"/>
        </w:rPr>
        <w:t xml:space="preserve"> от 12.01.1996 № 8-ФЗ «О погребении и похоронном деле», Федеральным </w:t>
      </w:r>
      <w:hyperlink r:id="rId9" w:history="1">
        <w:r w:rsidRPr="00460D71">
          <w:rPr>
            <w:sz w:val="28"/>
            <w:szCs w:val="28"/>
            <w:u w:val="single"/>
          </w:rPr>
          <w:t>законом</w:t>
        </w:r>
      </w:hyperlink>
      <w:r w:rsidRPr="00460D7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 целях обеспечения надлежащего содержания мест погребения в муниципальном образовании, соблюдения санитарных и экологических требований к содержанию кладбищ. </w:t>
      </w:r>
      <w:proofErr w:type="gramEnd"/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 w:rsidRPr="00460D71">
        <w:rPr>
          <w:b/>
          <w:bCs/>
          <w:sz w:val="28"/>
          <w:szCs w:val="28"/>
        </w:rPr>
        <w:t>1. Оборудование территории кладбища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1.1. На кладбище следует предусматривать и обеспечить надлежащее содержание: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-ограждение по периметру   территории кладбища.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 xml:space="preserve"> -стенда с планом кладбища. На плане должны быть обозначены основные зоны кладбища, здания,  секторы захоронений и дана их нумерация;  для помещения объявлений и распоряжений администрации сельского  поселения, правил посещения кладбищ, прав и обязанностей граждан. Стенд с планом следует устанавливать на территории кладбища у главного входа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1.2. Контейнерная площадка  для сбора мусора.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1.3. Общественный туалет.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1.4. Все работы по застройке и благоустройству мест захоронения должны выполняться с максимальным сохранением существующих деревьев, кустарников.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 w:rsidRPr="00460D71">
        <w:rPr>
          <w:b/>
          <w:bCs/>
          <w:sz w:val="28"/>
          <w:szCs w:val="28"/>
        </w:rPr>
        <w:t>2. Содержание мест погребения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2.1. Содержание мест погребения (кладбищ) муниципального образования  возлагается на  администрацию сельского поселения.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2.2.  Администрация  обязана обеспечить: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- соблюдение установленной нормы отвода земельного участка для захоронения;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- содержание в исправном состоянии ограды</w:t>
      </w:r>
      <w:r w:rsidRPr="00460D71">
        <w:t xml:space="preserve">, </w:t>
      </w:r>
      <w:r w:rsidRPr="00460D71">
        <w:rPr>
          <w:sz w:val="28"/>
          <w:szCs w:val="28"/>
        </w:rPr>
        <w:t>дорог, площадок кладбищ и   иных общественных сооружений и их ремонт;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- озеленение, уход за зелеными насаждениями на территории кладбища и их обновление;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lastRenderedPageBreak/>
        <w:t xml:space="preserve">- систематическую уборку </w:t>
      </w:r>
      <w:proofErr w:type="gramStart"/>
      <w:r w:rsidRPr="00460D71">
        <w:rPr>
          <w:sz w:val="28"/>
          <w:szCs w:val="28"/>
        </w:rPr>
        <w:t xml:space="preserve">( </w:t>
      </w:r>
      <w:proofErr w:type="gramEnd"/>
      <w:r w:rsidRPr="00460D71">
        <w:rPr>
          <w:sz w:val="28"/>
          <w:szCs w:val="28"/>
        </w:rPr>
        <w:t>весенний и осенний периоды) территории кладбищ и своевременный вывоз мусора;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- соблюдение правил пожарной безопасности;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 xml:space="preserve">- соблюдение санитарных норм и правил; 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- асфальтирование территории кладбищ (отсыпка проезжей части дорог кладбищ);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 xml:space="preserve">- содержание в надлежащем порядке   памятников и могил  ветеранов ВОВ </w:t>
      </w:r>
      <w:proofErr w:type="gramStart"/>
      <w:r w:rsidRPr="00460D71">
        <w:rPr>
          <w:sz w:val="28"/>
          <w:szCs w:val="28"/>
        </w:rPr>
        <w:t xml:space="preserve">( </w:t>
      </w:r>
      <w:proofErr w:type="gramEnd"/>
      <w:r w:rsidRPr="00460D71">
        <w:rPr>
          <w:sz w:val="28"/>
          <w:szCs w:val="28"/>
        </w:rPr>
        <w:t>в случае, если уход за могилами не осуществляется родственниками или иными лицами).</w:t>
      </w:r>
      <w:r w:rsidRPr="00460D71">
        <w:rPr>
          <w:b/>
          <w:bCs/>
          <w:sz w:val="28"/>
          <w:szCs w:val="28"/>
        </w:rPr>
        <w:t xml:space="preserve"> 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 w:rsidRPr="00460D71">
        <w:rPr>
          <w:b/>
          <w:bCs/>
          <w:sz w:val="28"/>
          <w:szCs w:val="28"/>
        </w:rPr>
        <w:t>3. Контроль и ответственность за нарушение правил содержания мест погребения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 xml:space="preserve">3.1. </w:t>
      </w:r>
      <w:proofErr w:type="gramStart"/>
      <w:r w:rsidRPr="00460D71">
        <w:rPr>
          <w:sz w:val="28"/>
          <w:szCs w:val="28"/>
        </w:rPr>
        <w:t>Контроль за</w:t>
      </w:r>
      <w:proofErr w:type="gramEnd"/>
      <w:r w:rsidRPr="00460D71">
        <w:rPr>
          <w:sz w:val="28"/>
          <w:szCs w:val="28"/>
        </w:rPr>
        <w:t xml:space="preserve"> исполнением настоящих Правил осуществляют: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- администрация  поселения;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- иные службы в случаях, предусмотренных действующим законодательством Российской Федерации.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60D71">
        <w:rPr>
          <w:sz w:val="28"/>
          <w:szCs w:val="28"/>
        </w:rPr>
        <w:t>3.2. Лица, виновные в нарушении настоящих Правил, а также в хищении предметов, находящихся в могиле (гробе), и ритуальных атрибутов на могиле привлекаются к ответственности в соответствии с действующим законодательством Российской Федерации.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</w:pPr>
      <w:r w:rsidRPr="00460D71">
        <w:t> </w:t>
      </w:r>
    </w:p>
    <w:p w:rsidR="008D066F" w:rsidRPr="00460D71" w:rsidRDefault="008D066F" w:rsidP="008D066F">
      <w:pPr>
        <w:spacing w:before="100" w:beforeAutospacing="1" w:after="100" w:afterAutospacing="1"/>
        <w:ind w:firstLine="709"/>
        <w:contextualSpacing/>
        <w:jc w:val="both"/>
      </w:pPr>
      <w:r w:rsidRPr="00460D71">
        <w:t xml:space="preserve">  </w:t>
      </w:r>
    </w:p>
    <w:p w:rsidR="008D066F" w:rsidRPr="00460D71" w:rsidRDefault="008D066F" w:rsidP="008D066F">
      <w:pPr>
        <w:ind w:firstLine="709"/>
        <w:contextualSpacing/>
        <w:jc w:val="both"/>
      </w:pPr>
    </w:p>
    <w:p w:rsidR="008D066F" w:rsidRDefault="008D066F" w:rsidP="008D066F">
      <w:pPr>
        <w:ind w:firstLine="709"/>
        <w:jc w:val="both"/>
      </w:pPr>
    </w:p>
    <w:p w:rsidR="00ED36F5" w:rsidRPr="008D066F" w:rsidRDefault="00ED36F5" w:rsidP="00ED36F5"/>
    <w:sectPr w:rsidR="00ED36F5" w:rsidRPr="008D066F" w:rsidSect="008A1090">
      <w:pgSz w:w="11907" w:h="16840" w:code="9"/>
      <w:pgMar w:top="1134" w:right="850" w:bottom="1134" w:left="1701" w:header="505" w:footer="1134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4FC6"/>
    <w:multiLevelType w:val="hybridMultilevel"/>
    <w:tmpl w:val="3826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B2F1B"/>
    <w:multiLevelType w:val="hybridMultilevel"/>
    <w:tmpl w:val="9DF4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A436BE"/>
    <w:multiLevelType w:val="hybridMultilevel"/>
    <w:tmpl w:val="1158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32112"/>
    <w:multiLevelType w:val="multilevel"/>
    <w:tmpl w:val="15A2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223CBA"/>
    <w:multiLevelType w:val="hybridMultilevel"/>
    <w:tmpl w:val="EAB0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7F6"/>
    <w:rsid w:val="000732D9"/>
    <w:rsid w:val="00077C5D"/>
    <w:rsid w:val="001152AE"/>
    <w:rsid w:val="00152F26"/>
    <w:rsid w:val="002E2595"/>
    <w:rsid w:val="00574E4A"/>
    <w:rsid w:val="006F07F6"/>
    <w:rsid w:val="00891113"/>
    <w:rsid w:val="008D066F"/>
    <w:rsid w:val="0094127E"/>
    <w:rsid w:val="0098188E"/>
    <w:rsid w:val="009978DC"/>
    <w:rsid w:val="00B84FBF"/>
    <w:rsid w:val="00D52520"/>
    <w:rsid w:val="00E46357"/>
    <w:rsid w:val="00EC72D3"/>
    <w:rsid w:val="00ED36F5"/>
    <w:rsid w:val="00EF3783"/>
    <w:rsid w:val="00F01AAB"/>
    <w:rsid w:val="00F5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07F6"/>
    <w:pPr>
      <w:spacing w:before="100" w:beforeAutospacing="1" w:after="100" w:afterAutospacing="1"/>
    </w:pPr>
  </w:style>
  <w:style w:type="character" w:styleId="a4">
    <w:name w:val="Strong"/>
    <w:basedOn w:val="a0"/>
    <w:qFormat/>
    <w:rsid w:val="006F07F6"/>
    <w:rPr>
      <w:b/>
      <w:bCs/>
    </w:rPr>
  </w:style>
  <w:style w:type="paragraph" w:styleId="a5">
    <w:name w:val="List Paragraph"/>
    <w:basedOn w:val="a"/>
    <w:uiPriority w:val="34"/>
    <w:qFormat/>
    <w:rsid w:val="006F07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Стандарт"/>
    <w:basedOn w:val="a"/>
    <w:rsid w:val="00EC72D3"/>
    <w:pPr>
      <w:spacing w:line="288" w:lineRule="auto"/>
      <w:ind w:firstLine="709"/>
      <w:jc w:val="both"/>
    </w:pPr>
    <w:rPr>
      <w:sz w:val="28"/>
    </w:rPr>
  </w:style>
  <w:style w:type="character" w:styleId="a7">
    <w:name w:val="Emphasis"/>
    <w:basedOn w:val="a0"/>
    <w:qFormat/>
    <w:rsid w:val="008D06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2FBA36314801581CAD58E2367649B04B3D3A2C45E3EE577654116511F50794718F0C9T112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208;&#159;&#208;&#190;&#208;&#187;&#209;&#140;&#208;&#183;&#208;&#190;&#208;&#178;&#208;&#176;&#209;&#130;&#208;&#181;&#208;&#187;&#209;&#140;\&#208;&#160;&#208;&#176;&#208;&#177;&#208;&#190;&#209;&#135;&#208;&#184;&#208;&#185;%20&#209;&#129;&#209;&#130;&#208;&#190;&#208;&#187;\&#208;&#157;&#208;&#190;&#208;&#178;&#208;&#176;&#209;&#143;%20&#208;&#191;&#208;&#176;&#208;&#191;&#208;&#186;&#208;&#176;\&#208;&#191;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208;&#159;&#208;&#190;&#208;&#187;&#209;&#140;&#208;&#183;&#208;&#190;&#208;&#178;&#208;&#176;&#209;&#130;&#208;&#181;&#208;&#187;&#209;&#140;\&#208;&#160;&#208;&#176;&#208;&#177;&#208;&#190;&#209;&#135;&#208;&#184;&#208;&#185;%20&#209;&#129;&#209;&#130;&#208;&#190;&#208;&#187;\&#208;&#157;&#208;&#190;&#208;&#178;&#208;&#176;&#209;&#143;%20&#208;&#191;&#208;&#176;&#208;&#191;&#208;&#186;&#208;&#176;\&#208;&#191;4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Documents%20and%20Settings\&#208;&#159;&#208;&#190;&#208;&#187;&#209;&#140;&#208;&#183;&#208;&#190;&#208;&#178;&#208;&#176;&#209;&#130;&#208;&#181;&#208;&#187;&#209;&#140;\&#208;&#160;&#208;&#176;&#208;&#177;&#208;&#190;&#209;&#135;&#208;&#184;&#208;&#185;%20&#209;&#129;&#209;&#130;&#208;&#190;&#208;&#187;\&#208;&#157;&#208;&#190;&#208;&#178;&#208;&#176;&#209;&#143;%20&#208;&#191;&#208;&#176;&#208;&#191;&#208;&#186;&#208;&#176;\&#208;&#191;4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82FBA36314801581CAD58E2367649B04B3D3A4CC5F3EE577654116511F50794718F0CA164CE1A6TB1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1720</Words>
  <Characters>9804</Characters>
  <Application>Microsoft Office Word</Application>
  <DocSecurity>0</DocSecurity>
  <Lines>81</Lines>
  <Paragraphs>23</Paragraphs>
  <ScaleCrop>false</ScaleCrop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n-uda</dc:creator>
  <cp:keywords/>
  <dc:description/>
  <cp:lastModifiedBy>n-uda</cp:lastModifiedBy>
  <cp:revision>13</cp:revision>
  <dcterms:created xsi:type="dcterms:W3CDTF">2017-05-24T01:23:00Z</dcterms:created>
  <dcterms:modified xsi:type="dcterms:W3CDTF">2017-05-24T03:09:00Z</dcterms:modified>
</cp:coreProperties>
</file>